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752FE" w14:textId="77777777" w:rsidR="00AE74F8" w:rsidRDefault="00022D51">
      <w:pPr>
        <w:pStyle w:val="P68B1DB1-Heading11"/>
      </w:pPr>
      <w:bookmarkStart w:id="0" w:name="_Hlk83385892"/>
      <w:bookmarkStart w:id="1" w:name="_Toc118013781"/>
      <w:bookmarkStart w:id="2" w:name="_Toc118522765"/>
      <w:bookmarkStart w:id="3" w:name="_Toc126057807"/>
      <w:bookmarkStart w:id="4" w:name="_Toc126482772"/>
      <w:bookmarkStart w:id="5" w:name="_Toc137625647"/>
      <w:bookmarkStart w:id="6" w:name="_Toc138840967"/>
      <w:bookmarkStart w:id="7" w:name="_Toc139162452"/>
      <w:bookmarkStart w:id="8" w:name="_Toc142291009"/>
      <w:bookmarkStart w:id="9" w:name="_Toc142970514"/>
      <w:bookmarkEnd w:id="0"/>
      <w:r>
        <w:t>RUBY</w:t>
      </w:r>
      <w:r>
        <w:rPr>
          <w:vertAlign w:val="superscript"/>
        </w:rPr>
        <w:t>®</w:t>
      </w:r>
      <w:r>
        <w:t xml:space="preserve"> 10</w:t>
      </w:r>
      <w:bookmarkEnd w:id="1"/>
      <w:bookmarkEnd w:id="2"/>
      <w:bookmarkEnd w:id="3"/>
      <w:bookmarkEnd w:id="4"/>
      <w:bookmarkEnd w:id="5"/>
      <w:bookmarkEnd w:id="6"/>
      <w:bookmarkEnd w:id="7"/>
      <w:bookmarkEnd w:id="8"/>
      <w:bookmarkEnd w:id="9"/>
      <w:r>
        <w:br/>
        <w:t>RUBY</w:t>
      </w:r>
      <w:r>
        <w:rPr>
          <w:vertAlign w:val="superscript"/>
        </w:rPr>
        <w:t>®</w:t>
      </w:r>
      <w:r>
        <w:t xml:space="preserve"> 10 Speech</w:t>
      </w:r>
    </w:p>
    <w:p w14:paraId="6AA68BCC" w14:textId="77777777" w:rsidR="00AE74F8" w:rsidRDefault="00AE74F8">
      <w:pPr>
        <w:rPr>
          <w:bCs/>
          <w:spacing w:val="30"/>
          <w:szCs w:val="24"/>
        </w:rPr>
      </w:pPr>
    </w:p>
    <w:p w14:paraId="55BC1599" w14:textId="6ED7AB16" w:rsidR="00AE74F8" w:rsidRDefault="00022D51">
      <w:pPr>
        <w:rPr>
          <w:szCs w:val="24"/>
        </w:rPr>
      </w:pPr>
      <w:r>
        <w:rPr>
          <w:noProof/>
        </w:rPr>
        <w:drawing>
          <wp:inline distT="0" distB="0" distL="0" distR="0" wp14:anchorId="62D92B12" wp14:editId="3D45EAD0">
            <wp:extent cx="5943600" cy="4182745"/>
            <wp:effectExtent l="0" t="0" r="0" b="0"/>
            <wp:docPr id="15391" name="Image 15391" descr="Photo d'un homme au bureau utilisant le RU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 name="Image 15391" descr="Photo d'un homme au bureau utilisant le RUBY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182745"/>
                    </a:xfrm>
                    <a:prstGeom prst="rect">
                      <a:avLst/>
                    </a:prstGeom>
                    <a:noFill/>
                    <a:ln>
                      <a:noFill/>
                    </a:ln>
                  </pic:spPr>
                </pic:pic>
              </a:graphicData>
            </a:graphic>
          </wp:inline>
        </w:drawing>
      </w:r>
    </w:p>
    <w:p w14:paraId="15E52156" w14:textId="3AE6FFFE" w:rsidR="00AE74F8" w:rsidRDefault="00022D51">
      <w:pPr>
        <w:pStyle w:val="P68B1DB1-Heading12"/>
        <w:jc w:val="left"/>
        <w:rPr>
          <w:spacing w:val="56"/>
        </w:rPr>
      </w:pPr>
      <w:r>
        <w:rPr>
          <w:spacing w:val="30"/>
        </w:rPr>
        <w:br/>
      </w:r>
      <w:r>
        <w:rPr>
          <w:spacing w:val="56"/>
        </w:rPr>
        <w:t>Fonctionnalités et fonctions avancées</w:t>
      </w:r>
    </w:p>
    <w:p w14:paraId="2B957A8E" w14:textId="6DFBA83F" w:rsidR="00AE74F8" w:rsidRDefault="00022D51">
      <w:pPr>
        <w:pStyle w:val="P68B1DB1-RevisionInformation3"/>
        <w:spacing w:before="600"/>
      </w:pPr>
      <w:r>
        <w:rPr>
          <w:noProof/>
        </w:rPr>
        <w:drawing>
          <wp:inline distT="0" distB="0" distL="0" distR="0" wp14:anchorId="3DF2CF11" wp14:editId="29E24163">
            <wp:extent cx="2313432" cy="914400"/>
            <wp:effectExtent l="0" t="0" r="0" b="0"/>
            <wp:docPr id="78" name="Image 78" descr="Logo de Freedom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descr="Logo de Freedom Scientific"/>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3432" cy="914400"/>
                    </a:xfrm>
                    <a:prstGeom prst="rect">
                      <a:avLst/>
                    </a:prstGeom>
                  </pic:spPr>
                </pic:pic>
              </a:graphicData>
            </a:graphic>
          </wp:inline>
        </w:drawing>
      </w:r>
    </w:p>
    <w:p w14:paraId="6A726C0D" w14:textId="77777777" w:rsidR="00AE74F8" w:rsidRDefault="00AE74F8"/>
    <w:p w14:paraId="79DD9A2A" w14:textId="67970B2B" w:rsidR="00AE74F8" w:rsidRDefault="00022D51">
      <w:pPr>
        <w:pStyle w:val="P68B1DB1-NormalSafety4"/>
        <w:spacing w:before="0"/>
      </w:pPr>
      <w:r>
        <w:lastRenderedPageBreak/>
        <w:t>© 2021 Freedom Scientific, Inc. Tous droits réservés. RUBY</w:t>
      </w:r>
      <w:r>
        <w:rPr>
          <w:rFonts w:cs="Arial"/>
          <w:vertAlign w:val="superscript"/>
        </w:rPr>
        <w:t>®</w:t>
      </w:r>
      <w:r>
        <w:t xml:space="preserve"> est une marque déposée de Freedom Scientific, Inc. aux États-Unis et dans d'autres pays. Les informations contenues dans ce document peuvent être modifiées sans préavis. Aucune partie de ce document ne peut être reproduite ou retransmise sous aucune forme électronique ou mécanique, </w:t>
      </w:r>
      <w:proofErr w:type="spellStart"/>
      <w:r>
        <w:t>quelque</w:t>
      </w:r>
      <w:proofErr w:type="spellEnd"/>
      <w:r>
        <w:t xml:space="preserve"> soit le but, sans l'autorisation expresse et écrite de Freedom Scientific.</w:t>
      </w:r>
    </w:p>
    <w:p w14:paraId="78939FAC" w14:textId="71380924" w:rsidR="00AE74F8" w:rsidRDefault="00022D51">
      <w:pPr>
        <w:pStyle w:val="Heading3"/>
      </w:pPr>
      <w:bookmarkStart w:id="10" w:name="_Toc93914913"/>
      <w:r>
        <w:t>Votre achat</w:t>
      </w:r>
      <w:bookmarkEnd w:id="10"/>
    </w:p>
    <w:p w14:paraId="0DC38E43" w14:textId="50F841B5" w:rsidR="00AE74F8" w:rsidRDefault="00022D51">
      <w:pPr>
        <w:pStyle w:val="P68B1DB1-Normal5"/>
      </w:pPr>
      <w:r>
        <w:t xml:space="preserve">Selon vos besoins, vous avez reçu un RUBY 10 ou RUBY 10 Speech (version avec synthèse vocale). Le RUBY 10 Speech inclut la reconnaissance optique de caractères (OCR) et la fonctionnalité vocale, et non le RUBY 10. Si vous possédez le RUBY 10, veuillez ignorer les sections de ce guide de l'utilisateur qui décrivent les commandes vocales ou de numérisation. </w:t>
      </w:r>
    </w:p>
    <w:p w14:paraId="35F2178C" w14:textId="77B51280" w:rsidR="00AE74F8" w:rsidRDefault="00022D51">
      <w:pPr>
        <w:pStyle w:val="Heading3"/>
      </w:pPr>
      <w:bookmarkStart w:id="11" w:name="_Toc93914914"/>
      <w:r>
        <w:t>Garantie</w:t>
      </w:r>
      <w:bookmarkEnd w:id="11"/>
    </w:p>
    <w:p w14:paraId="300C267C" w14:textId="022E05C1" w:rsidR="00AE74F8" w:rsidRDefault="00022D51">
      <w:pPr>
        <w:rPr>
          <w:sz w:val="24"/>
          <w:szCs w:val="24"/>
        </w:rPr>
      </w:pPr>
      <w:r>
        <w:rPr>
          <w:sz w:val="24"/>
          <w:szCs w:val="24"/>
        </w:rPr>
        <w:t xml:space="preserve">Félicitations pour l'achat de la </w:t>
      </w:r>
      <w:proofErr w:type="spellStart"/>
      <w:r>
        <w:rPr>
          <w:sz w:val="24"/>
          <w:szCs w:val="24"/>
        </w:rPr>
        <w:t>Vidéoloupe</w:t>
      </w:r>
      <w:proofErr w:type="spellEnd"/>
      <w:r>
        <w:rPr>
          <w:sz w:val="24"/>
          <w:szCs w:val="24"/>
        </w:rPr>
        <w:t xml:space="preserve"> portable RUBY 10 ou RUBY 10 Speech. Pour enregistrer votre produit et valider votre garantie, visitez le site Web de </w:t>
      </w:r>
      <w:hyperlink r:id="rId13" w:history="1">
        <w:r>
          <w:rPr>
            <w:rStyle w:val="Hyperlink"/>
            <w:szCs w:val="24"/>
          </w:rPr>
          <w:t>Freedom Scientific</w:t>
        </w:r>
      </w:hyperlink>
      <w:r>
        <w:rPr>
          <w:sz w:val="24"/>
          <w:szCs w:val="24"/>
        </w:rPr>
        <w:t>.</w:t>
      </w:r>
    </w:p>
    <w:p w14:paraId="02DC30C9" w14:textId="52E93FE7" w:rsidR="00AE74F8" w:rsidRDefault="00022D51">
      <w:pPr>
        <w:pStyle w:val="P68B1DB1-Important6"/>
        <w:ind w:left="1224" w:hanging="1080"/>
        <w:rPr>
          <w:b w:val="0"/>
          <w:bCs/>
        </w:rPr>
      </w:pPr>
      <w:r>
        <w:tab/>
      </w:r>
      <w:proofErr w:type="gramStart"/>
      <w:r>
        <w:t>Attention:</w:t>
      </w:r>
      <w:proofErr w:type="gramEnd"/>
      <w:r>
        <w:rPr>
          <w:b w:val="0"/>
          <w:bCs/>
        </w:rPr>
        <w:t xml:space="preserve"> Ces appareils ne comportent aucun composant réparable par l'utilisateur. Toute tentative non autorisée de réparer ou de remplacer des composants internes en ouvrant le boîtier annulera la garantie du produit.</w:t>
      </w:r>
    </w:p>
    <w:p w14:paraId="2F8F08E7" w14:textId="1A0C69D4" w:rsidR="00AE74F8" w:rsidRDefault="00022D51">
      <w:pPr>
        <w:pStyle w:val="Heading3"/>
      </w:pPr>
      <w:bookmarkStart w:id="12" w:name="_Toc93914915"/>
      <w:r>
        <w:t>Support technique</w:t>
      </w:r>
      <w:bookmarkEnd w:id="12"/>
    </w:p>
    <w:p w14:paraId="1CBDBA32" w14:textId="5193DDFA" w:rsidR="00AE74F8" w:rsidRDefault="00022D51">
      <w:pPr>
        <w:rPr>
          <w:sz w:val="24"/>
          <w:szCs w:val="24"/>
        </w:rPr>
      </w:pPr>
      <w:r>
        <w:rPr>
          <w:sz w:val="24"/>
          <w:szCs w:val="24"/>
        </w:rPr>
        <w:t xml:space="preserve">Vous pouvez rechercher dans notre </w:t>
      </w:r>
      <w:hyperlink r:id="rId14" w:history="1">
        <w:r>
          <w:rPr>
            <w:rStyle w:val="Hyperlink"/>
            <w:color w:val="3333CC"/>
            <w:szCs w:val="24"/>
          </w:rPr>
          <w:t>base de connaissance</w:t>
        </w:r>
      </w:hyperlink>
      <w:r>
        <w:rPr>
          <w:sz w:val="24"/>
          <w:szCs w:val="24"/>
        </w:rPr>
        <w:t xml:space="preserve"> des réponses immédiates à vos questions sur les produits. Freedom Scientific offre également un support technique gratuit aux clients qui résident aux États-Unis utilisant l'une des méthodes suivantes :</w:t>
      </w:r>
    </w:p>
    <w:p w14:paraId="359CE249" w14:textId="0C5FA794" w:rsidR="00AE74F8" w:rsidRDefault="00F009E7">
      <w:pPr>
        <w:pStyle w:val="ListBullet-Safety"/>
        <w:spacing w:after="0"/>
        <w:rPr>
          <w:sz w:val="24"/>
          <w:szCs w:val="24"/>
        </w:rPr>
      </w:pPr>
      <w:hyperlink r:id="rId15" w:history="1">
        <w:r w:rsidR="00022D51">
          <w:rPr>
            <w:rStyle w:val="Hyperlink"/>
            <w:color w:val="3333CC"/>
            <w:szCs w:val="24"/>
            <w:bdr w:val="none" w:sz="0" w:space="0" w:color="auto" w:frame="1"/>
          </w:rPr>
          <w:t>Soumettre une demande d'assistance technique</w:t>
        </w:r>
      </w:hyperlink>
    </w:p>
    <w:p w14:paraId="5EA1E75B" w14:textId="4E519B39" w:rsidR="00AE74F8" w:rsidRDefault="00022D51">
      <w:pPr>
        <w:pStyle w:val="P68B1DB1-ListBullet-Safety7"/>
        <w:spacing w:after="0"/>
      </w:pPr>
      <w:proofErr w:type="gramStart"/>
      <w:r>
        <w:t>Appelez le</w:t>
      </w:r>
      <w:proofErr w:type="gramEnd"/>
      <w:r>
        <w:t xml:space="preserve"> +1 (727) 803-8600 en semaine entre 8 h 30 et 19 h HE</w:t>
      </w:r>
    </w:p>
    <w:p w14:paraId="043569ED" w14:textId="7DC6948D" w:rsidR="00AE74F8" w:rsidRDefault="00022D51">
      <w:pPr>
        <w:pStyle w:val="ListBullet-Safety"/>
        <w:rPr>
          <w:sz w:val="24"/>
          <w:szCs w:val="24"/>
        </w:rPr>
      </w:pPr>
      <w:r>
        <w:rPr>
          <w:sz w:val="24"/>
          <w:szCs w:val="24"/>
        </w:rPr>
        <w:t xml:space="preserve">Envoyez un </w:t>
      </w:r>
      <w:proofErr w:type="gramStart"/>
      <w:r>
        <w:rPr>
          <w:sz w:val="24"/>
          <w:szCs w:val="24"/>
        </w:rPr>
        <w:t>e-mail</w:t>
      </w:r>
      <w:proofErr w:type="gramEnd"/>
      <w:r>
        <w:rPr>
          <w:sz w:val="24"/>
          <w:szCs w:val="24"/>
        </w:rPr>
        <w:t xml:space="preserve"> à </w:t>
      </w:r>
      <w:hyperlink r:id="rId16" w:history="1">
        <w:r>
          <w:rPr>
            <w:rStyle w:val="Hyperlink"/>
            <w:color w:val="3333CC"/>
            <w:szCs w:val="24"/>
            <w:bdr w:val="none" w:sz="0" w:space="0" w:color="auto" w:frame="1"/>
          </w:rPr>
          <w:t>support@freedomscientific.com</w:t>
        </w:r>
      </w:hyperlink>
    </w:p>
    <w:p w14:paraId="3D33B863" w14:textId="77777777" w:rsidR="00AE74F8" w:rsidRDefault="00022D51">
      <w:pPr>
        <w:rPr>
          <w:sz w:val="24"/>
          <w:szCs w:val="24"/>
        </w:rPr>
      </w:pPr>
      <w:r>
        <w:rPr>
          <w:sz w:val="24"/>
          <w:szCs w:val="24"/>
        </w:rPr>
        <w:t xml:space="preserve">Les clients internationaux sont pris en charge par leur revendeur ou distributeur local. Utilisez notre </w:t>
      </w:r>
      <w:hyperlink r:id="rId17" w:history="1">
        <w:r>
          <w:rPr>
            <w:rStyle w:val="Hyperlink"/>
            <w:rFonts w:cs="Arial"/>
            <w:color w:val="3333CC"/>
            <w:szCs w:val="24"/>
            <w:bdr w:val="none" w:sz="0" w:space="0" w:color="auto" w:frame="1"/>
          </w:rPr>
          <w:t>localisateur de distributeur local</w:t>
        </w:r>
      </w:hyperlink>
      <w:r>
        <w:rPr>
          <w:sz w:val="24"/>
          <w:szCs w:val="24"/>
        </w:rPr>
        <w:t xml:space="preserve"> pour trouver le responsable de votre région. </w:t>
      </w:r>
    </w:p>
    <w:p w14:paraId="5448530E" w14:textId="31EA5590" w:rsidR="00AE74F8" w:rsidRDefault="00022D51">
      <w:pPr>
        <w:pStyle w:val="P68B1DB1-Normal5"/>
      </w:pPr>
      <w:r>
        <w:t>Si vous devez retourner votre appareil, le service de support technique émettra un numéro d'autorisation de retour de matériel (RMA) qui doit être référencé sur l'extérieur de l'emballage contenant votre unité retournée. Votre unité ou son accessoire sera alors échangé ou réparé au besoin.</w:t>
      </w:r>
    </w:p>
    <w:p w14:paraId="6B837C46" w14:textId="77777777" w:rsidR="00AE74F8" w:rsidRDefault="00022D51">
      <w:pPr>
        <w:pStyle w:val="TOCIndexHeading"/>
      </w:pPr>
      <w:r>
        <w:lastRenderedPageBreak/>
        <w:t>Table des matières</w:t>
      </w:r>
    </w:p>
    <w:p w14:paraId="75012FB8" w14:textId="0F942DC1" w:rsidR="00D330AC" w:rsidRDefault="00022D51">
      <w:pPr>
        <w:pStyle w:val="TOC2"/>
        <w:rPr>
          <w:rFonts w:asciiTheme="minorHAnsi" w:eastAsiaTheme="minorEastAsia" w:hAnsiTheme="minorHAnsi" w:cstheme="minorBidi"/>
          <w:noProof/>
          <w:sz w:val="22"/>
          <w:szCs w:val="22"/>
          <w:lang w:val="en-US" w:eastAsia="en-US"/>
        </w:rPr>
      </w:pPr>
      <w:r>
        <w:rPr>
          <w:noProof/>
        </w:rPr>
        <w:fldChar w:fldCharType="begin"/>
      </w:r>
      <w:r>
        <w:instrText xml:space="preserve"> TOC \f \h \z \t "Heading 2,1,Heading 3,2,Heading 4,3,Subtitle,2" </w:instrText>
      </w:r>
      <w:r>
        <w:rPr>
          <w:noProof/>
        </w:rPr>
        <w:fldChar w:fldCharType="separate"/>
      </w:r>
      <w:hyperlink w:anchor="_Toc93914913" w:history="1">
        <w:r w:rsidR="00D330AC" w:rsidRPr="001A313F">
          <w:rPr>
            <w:rStyle w:val="Hyperlink"/>
            <w:noProof/>
          </w:rPr>
          <w:t>Votre achat</w:t>
        </w:r>
        <w:r w:rsidR="00D330AC">
          <w:rPr>
            <w:noProof/>
            <w:webHidden/>
          </w:rPr>
          <w:tab/>
        </w:r>
        <w:r w:rsidR="00D330AC">
          <w:rPr>
            <w:noProof/>
            <w:webHidden/>
          </w:rPr>
          <w:fldChar w:fldCharType="begin"/>
        </w:r>
        <w:r w:rsidR="00D330AC">
          <w:rPr>
            <w:noProof/>
            <w:webHidden/>
          </w:rPr>
          <w:instrText xml:space="preserve"> PAGEREF _Toc93914913 \h </w:instrText>
        </w:r>
        <w:r w:rsidR="00D330AC">
          <w:rPr>
            <w:noProof/>
            <w:webHidden/>
          </w:rPr>
        </w:r>
        <w:r w:rsidR="00D330AC">
          <w:rPr>
            <w:noProof/>
            <w:webHidden/>
          </w:rPr>
          <w:fldChar w:fldCharType="separate"/>
        </w:r>
        <w:r w:rsidR="00D330AC">
          <w:rPr>
            <w:noProof/>
            <w:webHidden/>
          </w:rPr>
          <w:t>ii</w:t>
        </w:r>
        <w:r w:rsidR="00D330AC">
          <w:rPr>
            <w:noProof/>
            <w:webHidden/>
          </w:rPr>
          <w:fldChar w:fldCharType="end"/>
        </w:r>
      </w:hyperlink>
    </w:p>
    <w:p w14:paraId="49909BDB" w14:textId="1036B139" w:rsidR="00D330AC" w:rsidRDefault="00F009E7">
      <w:pPr>
        <w:pStyle w:val="TOC2"/>
        <w:rPr>
          <w:rFonts w:asciiTheme="minorHAnsi" w:eastAsiaTheme="minorEastAsia" w:hAnsiTheme="minorHAnsi" w:cstheme="minorBidi"/>
          <w:noProof/>
          <w:sz w:val="22"/>
          <w:szCs w:val="22"/>
          <w:lang w:val="en-US" w:eastAsia="en-US"/>
        </w:rPr>
      </w:pPr>
      <w:hyperlink w:anchor="_Toc93914914" w:history="1">
        <w:r w:rsidR="00D330AC" w:rsidRPr="001A313F">
          <w:rPr>
            <w:rStyle w:val="Hyperlink"/>
            <w:noProof/>
          </w:rPr>
          <w:t>Garantie</w:t>
        </w:r>
        <w:r w:rsidR="00D330AC">
          <w:rPr>
            <w:noProof/>
            <w:webHidden/>
          </w:rPr>
          <w:tab/>
        </w:r>
        <w:r w:rsidR="00D330AC">
          <w:rPr>
            <w:noProof/>
            <w:webHidden/>
          </w:rPr>
          <w:fldChar w:fldCharType="begin"/>
        </w:r>
        <w:r w:rsidR="00D330AC">
          <w:rPr>
            <w:noProof/>
            <w:webHidden/>
          </w:rPr>
          <w:instrText xml:space="preserve"> PAGEREF _Toc93914914 \h </w:instrText>
        </w:r>
        <w:r w:rsidR="00D330AC">
          <w:rPr>
            <w:noProof/>
            <w:webHidden/>
          </w:rPr>
        </w:r>
        <w:r w:rsidR="00D330AC">
          <w:rPr>
            <w:noProof/>
            <w:webHidden/>
          </w:rPr>
          <w:fldChar w:fldCharType="separate"/>
        </w:r>
        <w:r w:rsidR="00D330AC">
          <w:rPr>
            <w:noProof/>
            <w:webHidden/>
          </w:rPr>
          <w:t>ii</w:t>
        </w:r>
        <w:r w:rsidR="00D330AC">
          <w:rPr>
            <w:noProof/>
            <w:webHidden/>
          </w:rPr>
          <w:fldChar w:fldCharType="end"/>
        </w:r>
      </w:hyperlink>
    </w:p>
    <w:p w14:paraId="4BB7FDB2" w14:textId="37F65375" w:rsidR="00D330AC" w:rsidRDefault="00F009E7">
      <w:pPr>
        <w:pStyle w:val="TOC2"/>
        <w:rPr>
          <w:rFonts w:asciiTheme="minorHAnsi" w:eastAsiaTheme="minorEastAsia" w:hAnsiTheme="minorHAnsi" w:cstheme="minorBidi"/>
          <w:noProof/>
          <w:sz w:val="22"/>
          <w:szCs w:val="22"/>
          <w:lang w:val="en-US" w:eastAsia="en-US"/>
        </w:rPr>
      </w:pPr>
      <w:hyperlink w:anchor="_Toc93914915" w:history="1">
        <w:r w:rsidR="00D330AC" w:rsidRPr="001A313F">
          <w:rPr>
            <w:rStyle w:val="Hyperlink"/>
            <w:noProof/>
          </w:rPr>
          <w:t>Support technique</w:t>
        </w:r>
        <w:r w:rsidR="00D330AC">
          <w:rPr>
            <w:noProof/>
            <w:webHidden/>
          </w:rPr>
          <w:tab/>
        </w:r>
        <w:r w:rsidR="00D330AC">
          <w:rPr>
            <w:noProof/>
            <w:webHidden/>
          </w:rPr>
          <w:fldChar w:fldCharType="begin"/>
        </w:r>
        <w:r w:rsidR="00D330AC">
          <w:rPr>
            <w:noProof/>
            <w:webHidden/>
          </w:rPr>
          <w:instrText xml:space="preserve"> PAGEREF _Toc93914915 \h </w:instrText>
        </w:r>
        <w:r w:rsidR="00D330AC">
          <w:rPr>
            <w:noProof/>
            <w:webHidden/>
          </w:rPr>
        </w:r>
        <w:r w:rsidR="00D330AC">
          <w:rPr>
            <w:noProof/>
            <w:webHidden/>
          </w:rPr>
          <w:fldChar w:fldCharType="separate"/>
        </w:r>
        <w:r w:rsidR="00D330AC">
          <w:rPr>
            <w:noProof/>
            <w:webHidden/>
          </w:rPr>
          <w:t>ii</w:t>
        </w:r>
        <w:r w:rsidR="00D330AC">
          <w:rPr>
            <w:noProof/>
            <w:webHidden/>
          </w:rPr>
          <w:fldChar w:fldCharType="end"/>
        </w:r>
      </w:hyperlink>
    </w:p>
    <w:p w14:paraId="6C8C6709" w14:textId="0EE4216D" w:rsidR="00D330AC" w:rsidRDefault="00F009E7">
      <w:pPr>
        <w:pStyle w:val="TOC1"/>
        <w:rPr>
          <w:rFonts w:asciiTheme="minorHAnsi" w:eastAsiaTheme="minorEastAsia" w:hAnsiTheme="minorHAnsi" w:cstheme="minorBidi"/>
          <w:b w:val="0"/>
          <w:bCs w:val="0"/>
          <w:noProof/>
          <w:sz w:val="22"/>
          <w:szCs w:val="22"/>
          <w:lang w:val="en-US" w:eastAsia="en-US"/>
        </w:rPr>
      </w:pPr>
      <w:hyperlink w:anchor="_Toc93914916" w:history="1">
        <w:r w:rsidR="00D330AC" w:rsidRPr="001A313F">
          <w:rPr>
            <w:rStyle w:val="Hyperlink"/>
            <w:noProof/>
          </w:rPr>
          <w:t>Guide de démarrage</w:t>
        </w:r>
        <w:r w:rsidR="00D330AC">
          <w:rPr>
            <w:noProof/>
            <w:webHidden/>
          </w:rPr>
          <w:tab/>
        </w:r>
        <w:r w:rsidR="00D330AC">
          <w:rPr>
            <w:noProof/>
            <w:webHidden/>
          </w:rPr>
          <w:fldChar w:fldCharType="begin"/>
        </w:r>
        <w:r w:rsidR="00D330AC">
          <w:rPr>
            <w:noProof/>
            <w:webHidden/>
          </w:rPr>
          <w:instrText xml:space="preserve"> PAGEREF _Toc93914916 \h </w:instrText>
        </w:r>
        <w:r w:rsidR="00D330AC">
          <w:rPr>
            <w:noProof/>
            <w:webHidden/>
          </w:rPr>
        </w:r>
        <w:r w:rsidR="00D330AC">
          <w:rPr>
            <w:noProof/>
            <w:webHidden/>
          </w:rPr>
          <w:fldChar w:fldCharType="separate"/>
        </w:r>
        <w:r w:rsidR="00D330AC">
          <w:rPr>
            <w:noProof/>
            <w:webHidden/>
          </w:rPr>
          <w:t>1</w:t>
        </w:r>
        <w:r w:rsidR="00D330AC">
          <w:rPr>
            <w:noProof/>
            <w:webHidden/>
          </w:rPr>
          <w:fldChar w:fldCharType="end"/>
        </w:r>
      </w:hyperlink>
    </w:p>
    <w:p w14:paraId="6159A826" w14:textId="6A37F930" w:rsidR="00D330AC" w:rsidRDefault="00F009E7">
      <w:pPr>
        <w:pStyle w:val="TOC2"/>
        <w:rPr>
          <w:rFonts w:asciiTheme="minorHAnsi" w:eastAsiaTheme="minorEastAsia" w:hAnsiTheme="minorHAnsi" w:cstheme="minorBidi"/>
          <w:noProof/>
          <w:sz w:val="22"/>
          <w:szCs w:val="22"/>
          <w:lang w:val="en-US" w:eastAsia="en-US"/>
        </w:rPr>
      </w:pPr>
      <w:hyperlink w:anchor="_Toc93914917" w:history="1">
        <w:r w:rsidR="00D330AC" w:rsidRPr="001A313F">
          <w:rPr>
            <w:rStyle w:val="Hyperlink"/>
            <w:noProof/>
          </w:rPr>
          <w:t>Charger la batterie du RUBY 10</w:t>
        </w:r>
        <w:r w:rsidR="00D330AC">
          <w:rPr>
            <w:noProof/>
            <w:webHidden/>
          </w:rPr>
          <w:tab/>
        </w:r>
        <w:r w:rsidR="00D330AC">
          <w:rPr>
            <w:noProof/>
            <w:webHidden/>
          </w:rPr>
          <w:fldChar w:fldCharType="begin"/>
        </w:r>
        <w:r w:rsidR="00D330AC">
          <w:rPr>
            <w:noProof/>
            <w:webHidden/>
          </w:rPr>
          <w:instrText xml:space="preserve"> PAGEREF _Toc93914917 \h </w:instrText>
        </w:r>
        <w:r w:rsidR="00D330AC">
          <w:rPr>
            <w:noProof/>
            <w:webHidden/>
          </w:rPr>
        </w:r>
        <w:r w:rsidR="00D330AC">
          <w:rPr>
            <w:noProof/>
            <w:webHidden/>
          </w:rPr>
          <w:fldChar w:fldCharType="separate"/>
        </w:r>
        <w:r w:rsidR="00D330AC">
          <w:rPr>
            <w:noProof/>
            <w:webHidden/>
          </w:rPr>
          <w:t>1</w:t>
        </w:r>
        <w:r w:rsidR="00D330AC">
          <w:rPr>
            <w:noProof/>
            <w:webHidden/>
          </w:rPr>
          <w:fldChar w:fldCharType="end"/>
        </w:r>
      </w:hyperlink>
    </w:p>
    <w:p w14:paraId="47949897" w14:textId="4D6A3589" w:rsidR="00D330AC" w:rsidRDefault="00F009E7">
      <w:pPr>
        <w:pStyle w:val="TOC2"/>
        <w:rPr>
          <w:rFonts w:asciiTheme="minorHAnsi" w:eastAsiaTheme="minorEastAsia" w:hAnsiTheme="minorHAnsi" w:cstheme="minorBidi"/>
          <w:noProof/>
          <w:sz w:val="22"/>
          <w:szCs w:val="22"/>
          <w:lang w:val="en-US" w:eastAsia="en-US"/>
        </w:rPr>
      </w:pPr>
      <w:hyperlink w:anchor="_Toc93914918" w:history="1">
        <w:r w:rsidR="00D330AC" w:rsidRPr="001A313F">
          <w:rPr>
            <w:rStyle w:val="Hyperlink"/>
            <w:noProof/>
          </w:rPr>
          <w:t>Première utilisation</w:t>
        </w:r>
        <w:r w:rsidR="00D330AC">
          <w:rPr>
            <w:noProof/>
            <w:webHidden/>
          </w:rPr>
          <w:tab/>
        </w:r>
        <w:r w:rsidR="00D330AC">
          <w:rPr>
            <w:noProof/>
            <w:webHidden/>
          </w:rPr>
          <w:fldChar w:fldCharType="begin"/>
        </w:r>
        <w:r w:rsidR="00D330AC">
          <w:rPr>
            <w:noProof/>
            <w:webHidden/>
          </w:rPr>
          <w:instrText xml:space="preserve"> PAGEREF _Toc93914918 \h </w:instrText>
        </w:r>
        <w:r w:rsidR="00D330AC">
          <w:rPr>
            <w:noProof/>
            <w:webHidden/>
          </w:rPr>
        </w:r>
        <w:r w:rsidR="00D330AC">
          <w:rPr>
            <w:noProof/>
            <w:webHidden/>
          </w:rPr>
          <w:fldChar w:fldCharType="separate"/>
        </w:r>
        <w:r w:rsidR="00D330AC">
          <w:rPr>
            <w:noProof/>
            <w:webHidden/>
          </w:rPr>
          <w:t>2</w:t>
        </w:r>
        <w:r w:rsidR="00D330AC">
          <w:rPr>
            <w:noProof/>
            <w:webHidden/>
          </w:rPr>
          <w:fldChar w:fldCharType="end"/>
        </w:r>
      </w:hyperlink>
    </w:p>
    <w:p w14:paraId="2AAEAA14" w14:textId="0011E8B3" w:rsidR="00D330AC" w:rsidRDefault="00F009E7">
      <w:pPr>
        <w:pStyle w:val="TOC2"/>
        <w:rPr>
          <w:rFonts w:asciiTheme="minorHAnsi" w:eastAsiaTheme="minorEastAsia" w:hAnsiTheme="minorHAnsi" w:cstheme="minorBidi"/>
          <w:noProof/>
          <w:sz w:val="22"/>
          <w:szCs w:val="22"/>
          <w:lang w:val="en-US" w:eastAsia="en-US"/>
        </w:rPr>
      </w:pPr>
      <w:hyperlink w:anchor="_Toc93914919" w:history="1">
        <w:r w:rsidR="00D330AC" w:rsidRPr="001A313F">
          <w:rPr>
            <w:rStyle w:val="Hyperlink"/>
            <w:noProof/>
          </w:rPr>
          <w:t>Eteindre et mettre en veille</w:t>
        </w:r>
        <w:r w:rsidR="00D330AC">
          <w:rPr>
            <w:noProof/>
            <w:webHidden/>
          </w:rPr>
          <w:tab/>
        </w:r>
        <w:r w:rsidR="00D330AC">
          <w:rPr>
            <w:noProof/>
            <w:webHidden/>
          </w:rPr>
          <w:fldChar w:fldCharType="begin"/>
        </w:r>
        <w:r w:rsidR="00D330AC">
          <w:rPr>
            <w:noProof/>
            <w:webHidden/>
          </w:rPr>
          <w:instrText xml:space="preserve"> PAGEREF _Toc93914919 \h </w:instrText>
        </w:r>
        <w:r w:rsidR="00D330AC">
          <w:rPr>
            <w:noProof/>
            <w:webHidden/>
          </w:rPr>
        </w:r>
        <w:r w:rsidR="00D330AC">
          <w:rPr>
            <w:noProof/>
            <w:webHidden/>
          </w:rPr>
          <w:fldChar w:fldCharType="separate"/>
        </w:r>
        <w:r w:rsidR="00D330AC">
          <w:rPr>
            <w:noProof/>
            <w:webHidden/>
          </w:rPr>
          <w:t>4</w:t>
        </w:r>
        <w:r w:rsidR="00D330AC">
          <w:rPr>
            <w:noProof/>
            <w:webHidden/>
          </w:rPr>
          <w:fldChar w:fldCharType="end"/>
        </w:r>
      </w:hyperlink>
    </w:p>
    <w:p w14:paraId="09BF9736" w14:textId="0D1915DC" w:rsidR="00D330AC" w:rsidRDefault="00F009E7">
      <w:pPr>
        <w:pStyle w:val="TOC1"/>
        <w:rPr>
          <w:rFonts w:asciiTheme="minorHAnsi" w:eastAsiaTheme="minorEastAsia" w:hAnsiTheme="minorHAnsi" w:cstheme="minorBidi"/>
          <w:b w:val="0"/>
          <w:bCs w:val="0"/>
          <w:noProof/>
          <w:sz w:val="22"/>
          <w:szCs w:val="22"/>
          <w:lang w:val="en-US" w:eastAsia="en-US"/>
        </w:rPr>
      </w:pPr>
      <w:hyperlink w:anchor="_Toc93914920" w:history="1">
        <w:r w:rsidR="00D330AC" w:rsidRPr="001A313F">
          <w:rPr>
            <w:rStyle w:val="Hyperlink"/>
            <w:noProof/>
          </w:rPr>
          <w:t>Description du RUBY 10</w:t>
        </w:r>
        <w:r w:rsidR="00D330AC">
          <w:rPr>
            <w:noProof/>
            <w:webHidden/>
          </w:rPr>
          <w:tab/>
        </w:r>
        <w:r w:rsidR="00D330AC">
          <w:rPr>
            <w:noProof/>
            <w:webHidden/>
          </w:rPr>
          <w:fldChar w:fldCharType="begin"/>
        </w:r>
        <w:r w:rsidR="00D330AC">
          <w:rPr>
            <w:noProof/>
            <w:webHidden/>
          </w:rPr>
          <w:instrText xml:space="preserve"> PAGEREF _Toc93914920 \h </w:instrText>
        </w:r>
        <w:r w:rsidR="00D330AC">
          <w:rPr>
            <w:noProof/>
            <w:webHidden/>
          </w:rPr>
        </w:r>
        <w:r w:rsidR="00D330AC">
          <w:rPr>
            <w:noProof/>
            <w:webHidden/>
          </w:rPr>
          <w:fldChar w:fldCharType="separate"/>
        </w:r>
        <w:r w:rsidR="00D330AC">
          <w:rPr>
            <w:noProof/>
            <w:webHidden/>
          </w:rPr>
          <w:t>5</w:t>
        </w:r>
        <w:r w:rsidR="00D330AC">
          <w:rPr>
            <w:noProof/>
            <w:webHidden/>
          </w:rPr>
          <w:fldChar w:fldCharType="end"/>
        </w:r>
      </w:hyperlink>
    </w:p>
    <w:p w14:paraId="1618B335" w14:textId="668DA785" w:rsidR="00D330AC" w:rsidRDefault="00F009E7">
      <w:pPr>
        <w:pStyle w:val="TOC2"/>
        <w:rPr>
          <w:rFonts w:asciiTheme="minorHAnsi" w:eastAsiaTheme="minorEastAsia" w:hAnsiTheme="minorHAnsi" w:cstheme="minorBidi"/>
          <w:noProof/>
          <w:sz w:val="22"/>
          <w:szCs w:val="22"/>
          <w:lang w:val="en-US" w:eastAsia="en-US"/>
        </w:rPr>
      </w:pPr>
      <w:hyperlink w:anchor="_Toc93914921" w:history="1">
        <w:r w:rsidR="00D330AC" w:rsidRPr="001A313F">
          <w:rPr>
            <w:rStyle w:val="Hyperlink"/>
            <w:noProof/>
          </w:rPr>
          <w:t>Comment utiliser ce guide</w:t>
        </w:r>
        <w:r w:rsidR="00D330AC">
          <w:rPr>
            <w:noProof/>
            <w:webHidden/>
          </w:rPr>
          <w:tab/>
        </w:r>
        <w:r w:rsidR="00D330AC">
          <w:rPr>
            <w:noProof/>
            <w:webHidden/>
          </w:rPr>
          <w:fldChar w:fldCharType="begin"/>
        </w:r>
        <w:r w:rsidR="00D330AC">
          <w:rPr>
            <w:noProof/>
            <w:webHidden/>
          </w:rPr>
          <w:instrText xml:space="preserve"> PAGEREF _Toc93914921 \h </w:instrText>
        </w:r>
        <w:r w:rsidR="00D330AC">
          <w:rPr>
            <w:noProof/>
            <w:webHidden/>
          </w:rPr>
        </w:r>
        <w:r w:rsidR="00D330AC">
          <w:rPr>
            <w:noProof/>
            <w:webHidden/>
          </w:rPr>
          <w:fldChar w:fldCharType="separate"/>
        </w:r>
        <w:r w:rsidR="00D330AC">
          <w:rPr>
            <w:noProof/>
            <w:webHidden/>
          </w:rPr>
          <w:t>5</w:t>
        </w:r>
        <w:r w:rsidR="00D330AC">
          <w:rPr>
            <w:noProof/>
            <w:webHidden/>
          </w:rPr>
          <w:fldChar w:fldCharType="end"/>
        </w:r>
      </w:hyperlink>
    </w:p>
    <w:p w14:paraId="4C9FC1C2" w14:textId="565C42B5" w:rsidR="00D330AC" w:rsidRDefault="00F009E7">
      <w:pPr>
        <w:pStyle w:val="TOC2"/>
        <w:rPr>
          <w:rFonts w:asciiTheme="minorHAnsi" w:eastAsiaTheme="minorEastAsia" w:hAnsiTheme="minorHAnsi" w:cstheme="minorBidi"/>
          <w:noProof/>
          <w:sz w:val="22"/>
          <w:szCs w:val="22"/>
          <w:lang w:val="en-US" w:eastAsia="en-US"/>
        </w:rPr>
      </w:pPr>
      <w:hyperlink w:anchor="_Toc93914922" w:history="1">
        <w:r w:rsidR="00D330AC" w:rsidRPr="001A313F">
          <w:rPr>
            <w:rStyle w:val="Hyperlink"/>
            <w:noProof/>
          </w:rPr>
          <w:t>Contenu de la boîte</w:t>
        </w:r>
        <w:r w:rsidR="00D330AC">
          <w:rPr>
            <w:noProof/>
            <w:webHidden/>
          </w:rPr>
          <w:tab/>
        </w:r>
        <w:r w:rsidR="00D330AC">
          <w:rPr>
            <w:noProof/>
            <w:webHidden/>
          </w:rPr>
          <w:fldChar w:fldCharType="begin"/>
        </w:r>
        <w:r w:rsidR="00D330AC">
          <w:rPr>
            <w:noProof/>
            <w:webHidden/>
          </w:rPr>
          <w:instrText xml:space="preserve"> PAGEREF _Toc93914922 \h </w:instrText>
        </w:r>
        <w:r w:rsidR="00D330AC">
          <w:rPr>
            <w:noProof/>
            <w:webHidden/>
          </w:rPr>
        </w:r>
        <w:r w:rsidR="00D330AC">
          <w:rPr>
            <w:noProof/>
            <w:webHidden/>
          </w:rPr>
          <w:fldChar w:fldCharType="separate"/>
        </w:r>
        <w:r w:rsidR="00D330AC">
          <w:rPr>
            <w:noProof/>
            <w:webHidden/>
          </w:rPr>
          <w:t>5</w:t>
        </w:r>
        <w:r w:rsidR="00D330AC">
          <w:rPr>
            <w:noProof/>
            <w:webHidden/>
          </w:rPr>
          <w:fldChar w:fldCharType="end"/>
        </w:r>
      </w:hyperlink>
    </w:p>
    <w:p w14:paraId="27D91096" w14:textId="2187637D" w:rsidR="00D330AC" w:rsidRDefault="00F009E7">
      <w:pPr>
        <w:pStyle w:val="TOC2"/>
        <w:rPr>
          <w:rFonts w:asciiTheme="minorHAnsi" w:eastAsiaTheme="minorEastAsia" w:hAnsiTheme="minorHAnsi" w:cstheme="minorBidi"/>
          <w:noProof/>
          <w:sz w:val="22"/>
          <w:szCs w:val="22"/>
          <w:lang w:val="en-US" w:eastAsia="en-US"/>
        </w:rPr>
      </w:pPr>
      <w:hyperlink w:anchor="_Toc93914923" w:history="1">
        <w:r w:rsidR="00D330AC" w:rsidRPr="001A313F">
          <w:rPr>
            <w:rStyle w:val="Hyperlink"/>
            <w:noProof/>
          </w:rPr>
          <w:t>Photos instantanées et captures d'écran</w:t>
        </w:r>
        <w:r w:rsidR="00D330AC">
          <w:rPr>
            <w:noProof/>
            <w:webHidden/>
          </w:rPr>
          <w:tab/>
        </w:r>
        <w:r w:rsidR="00D330AC">
          <w:rPr>
            <w:noProof/>
            <w:webHidden/>
          </w:rPr>
          <w:fldChar w:fldCharType="begin"/>
        </w:r>
        <w:r w:rsidR="00D330AC">
          <w:rPr>
            <w:noProof/>
            <w:webHidden/>
          </w:rPr>
          <w:instrText xml:space="preserve"> PAGEREF _Toc93914923 \h </w:instrText>
        </w:r>
        <w:r w:rsidR="00D330AC">
          <w:rPr>
            <w:noProof/>
            <w:webHidden/>
          </w:rPr>
        </w:r>
        <w:r w:rsidR="00D330AC">
          <w:rPr>
            <w:noProof/>
            <w:webHidden/>
          </w:rPr>
          <w:fldChar w:fldCharType="separate"/>
        </w:r>
        <w:r w:rsidR="00D330AC">
          <w:rPr>
            <w:noProof/>
            <w:webHidden/>
          </w:rPr>
          <w:t>5</w:t>
        </w:r>
        <w:r w:rsidR="00D330AC">
          <w:rPr>
            <w:noProof/>
            <w:webHidden/>
          </w:rPr>
          <w:fldChar w:fldCharType="end"/>
        </w:r>
      </w:hyperlink>
    </w:p>
    <w:p w14:paraId="4D5E0D8D" w14:textId="688D3C73" w:rsidR="00D330AC" w:rsidRDefault="00F009E7">
      <w:pPr>
        <w:pStyle w:val="TOC2"/>
        <w:rPr>
          <w:rFonts w:asciiTheme="minorHAnsi" w:eastAsiaTheme="minorEastAsia" w:hAnsiTheme="minorHAnsi" w:cstheme="minorBidi"/>
          <w:noProof/>
          <w:sz w:val="22"/>
          <w:szCs w:val="22"/>
          <w:lang w:val="en-US" w:eastAsia="en-US"/>
        </w:rPr>
      </w:pPr>
      <w:hyperlink w:anchor="_Toc93914924" w:history="1">
        <w:r w:rsidR="00D330AC" w:rsidRPr="001A313F">
          <w:rPr>
            <w:rStyle w:val="Hyperlink"/>
            <w:noProof/>
          </w:rPr>
          <w:t>Le RUBY 10 et le RUBY 10 Speech</w:t>
        </w:r>
        <w:r w:rsidR="00D330AC">
          <w:rPr>
            <w:noProof/>
            <w:webHidden/>
          </w:rPr>
          <w:tab/>
        </w:r>
        <w:r w:rsidR="00D330AC">
          <w:rPr>
            <w:noProof/>
            <w:webHidden/>
          </w:rPr>
          <w:fldChar w:fldCharType="begin"/>
        </w:r>
        <w:r w:rsidR="00D330AC">
          <w:rPr>
            <w:noProof/>
            <w:webHidden/>
          </w:rPr>
          <w:instrText xml:space="preserve"> PAGEREF _Toc93914924 \h </w:instrText>
        </w:r>
        <w:r w:rsidR="00D330AC">
          <w:rPr>
            <w:noProof/>
            <w:webHidden/>
          </w:rPr>
        </w:r>
        <w:r w:rsidR="00D330AC">
          <w:rPr>
            <w:noProof/>
            <w:webHidden/>
          </w:rPr>
          <w:fldChar w:fldCharType="separate"/>
        </w:r>
        <w:r w:rsidR="00D330AC">
          <w:rPr>
            <w:noProof/>
            <w:webHidden/>
          </w:rPr>
          <w:t>6</w:t>
        </w:r>
        <w:r w:rsidR="00D330AC">
          <w:rPr>
            <w:noProof/>
            <w:webHidden/>
          </w:rPr>
          <w:fldChar w:fldCharType="end"/>
        </w:r>
      </w:hyperlink>
    </w:p>
    <w:p w14:paraId="2C3AC9DE" w14:textId="7AABCF1E" w:rsidR="00D330AC" w:rsidRDefault="00F009E7">
      <w:pPr>
        <w:pStyle w:val="TOC2"/>
        <w:rPr>
          <w:rFonts w:asciiTheme="minorHAnsi" w:eastAsiaTheme="minorEastAsia" w:hAnsiTheme="minorHAnsi" w:cstheme="minorBidi"/>
          <w:noProof/>
          <w:sz w:val="22"/>
          <w:szCs w:val="22"/>
          <w:lang w:val="en-US" w:eastAsia="en-US"/>
        </w:rPr>
      </w:pPr>
      <w:hyperlink w:anchor="_Toc93914925" w:history="1">
        <w:r w:rsidR="00D330AC" w:rsidRPr="001A313F">
          <w:rPr>
            <w:rStyle w:val="Hyperlink"/>
            <w:noProof/>
          </w:rPr>
          <w:t>Texte d'aide</w:t>
        </w:r>
        <w:r w:rsidR="00D330AC">
          <w:rPr>
            <w:noProof/>
            <w:webHidden/>
          </w:rPr>
          <w:tab/>
        </w:r>
        <w:r w:rsidR="00D330AC">
          <w:rPr>
            <w:noProof/>
            <w:webHidden/>
          </w:rPr>
          <w:fldChar w:fldCharType="begin"/>
        </w:r>
        <w:r w:rsidR="00D330AC">
          <w:rPr>
            <w:noProof/>
            <w:webHidden/>
          </w:rPr>
          <w:instrText xml:space="preserve"> PAGEREF _Toc93914925 \h </w:instrText>
        </w:r>
        <w:r w:rsidR="00D330AC">
          <w:rPr>
            <w:noProof/>
            <w:webHidden/>
          </w:rPr>
        </w:r>
        <w:r w:rsidR="00D330AC">
          <w:rPr>
            <w:noProof/>
            <w:webHidden/>
          </w:rPr>
          <w:fldChar w:fldCharType="separate"/>
        </w:r>
        <w:r w:rsidR="00D330AC">
          <w:rPr>
            <w:noProof/>
            <w:webHidden/>
          </w:rPr>
          <w:t>6</w:t>
        </w:r>
        <w:r w:rsidR="00D330AC">
          <w:rPr>
            <w:noProof/>
            <w:webHidden/>
          </w:rPr>
          <w:fldChar w:fldCharType="end"/>
        </w:r>
      </w:hyperlink>
    </w:p>
    <w:p w14:paraId="665F15D9" w14:textId="3E3A9E68" w:rsidR="00D330AC" w:rsidRDefault="00F009E7">
      <w:pPr>
        <w:pStyle w:val="TOC2"/>
        <w:rPr>
          <w:rFonts w:asciiTheme="minorHAnsi" w:eastAsiaTheme="minorEastAsia" w:hAnsiTheme="minorHAnsi" w:cstheme="minorBidi"/>
          <w:noProof/>
          <w:sz w:val="22"/>
          <w:szCs w:val="22"/>
          <w:lang w:val="en-US" w:eastAsia="en-US"/>
        </w:rPr>
      </w:pPr>
      <w:hyperlink w:anchor="_Toc93914926" w:history="1">
        <w:r w:rsidR="00D330AC" w:rsidRPr="001A313F">
          <w:rPr>
            <w:rStyle w:val="Hyperlink"/>
            <w:noProof/>
          </w:rPr>
          <w:t>Affichages</w:t>
        </w:r>
        <w:r w:rsidR="00D330AC">
          <w:rPr>
            <w:noProof/>
            <w:webHidden/>
          </w:rPr>
          <w:tab/>
        </w:r>
        <w:r w:rsidR="00D330AC">
          <w:rPr>
            <w:noProof/>
            <w:webHidden/>
          </w:rPr>
          <w:fldChar w:fldCharType="begin"/>
        </w:r>
        <w:r w:rsidR="00D330AC">
          <w:rPr>
            <w:noProof/>
            <w:webHidden/>
          </w:rPr>
          <w:instrText xml:space="preserve"> PAGEREF _Toc93914926 \h </w:instrText>
        </w:r>
        <w:r w:rsidR="00D330AC">
          <w:rPr>
            <w:noProof/>
            <w:webHidden/>
          </w:rPr>
        </w:r>
        <w:r w:rsidR="00D330AC">
          <w:rPr>
            <w:noProof/>
            <w:webHidden/>
          </w:rPr>
          <w:fldChar w:fldCharType="separate"/>
        </w:r>
        <w:r w:rsidR="00D330AC">
          <w:rPr>
            <w:noProof/>
            <w:webHidden/>
          </w:rPr>
          <w:t>9</w:t>
        </w:r>
        <w:r w:rsidR="00D330AC">
          <w:rPr>
            <w:noProof/>
            <w:webHidden/>
          </w:rPr>
          <w:fldChar w:fldCharType="end"/>
        </w:r>
      </w:hyperlink>
    </w:p>
    <w:p w14:paraId="68D61B9E" w14:textId="005596E6" w:rsidR="00D330AC" w:rsidRDefault="00F009E7">
      <w:pPr>
        <w:pStyle w:val="TOC2"/>
        <w:rPr>
          <w:rFonts w:asciiTheme="minorHAnsi" w:eastAsiaTheme="minorEastAsia" w:hAnsiTheme="minorHAnsi" w:cstheme="minorBidi"/>
          <w:noProof/>
          <w:sz w:val="22"/>
          <w:szCs w:val="22"/>
          <w:lang w:val="en-US" w:eastAsia="en-US"/>
        </w:rPr>
      </w:pPr>
      <w:hyperlink w:anchor="_Toc93914927" w:history="1">
        <w:r w:rsidR="00D330AC" w:rsidRPr="001A313F">
          <w:rPr>
            <w:rStyle w:val="Hyperlink"/>
            <w:noProof/>
          </w:rPr>
          <w:t>Boutons physiques</w:t>
        </w:r>
        <w:r w:rsidR="00D330AC">
          <w:rPr>
            <w:noProof/>
            <w:webHidden/>
          </w:rPr>
          <w:tab/>
        </w:r>
        <w:r w:rsidR="00D330AC">
          <w:rPr>
            <w:noProof/>
            <w:webHidden/>
          </w:rPr>
          <w:fldChar w:fldCharType="begin"/>
        </w:r>
        <w:r w:rsidR="00D330AC">
          <w:rPr>
            <w:noProof/>
            <w:webHidden/>
          </w:rPr>
          <w:instrText xml:space="preserve"> PAGEREF _Toc93914927 \h </w:instrText>
        </w:r>
        <w:r w:rsidR="00D330AC">
          <w:rPr>
            <w:noProof/>
            <w:webHidden/>
          </w:rPr>
        </w:r>
        <w:r w:rsidR="00D330AC">
          <w:rPr>
            <w:noProof/>
            <w:webHidden/>
          </w:rPr>
          <w:fldChar w:fldCharType="separate"/>
        </w:r>
        <w:r w:rsidR="00D330AC">
          <w:rPr>
            <w:noProof/>
            <w:webHidden/>
          </w:rPr>
          <w:t>13</w:t>
        </w:r>
        <w:r w:rsidR="00D330AC">
          <w:rPr>
            <w:noProof/>
            <w:webHidden/>
          </w:rPr>
          <w:fldChar w:fldCharType="end"/>
        </w:r>
      </w:hyperlink>
    </w:p>
    <w:p w14:paraId="78EE6AEA" w14:textId="002FF0E6" w:rsidR="00D330AC" w:rsidRDefault="00F009E7">
      <w:pPr>
        <w:pStyle w:val="TOC2"/>
        <w:rPr>
          <w:rFonts w:asciiTheme="minorHAnsi" w:eastAsiaTheme="minorEastAsia" w:hAnsiTheme="minorHAnsi" w:cstheme="minorBidi"/>
          <w:noProof/>
          <w:sz w:val="22"/>
          <w:szCs w:val="22"/>
          <w:lang w:val="en-US" w:eastAsia="en-US"/>
        </w:rPr>
      </w:pPr>
      <w:hyperlink w:anchor="_Toc93914928" w:history="1">
        <w:r w:rsidR="00D330AC" w:rsidRPr="001A313F">
          <w:rPr>
            <w:rStyle w:val="Hyperlink"/>
            <w:noProof/>
          </w:rPr>
          <w:t>Boutons à l'écran</w:t>
        </w:r>
        <w:r w:rsidR="00D330AC">
          <w:rPr>
            <w:noProof/>
            <w:webHidden/>
          </w:rPr>
          <w:tab/>
        </w:r>
        <w:r w:rsidR="00D330AC">
          <w:rPr>
            <w:noProof/>
            <w:webHidden/>
          </w:rPr>
          <w:fldChar w:fldCharType="begin"/>
        </w:r>
        <w:r w:rsidR="00D330AC">
          <w:rPr>
            <w:noProof/>
            <w:webHidden/>
          </w:rPr>
          <w:instrText xml:space="preserve"> PAGEREF _Toc93914928 \h </w:instrText>
        </w:r>
        <w:r w:rsidR="00D330AC">
          <w:rPr>
            <w:noProof/>
            <w:webHidden/>
          </w:rPr>
        </w:r>
        <w:r w:rsidR="00D330AC">
          <w:rPr>
            <w:noProof/>
            <w:webHidden/>
          </w:rPr>
          <w:fldChar w:fldCharType="separate"/>
        </w:r>
        <w:r w:rsidR="00D330AC">
          <w:rPr>
            <w:noProof/>
            <w:webHidden/>
          </w:rPr>
          <w:t>16</w:t>
        </w:r>
        <w:r w:rsidR="00D330AC">
          <w:rPr>
            <w:noProof/>
            <w:webHidden/>
          </w:rPr>
          <w:fldChar w:fldCharType="end"/>
        </w:r>
      </w:hyperlink>
    </w:p>
    <w:p w14:paraId="6D889023" w14:textId="38B69BBD" w:rsidR="00D330AC" w:rsidRDefault="00F009E7">
      <w:pPr>
        <w:pStyle w:val="TOC2"/>
        <w:rPr>
          <w:rFonts w:asciiTheme="minorHAnsi" w:eastAsiaTheme="minorEastAsia" w:hAnsiTheme="minorHAnsi" w:cstheme="minorBidi"/>
          <w:noProof/>
          <w:sz w:val="22"/>
          <w:szCs w:val="22"/>
          <w:lang w:val="en-US" w:eastAsia="en-US"/>
        </w:rPr>
      </w:pPr>
      <w:hyperlink w:anchor="_Toc93914929" w:history="1">
        <w:r w:rsidR="00D330AC" w:rsidRPr="001A313F">
          <w:rPr>
            <w:rStyle w:val="Hyperlink"/>
            <w:noProof/>
          </w:rPr>
          <w:t>Option d'affichage</w:t>
        </w:r>
        <w:r w:rsidR="00D330AC">
          <w:rPr>
            <w:noProof/>
            <w:webHidden/>
          </w:rPr>
          <w:tab/>
        </w:r>
        <w:r w:rsidR="00D330AC">
          <w:rPr>
            <w:noProof/>
            <w:webHidden/>
          </w:rPr>
          <w:fldChar w:fldCharType="begin"/>
        </w:r>
        <w:r w:rsidR="00D330AC">
          <w:rPr>
            <w:noProof/>
            <w:webHidden/>
          </w:rPr>
          <w:instrText xml:space="preserve"> PAGEREF _Toc93914929 \h </w:instrText>
        </w:r>
        <w:r w:rsidR="00D330AC">
          <w:rPr>
            <w:noProof/>
            <w:webHidden/>
          </w:rPr>
        </w:r>
        <w:r w:rsidR="00D330AC">
          <w:rPr>
            <w:noProof/>
            <w:webHidden/>
          </w:rPr>
          <w:fldChar w:fldCharType="separate"/>
        </w:r>
        <w:r w:rsidR="00D330AC">
          <w:rPr>
            <w:noProof/>
            <w:webHidden/>
          </w:rPr>
          <w:t>17</w:t>
        </w:r>
        <w:r w:rsidR="00D330AC">
          <w:rPr>
            <w:noProof/>
            <w:webHidden/>
          </w:rPr>
          <w:fldChar w:fldCharType="end"/>
        </w:r>
      </w:hyperlink>
    </w:p>
    <w:p w14:paraId="2B0E75BE" w14:textId="29A84FF3" w:rsidR="00D330AC" w:rsidRDefault="00F009E7">
      <w:pPr>
        <w:pStyle w:val="TOC2"/>
        <w:rPr>
          <w:rFonts w:asciiTheme="minorHAnsi" w:eastAsiaTheme="minorEastAsia" w:hAnsiTheme="minorHAnsi" w:cstheme="minorBidi"/>
          <w:noProof/>
          <w:sz w:val="22"/>
          <w:szCs w:val="22"/>
          <w:lang w:val="en-US" w:eastAsia="en-US"/>
        </w:rPr>
      </w:pPr>
      <w:hyperlink w:anchor="_Toc93914930" w:history="1">
        <w:r w:rsidR="00D330AC" w:rsidRPr="001A313F">
          <w:rPr>
            <w:rStyle w:val="Hyperlink"/>
            <w:noProof/>
          </w:rPr>
          <w:t>Écran tactile</w:t>
        </w:r>
        <w:r w:rsidR="00D330AC">
          <w:rPr>
            <w:noProof/>
            <w:webHidden/>
          </w:rPr>
          <w:tab/>
        </w:r>
        <w:r w:rsidR="00D330AC">
          <w:rPr>
            <w:noProof/>
            <w:webHidden/>
          </w:rPr>
          <w:fldChar w:fldCharType="begin"/>
        </w:r>
        <w:r w:rsidR="00D330AC">
          <w:rPr>
            <w:noProof/>
            <w:webHidden/>
          </w:rPr>
          <w:instrText xml:space="preserve"> PAGEREF _Toc93914930 \h </w:instrText>
        </w:r>
        <w:r w:rsidR="00D330AC">
          <w:rPr>
            <w:noProof/>
            <w:webHidden/>
          </w:rPr>
        </w:r>
        <w:r w:rsidR="00D330AC">
          <w:rPr>
            <w:noProof/>
            <w:webHidden/>
          </w:rPr>
          <w:fldChar w:fldCharType="separate"/>
        </w:r>
        <w:r w:rsidR="00D330AC">
          <w:rPr>
            <w:noProof/>
            <w:webHidden/>
          </w:rPr>
          <w:t>17</w:t>
        </w:r>
        <w:r w:rsidR="00D330AC">
          <w:rPr>
            <w:noProof/>
            <w:webHidden/>
          </w:rPr>
          <w:fldChar w:fldCharType="end"/>
        </w:r>
      </w:hyperlink>
    </w:p>
    <w:p w14:paraId="64C7CA92" w14:textId="4885F353" w:rsidR="00D330AC" w:rsidRDefault="00F009E7">
      <w:pPr>
        <w:pStyle w:val="TOC2"/>
        <w:rPr>
          <w:rFonts w:asciiTheme="minorHAnsi" w:eastAsiaTheme="minorEastAsia" w:hAnsiTheme="minorHAnsi" w:cstheme="minorBidi"/>
          <w:noProof/>
          <w:sz w:val="22"/>
          <w:szCs w:val="22"/>
          <w:lang w:val="en-US" w:eastAsia="en-US"/>
        </w:rPr>
      </w:pPr>
      <w:hyperlink w:anchor="_Toc93914931" w:history="1">
        <w:r w:rsidR="00D330AC" w:rsidRPr="001A313F">
          <w:rPr>
            <w:rStyle w:val="Hyperlink"/>
            <w:noProof/>
          </w:rPr>
          <w:t>Menus</w:t>
        </w:r>
        <w:r w:rsidR="00D330AC">
          <w:rPr>
            <w:noProof/>
            <w:webHidden/>
          </w:rPr>
          <w:tab/>
        </w:r>
        <w:r w:rsidR="00D330AC">
          <w:rPr>
            <w:noProof/>
            <w:webHidden/>
          </w:rPr>
          <w:fldChar w:fldCharType="begin"/>
        </w:r>
        <w:r w:rsidR="00D330AC">
          <w:rPr>
            <w:noProof/>
            <w:webHidden/>
          </w:rPr>
          <w:instrText xml:space="preserve"> PAGEREF _Toc93914931 \h </w:instrText>
        </w:r>
        <w:r w:rsidR="00D330AC">
          <w:rPr>
            <w:noProof/>
            <w:webHidden/>
          </w:rPr>
        </w:r>
        <w:r w:rsidR="00D330AC">
          <w:rPr>
            <w:noProof/>
            <w:webHidden/>
          </w:rPr>
          <w:fldChar w:fldCharType="separate"/>
        </w:r>
        <w:r w:rsidR="00D330AC">
          <w:rPr>
            <w:noProof/>
            <w:webHidden/>
          </w:rPr>
          <w:t>18</w:t>
        </w:r>
        <w:r w:rsidR="00D330AC">
          <w:rPr>
            <w:noProof/>
            <w:webHidden/>
          </w:rPr>
          <w:fldChar w:fldCharType="end"/>
        </w:r>
      </w:hyperlink>
    </w:p>
    <w:p w14:paraId="5FB326FE" w14:textId="228275E2" w:rsidR="00D330AC" w:rsidRDefault="00F009E7">
      <w:pPr>
        <w:pStyle w:val="TOC2"/>
        <w:rPr>
          <w:rFonts w:asciiTheme="minorHAnsi" w:eastAsiaTheme="minorEastAsia" w:hAnsiTheme="minorHAnsi" w:cstheme="minorBidi"/>
          <w:noProof/>
          <w:sz w:val="22"/>
          <w:szCs w:val="22"/>
          <w:lang w:val="en-US" w:eastAsia="en-US"/>
        </w:rPr>
      </w:pPr>
      <w:hyperlink w:anchor="_Toc93914932" w:history="1">
        <w:r w:rsidR="00D330AC" w:rsidRPr="001A313F">
          <w:rPr>
            <w:rStyle w:val="Hyperlink"/>
            <w:noProof/>
          </w:rPr>
          <w:t>Réaction tactile</w:t>
        </w:r>
        <w:r w:rsidR="00D330AC">
          <w:rPr>
            <w:noProof/>
            <w:webHidden/>
          </w:rPr>
          <w:tab/>
        </w:r>
        <w:r w:rsidR="00D330AC">
          <w:rPr>
            <w:noProof/>
            <w:webHidden/>
          </w:rPr>
          <w:fldChar w:fldCharType="begin"/>
        </w:r>
        <w:r w:rsidR="00D330AC">
          <w:rPr>
            <w:noProof/>
            <w:webHidden/>
          </w:rPr>
          <w:instrText xml:space="preserve"> PAGEREF _Toc93914932 \h </w:instrText>
        </w:r>
        <w:r w:rsidR="00D330AC">
          <w:rPr>
            <w:noProof/>
            <w:webHidden/>
          </w:rPr>
        </w:r>
        <w:r w:rsidR="00D330AC">
          <w:rPr>
            <w:noProof/>
            <w:webHidden/>
          </w:rPr>
          <w:fldChar w:fldCharType="separate"/>
        </w:r>
        <w:r w:rsidR="00D330AC">
          <w:rPr>
            <w:noProof/>
            <w:webHidden/>
          </w:rPr>
          <w:t>19</w:t>
        </w:r>
        <w:r w:rsidR="00D330AC">
          <w:rPr>
            <w:noProof/>
            <w:webHidden/>
          </w:rPr>
          <w:fldChar w:fldCharType="end"/>
        </w:r>
      </w:hyperlink>
    </w:p>
    <w:p w14:paraId="76EBC3F3" w14:textId="4B17C857" w:rsidR="00D330AC" w:rsidRDefault="00F009E7">
      <w:pPr>
        <w:pStyle w:val="TOC1"/>
        <w:rPr>
          <w:rFonts w:asciiTheme="minorHAnsi" w:eastAsiaTheme="minorEastAsia" w:hAnsiTheme="minorHAnsi" w:cstheme="minorBidi"/>
          <w:b w:val="0"/>
          <w:bCs w:val="0"/>
          <w:noProof/>
          <w:sz w:val="22"/>
          <w:szCs w:val="22"/>
          <w:lang w:val="en-US" w:eastAsia="en-US"/>
        </w:rPr>
      </w:pPr>
      <w:hyperlink w:anchor="_Toc93914933" w:history="1">
        <w:r w:rsidR="00D330AC" w:rsidRPr="001A313F">
          <w:rPr>
            <w:rStyle w:val="Hyperlink"/>
            <w:noProof/>
          </w:rPr>
          <w:t>Mode par défaut et mode avancé</w:t>
        </w:r>
        <w:r w:rsidR="00D330AC">
          <w:rPr>
            <w:noProof/>
            <w:webHidden/>
          </w:rPr>
          <w:tab/>
        </w:r>
        <w:r w:rsidR="00D330AC">
          <w:rPr>
            <w:noProof/>
            <w:webHidden/>
          </w:rPr>
          <w:fldChar w:fldCharType="begin"/>
        </w:r>
        <w:r w:rsidR="00D330AC">
          <w:rPr>
            <w:noProof/>
            <w:webHidden/>
          </w:rPr>
          <w:instrText xml:space="preserve"> PAGEREF _Toc93914933 \h </w:instrText>
        </w:r>
        <w:r w:rsidR="00D330AC">
          <w:rPr>
            <w:noProof/>
            <w:webHidden/>
          </w:rPr>
        </w:r>
        <w:r w:rsidR="00D330AC">
          <w:rPr>
            <w:noProof/>
            <w:webHidden/>
          </w:rPr>
          <w:fldChar w:fldCharType="separate"/>
        </w:r>
        <w:r w:rsidR="00D330AC">
          <w:rPr>
            <w:noProof/>
            <w:webHidden/>
          </w:rPr>
          <w:t>20</w:t>
        </w:r>
        <w:r w:rsidR="00D330AC">
          <w:rPr>
            <w:noProof/>
            <w:webHidden/>
          </w:rPr>
          <w:fldChar w:fldCharType="end"/>
        </w:r>
      </w:hyperlink>
    </w:p>
    <w:p w14:paraId="4DC92DC6" w14:textId="3E18E899" w:rsidR="00D330AC" w:rsidRDefault="00F009E7">
      <w:pPr>
        <w:pStyle w:val="TOC2"/>
        <w:rPr>
          <w:rFonts w:asciiTheme="minorHAnsi" w:eastAsiaTheme="minorEastAsia" w:hAnsiTheme="minorHAnsi" w:cstheme="minorBidi"/>
          <w:noProof/>
          <w:sz w:val="22"/>
          <w:szCs w:val="22"/>
          <w:lang w:val="en-US" w:eastAsia="en-US"/>
        </w:rPr>
      </w:pPr>
      <w:hyperlink w:anchor="_Toc93914934" w:history="1">
        <w:r w:rsidR="00D330AC" w:rsidRPr="001A313F">
          <w:rPr>
            <w:rStyle w:val="Hyperlink"/>
            <w:noProof/>
          </w:rPr>
          <w:t>Mode par défaut</w:t>
        </w:r>
        <w:r w:rsidR="00D330AC">
          <w:rPr>
            <w:noProof/>
            <w:webHidden/>
          </w:rPr>
          <w:tab/>
        </w:r>
        <w:r w:rsidR="00D330AC">
          <w:rPr>
            <w:noProof/>
            <w:webHidden/>
          </w:rPr>
          <w:fldChar w:fldCharType="begin"/>
        </w:r>
        <w:r w:rsidR="00D330AC">
          <w:rPr>
            <w:noProof/>
            <w:webHidden/>
          </w:rPr>
          <w:instrText xml:space="preserve"> PAGEREF _Toc93914934 \h </w:instrText>
        </w:r>
        <w:r w:rsidR="00D330AC">
          <w:rPr>
            <w:noProof/>
            <w:webHidden/>
          </w:rPr>
        </w:r>
        <w:r w:rsidR="00D330AC">
          <w:rPr>
            <w:noProof/>
            <w:webHidden/>
          </w:rPr>
          <w:fldChar w:fldCharType="separate"/>
        </w:r>
        <w:r w:rsidR="00D330AC">
          <w:rPr>
            <w:noProof/>
            <w:webHidden/>
          </w:rPr>
          <w:t>20</w:t>
        </w:r>
        <w:r w:rsidR="00D330AC">
          <w:rPr>
            <w:noProof/>
            <w:webHidden/>
          </w:rPr>
          <w:fldChar w:fldCharType="end"/>
        </w:r>
      </w:hyperlink>
    </w:p>
    <w:p w14:paraId="39EDDF5E" w14:textId="73E7049E" w:rsidR="00D330AC" w:rsidRDefault="00F009E7">
      <w:pPr>
        <w:pStyle w:val="TOC3"/>
        <w:rPr>
          <w:rFonts w:asciiTheme="minorHAnsi" w:eastAsiaTheme="minorEastAsia" w:hAnsiTheme="minorHAnsi" w:cstheme="minorBidi"/>
          <w:bCs w:val="0"/>
          <w:noProof/>
          <w:sz w:val="22"/>
          <w:szCs w:val="22"/>
          <w:lang w:val="en-US" w:eastAsia="en-US"/>
        </w:rPr>
      </w:pPr>
      <w:hyperlink w:anchor="_Toc93914935" w:history="1">
        <w:r w:rsidR="00D330AC" w:rsidRPr="001A313F">
          <w:rPr>
            <w:rStyle w:val="Hyperlink"/>
            <w:noProof/>
          </w:rPr>
          <w:t>Menu principal du mode par défaut</w:t>
        </w:r>
        <w:r w:rsidR="00D330AC">
          <w:rPr>
            <w:noProof/>
            <w:webHidden/>
          </w:rPr>
          <w:tab/>
        </w:r>
        <w:r w:rsidR="00D330AC">
          <w:rPr>
            <w:noProof/>
            <w:webHidden/>
          </w:rPr>
          <w:fldChar w:fldCharType="begin"/>
        </w:r>
        <w:r w:rsidR="00D330AC">
          <w:rPr>
            <w:noProof/>
            <w:webHidden/>
          </w:rPr>
          <w:instrText xml:space="preserve"> PAGEREF _Toc93914935 \h </w:instrText>
        </w:r>
        <w:r w:rsidR="00D330AC">
          <w:rPr>
            <w:noProof/>
            <w:webHidden/>
          </w:rPr>
        </w:r>
        <w:r w:rsidR="00D330AC">
          <w:rPr>
            <w:noProof/>
            <w:webHidden/>
          </w:rPr>
          <w:fldChar w:fldCharType="separate"/>
        </w:r>
        <w:r w:rsidR="00D330AC">
          <w:rPr>
            <w:noProof/>
            <w:webHidden/>
          </w:rPr>
          <w:t>21</w:t>
        </w:r>
        <w:r w:rsidR="00D330AC">
          <w:rPr>
            <w:noProof/>
            <w:webHidden/>
          </w:rPr>
          <w:fldChar w:fldCharType="end"/>
        </w:r>
      </w:hyperlink>
    </w:p>
    <w:p w14:paraId="759EFC33" w14:textId="2E20BEAF" w:rsidR="00D330AC" w:rsidRDefault="00F009E7">
      <w:pPr>
        <w:pStyle w:val="TOC3"/>
        <w:rPr>
          <w:rFonts w:asciiTheme="minorHAnsi" w:eastAsiaTheme="minorEastAsia" w:hAnsiTheme="minorHAnsi" w:cstheme="minorBidi"/>
          <w:bCs w:val="0"/>
          <w:noProof/>
          <w:sz w:val="22"/>
          <w:szCs w:val="22"/>
          <w:lang w:val="en-US" w:eastAsia="en-US"/>
        </w:rPr>
      </w:pPr>
      <w:hyperlink w:anchor="_Toc93914936" w:history="1">
        <w:r w:rsidR="00D330AC" w:rsidRPr="001A313F">
          <w:rPr>
            <w:rStyle w:val="Hyperlink"/>
            <w:noProof/>
          </w:rPr>
          <w:t>Boutons à l'écran par défaut pour l'affichage en direct</w:t>
        </w:r>
        <w:r w:rsidR="00D330AC">
          <w:rPr>
            <w:noProof/>
            <w:webHidden/>
          </w:rPr>
          <w:tab/>
        </w:r>
        <w:r w:rsidR="00D330AC">
          <w:rPr>
            <w:noProof/>
            <w:webHidden/>
          </w:rPr>
          <w:fldChar w:fldCharType="begin"/>
        </w:r>
        <w:r w:rsidR="00D330AC">
          <w:rPr>
            <w:noProof/>
            <w:webHidden/>
          </w:rPr>
          <w:instrText xml:space="preserve"> PAGEREF _Toc93914936 \h </w:instrText>
        </w:r>
        <w:r w:rsidR="00D330AC">
          <w:rPr>
            <w:noProof/>
            <w:webHidden/>
          </w:rPr>
        </w:r>
        <w:r w:rsidR="00D330AC">
          <w:rPr>
            <w:noProof/>
            <w:webHidden/>
          </w:rPr>
          <w:fldChar w:fldCharType="separate"/>
        </w:r>
        <w:r w:rsidR="00D330AC">
          <w:rPr>
            <w:noProof/>
            <w:webHidden/>
          </w:rPr>
          <w:t>22</w:t>
        </w:r>
        <w:r w:rsidR="00D330AC">
          <w:rPr>
            <w:noProof/>
            <w:webHidden/>
          </w:rPr>
          <w:fldChar w:fldCharType="end"/>
        </w:r>
      </w:hyperlink>
    </w:p>
    <w:p w14:paraId="6F3E35AC" w14:textId="7FE1F4CC" w:rsidR="00D330AC" w:rsidRDefault="00F009E7">
      <w:pPr>
        <w:pStyle w:val="TOC2"/>
        <w:rPr>
          <w:rFonts w:asciiTheme="minorHAnsi" w:eastAsiaTheme="minorEastAsia" w:hAnsiTheme="minorHAnsi" w:cstheme="minorBidi"/>
          <w:noProof/>
          <w:sz w:val="22"/>
          <w:szCs w:val="22"/>
          <w:lang w:val="en-US" w:eastAsia="en-US"/>
        </w:rPr>
      </w:pPr>
      <w:hyperlink w:anchor="_Toc93914937" w:history="1">
        <w:r w:rsidR="00D330AC" w:rsidRPr="001A313F">
          <w:rPr>
            <w:rStyle w:val="Hyperlink"/>
            <w:noProof/>
          </w:rPr>
          <w:t>Mode avancé</w:t>
        </w:r>
        <w:r w:rsidR="00D330AC">
          <w:rPr>
            <w:noProof/>
            <w:webHidden/>
          </w:rPr>
          <w:tab/>
        </w:r>
        <w:r w:rsidR="00D330AC">
          <w:rPr>
            <w:noProof/>
            <w:webHidden/>
          </w:rPr>
          <w:fldChar w:fldCharType="begin"/>
        </w:r>
        <w:r w:rsidR="00D330AC">
          <w:rPr>
            <w:noProof/>
            <w:webHidden/>
          </w:rPr>
          <w:instrText xml:space="preserve"> PAGEREF _Toc93914937 \h </w:instrText>
        </w:r>
        <w:r w:rsidR="00D330AC">
          <w:rPr>
            <w:noProof/>
            <w:webHidden/>
          </w:rPr>
        </w:r>
        <w:r w:rsidR="00D330AC">
          <w:rPr>
            <w:noProof/>
            <w:webHidden/>
          </w:rPr>
          <w:fldChar w:fldCharType="separate"/>
        </w:r>
        <w:r w:rsidR="00D330AC">
          <w:rPr>
            <w:noProof/>
            <w:webHidden/>
          </w:rPr>
          <w:t>26</w:t>
        </w:r>
        <w:r w:rsidR="00D330AC">
          <w:rPr>
            <w:noProof/>
            <w:webHidden/>
          </w:rPr>
          <w:fldChar w:fldCharType="end"/>
        </w:r>
      </w:hyperlink>
    </w:p>
    <w:p w14:paraId="409DFF25" w14:textId="5A1F22F7" w:rsidR="00D330AC" w:rsidRDefault="00F009E7">
      <w:pPr>
        <w:pStyle w:val="TOC3"/>
        <w:rPr>
          <w:rFonts w:asciiTheme="minorHAnsi" w:eastAsiaTheme="minorEastAsia" w:hAnsiTheme="minorHAnsi" w:cstheme="minorBidi"/>
          <w:bCs w:val="0"/>
          <w:noProof/>
          <w:sz w:val="22"/>
          <w:szCs w:val="22"/>
          <w:lang w:val="en-US" w:eastAsia="en-US"/>
        </w:rPr>
      </w:pPr>
      <w:hyperlink w:anchor="_Toc93914938" w:history="1">
        <w:r w:rsidR="00D330AC" w:rsidRPr="001A313F">
          <w:rPr>
            <w:rStyle w:val="Hyperlink"/>
            <w:noProof/>
          </w:rPr>
          <w:t>Menu principal du mode avancé</w:t>
        </w:r>
        <w:r w:rsidR="00D330AC">
          <w:rPr>
            <w:noProof/>
            <w:webHidden/>
          </w:rPr>
          <w:tab/>
        </w:r>
        <w:r w:rsidR="00D330AC">
          <w:rPr>
            <w:noProof/>
            <w:webHidden/>
          </w:rPr>
          <w:fldChar w:fldCharType="begin"/>
        </w:r>
        <w:r w:rsidR="00D330AC">
          <w:rPr>
            <w:noProof/>
            <w:webHidden/>
          </w:rPr>
          <w:instrText xml:space="preserve"> PAGEREF _Toc93914938 \h </w:instrText>
        </w:r>
        <w:r w:rsidR="00D330AC">
          <w:rPr>
            <w:noProof/>
            <w:webHidden/>
          </w:rPr>
        </w:r>
        <w:r w:rsidR="00D330AC">
          <w:rPr>
            <w:noProof/>
            <w:webHidden/>
          </w:rPr>
          <w:fldChar w:fldCharType="separate"/>
        </w:r>
        <w:r w:rsidR="00D330AC">
          <w:rPr>
            <w:noProof/>
            <w:webHidden/>
          </w:rPr>
          <w:t>26</w:t>
        </w:r>
        <w:r w:rsidR="00D330AC">
          <w:rPr>
            <w:noProof/>
            <w:webHidden/>
          </w:rPr>
          <w:fldChar w:fldCharType="end"/>
        </w:r>
      </w:hyperlink>
    </w:p>
    <w:p w14:paraId="08520B6E" w14:textId="0C801614" w:rsidR="00D330AC" w:rsidRDefault="00F009E7">
      <w:pPr>
        <w:pStyle w:val="TOC3"/>
        <w:rPr>
          <w:rFonts w:asciiTheme="minorHAnsi" w:eastAsiaTheme="minorEastAsia" w:hAnsiTheme="minorHAnsi" w:cstheme="minorBidi"/>
          <w:bCs w:val="0"/>
          <w:noProof/>
          <w:sz w:val="22"/>
          <w:szCs w:val="22"/>
          <w:lang w:val="en-US" w:eastAsia="en-US"/>
        </w:rPr>
      </w:pPr>
      <w:hyperlink w:anchor="_Toc93914939" w:history="1">
        <w:r w:rsidR="00D330AC" w:rsidRPr="001A313F">
          <w:rPr>
            <w:rStyle w:val="Hyperlink"/>
            <w:noProof/>
          </w:rPr>
          <w:t>Boutons à l'écran en mode avancé pour l'affichage en direct</w:t>
        </w:r>
        <w:r w:rsidR="00D330AC">
          <w:rPr>
            <w:noProof/>
            <w:webHidden/>
          </w:rPr>
          <w:tab/>
        </w:r>
        <w:r w:rsidR="00D330AC">
          <w:rPr>
            <w:noProof/>
            <w:webHidden/>
          </w:rPr>
          <w:fldChar w:fldCharType="begin"/>
        </w:r>
        <w:r w:rsidR="00D330AC">
          <w:rPr>
            <w:noProof/>
            <w:webHidden/>
          </w:rPr>
          <w:instrText xml:space="preserve"> PAGEREF _Toc93914939 \h </w:instrText>
        </w:r>
        <w:r w:rsidR="00D330AC">
          <w:rPr>
            <w:noProof/>
            <w:webHidden/>
          </w:rPr>
        </w:r>
        <w:r w:rsidR="00D330AC">
          <w:rPr>
            <w:noProof/>
            <w:webHidden/>
          </w:rPr>
          <w:fldChar w:fldCharType="separate"/>
        </w:r>
        <w:r w:rsidR="00D330AC">
          <w:rPr>
            <w:noProof/>
            <w:webHidden/>
          </w:rPr>
          <w:t>27</w:t>
        </w:r>
        <w:r w:rsidR="00D330AC">
          <w:rPr>
            <w:noProof/>
            <w:webHidden/>
          </w:rPr>
          <w:fldChar w:fldCharType="end"/>
        </w:r>
      </w:hyperlink>
    </w:p>
    <w:p w14:paraId="4E8D3E65" w14:textId="69606896" w:rsidR="00D330AC" w:rsidRDefault="00F009E7">
      <w:pPr>
        <w:pStyle w:val="TOC1"/>
        <w:rPr>
          <w:rFonts w:asciiTheme="minorHAnsi" w:eastAsiaTheme="minorEastAsia" w:hAnsiTheme="minorHAnsi" w:cstheme="minorBidi"/>
          <w:b w:val="0"/>
          <w:bCs w:val="0"/>
          <w:noProof/>
          <w:sz w:val="22"/>
          <w:szCs w:val="22"/>
          <w:lang w:val="en-US" w:eastAsia="en-US"/>
        </w:rPr>
      </w:pPr>
      <w:hyperlink w:anchor="_Toc93914940" w:history="1">
        <w:r w:rsidR="00D330AC" w:rsidRPr="001A313F">
          <w:rPr>
            <w:rStyle w:val="Hyperlink"/>
            <w:noProof/>
          </w:rPr>
          <w:t>Caméras</w:t>
        </w:r>
        <w:r w:rsidR="00D330AC">
          <w:rPr>
            <w:noProof/>
            <w:webHidden/>
          </w:rPr>
          <w:tab/>
        </w:r>
        <w:r w:rsidR="00D330AC">
          <w:rPr>
            <w:noProof/>
            <w:webHidden/>
          </w:rPr>
          <w:fldChar w:fldCharType="begin"/>
        </w:r>
        <w:r w:rsidR="00D330AC">
          <w:rPr>
            <w:noProof/>
            <w:webHidden/>
          </w:rPr>
          <w:instrText xml:space="preserve"> PAGEREF _Toc93914940 \h </w:instrText>
        </w:r>
        <w:r w:rsidR="00D330AC">
          <w:rPr>
            <w:noProof/>
            <w:webHidden/>
          </w:rPr>
        </w:r>
        <w:r w:rsidR="00D330AC">
          <w:rPr>
            <w:noProof/>
            <w:webHidden/>
          </w:rPr>
          <w:fldChar w:fldCharType="separate"/>
        </w:r>
        <w:r w:rsidR="00D330AC">
          <w:rPr>
            <w:noProof/>
            <w:webHidden/>
          </w:rPr>
          <w:t>34</w:t>
        </w:r>
        <w:r w:rsidR="00D330AC">
          <w:rPr>
            <w:noProof/>
            <w:webHidden/>
          </w:rPr>
          <w:fldChar w:fldCharType="end"/>
        </w:r>
      </w:hyperlink>
    </w:p>
    <w:p w14:paraId="1B9F94D1" w14:textId="6D57B544" w:rsidR="00D330AC" w:rsidRDefault="00F009E7">
      <w:pPr>
        <w:pStyle w:val="TOC2"/>
        <w:rPr>
          <w:rFonts w:asciiTheme="minorHAnsi" w:eastAsiaTheme="minorEastAsia" w:hAnsiTheme="minorHAnsi" w:cstheme="minorBidi"/>
          <w:noProof/>
          <w:sz w:val="22"/>
          <w:szCs w:val="22"/>
          <w:lang w:val="en-US" w:eastAsia="en-US"/>
        </w:rPr>
      </w:pPr>
      <w:hyperlink w:anchor="_Toc93914941" w:history="1">
        <w:r w:rsidR="00D330AC" w:rsidRPr="001A313F">
          <w:rPr>
            <w:rStyle w:val="Hyperlink"/>
            <w:noProof/>
          </w:rPr>
          <w:t>Caméra de grossissement</w:t>
        </w:r>
        <w:r w:rsidR="00D330AC">
          <w:rPr>
            <w:noProof/>
            <w:webHidden/>
          </w:rPr>
          <w:tab/>
        </w:r>
        <w:r w:rsidR="00D330AC">
          <w:rPr>
            <w:noProof/>
            <w:webHidden/>
          </w:rPr>
          <w:fldChar w:fldCharType="begin"/>
        </w:r>
        <w:r w:rsidR="00D330AC">
          <w:rPr>
            <w:noProof/>
            <w:webHidden/>
          </w:rPr>
          <w:instrText xml:space="preserve"> PAGEREF _Toc93914941 \h </w:instrText>
        </w:r>
        <w:r w:rsidR="00D330AC">
          <w:rPr>
            <w:noProof/>
            <w:webHidden/>
          </w:rPr>
        </w:r>
        <w:r w:rsidR="00D330AC">
          <w:rPr>
            <w:noProof/>
            <w:webHidden/>
          </w:rPr>
          <w:fldChar w:fldCharType="separate"/>
        </w:r>
        <w:r w:rsidR="00D330AC">
          <w:rPr>
            <w:noProof/>
            <w:webHidden/>
          </w:rPr>
          <w:t>35</w:t>
        </w:r>
        <w:r w:rsidR="00D330AC">
          <w:rPr>
            <w:noProof/>
            <w:webHidden/>
          </w:rPr>
          <w:fldChar w:fldCharType="end"/>
        </w:r>
      </w:hyperlink>
    </w:p>
    <w:p w14:paraId="541CCD86" w14:textId="79F81FE1" w:rsidR="00D330AC" w:rsidRDefault="00F009E7">
      <w:pPr>
        <w:pStyle w:val="TOC2"/>
        <w:rPr>
          <w:rFonts w:asciiTheme="minorHAnsi" w:eastAsiaTheme="minorEastAsia" w:hAnsiTheme="minorHAnsi" w:cstheme="minorBidi"/>
          <w:noProof/>
          <w:sz w:val="22"/>
          <w:szCs w:val="22"/>
          <w:lang w:val="en-US" w:eastAsia="en-US"/>
        </w:rPr>
      </w:pPr>
      <w:hyperlink w:anchor="_Toc93914942" w:history="1">
        <w:r w:rsidR="00D330AC" w:rsidRPr="001A313F">
          <w:rPr>
            <w:rStyle w:val="Hyperlink"/>
            <w:noProof/>
          </w:rPr>
          <w:t>Caméra vue d'ensemble</w:t>
        </w:r>
        <w:r w:rsidR="00D330AC">
          <w:rPr>
            <w:noProof/>
            <w:webHidden/>
          </w:rPr>
          <w:tab/>
        </w:r>
        <w:r w:rsidR="00D330AC">
          <w:rPr>
            <w:noProof/>
            <w:webHidden/>
          </w:rPr>
          <w:fldChar w:fldCharType="begin"/>
        </w:r>
        <w:r w:rsidR="00D330AC">
          <w:rPr>
            <w:noProof/>
            <w:webHidden/>
          </w:rPr>
          <w:instrText xml:space="preserve"> PAGEREF _Toc93914942 \h </w:instrText>
        </w:r>
        <w:r w:rsidR="00D330AC">
          <w:rPr>
            <w:noProof/>
            <w:webHidden/>
          </w:rPr>
        </w:r>
        <w:r w:rsidR="00D330AC">
          <w:rPr>
            <w:noProof/>
            <w:webHidden/>
          </w:rPr>
          <w:fldChar w:fldCharType="separate"/>
        </w:r>
        <w:r w:rsidR="00D330AC">
          <w:rPr>
            <w:noProof/>
            <w:webHidden/>
          </w:rPr>
          <w:t>36</w:t>
        </w:r>
        <w:r w:rsidR="00D330AC">
          <w:rPr>
            <w:noProof/>
            <w:webHidden/>
          </w:rPr>
          <w:fldChar w:fldCharType="end"/>
        </w:r>
      </w:hyperlink>
    </w:p>
    <w:p w14:paraId="70055EF9" w14:textId="348D2FD8" w:rsidR="00D330AC" w:rsidRDefault="00F009E7">
      <w:pPr>
        <w:pStyle w:val="TOC2"/>
        <w:rPr>
          <w:rFonts w:asciiTheme="minorHAnsi" w:eastAsiaTheme="minorEastAsia" w:hAnsiTheme="minorHAnsi" w:cstheme="minorBidi"/>
          <w:noProof/>
          <w:sz w:val="22"/>
          <w:szCs w:val="22"/>
          <w:lang w:val="en-US" w:eastAsia="en-US"/>
        </w:rPr>
      </w:pPr>
      <w:hyperlink w:anchor="_Toc93914943" w:history="1">
        <w:r w:rsidR="00D330AC" w:rsidRPr="001A313F">
          <w:rPr>
            <w:rStyle w:val="Hyperlink"/>
            <w:noProof/>
          </w:rPr>
          <w:t>Caméra pleine page</w:t>
        </w:r>
        <w:r w:rsidR="00D330AC">
          <w:rPr>
            <w:noProof/>
            <w:webHidden/>
          </w:rPr>
          <w:tab/>
        </w:r>
        <w:r w:rsidR="00D330AC">
          <w:rPr>
            <w:noProof/>
            <w:webHidden/>
          </w:rPr>
          <w:fldChar w:fldCharType="begin"/>
        </w:r>
        <w:r w:rsidR="00D330AC">
          <w:rPr>
            <w:noProof/>
            <w:webHidden/>
          </w:rPr>
          <w:instrText xml:space="preserve"> PAGEREF _Toc93914943 \h </w:instrText>
        </w:r>
        <w:r w:rsidR="00D330AC">
          <w:rPr>
            <w:noProof/>
            <w:webHidden/>
          </w:rPr>
        </w:r>
        <w:r w:rsidR="00D330AC">
          <w:rPr>
            <w:noProof/>
            <w:webHidden/>
          </w:rPr>
          <w:fldChar w:fldCharType="separate"/>
        </w:r>
        <w:r w:rsidR="00D330AC">
          <w:rPr>
            <w:noProof/>
            <w:webHidden/>
          </w:rPr>
          <w:t>39</w:t>
        </w:r>
        <w:r w:rsidR="00D330AC">
          <w:rPr>
            <w:noProof/>
            <w:webHidden/>
          </w:rPr>
          <w:fldChar w:fldCharType="end"/>
        </w:r>
      </w:hyperlink>
    </w:p>
    <w:p w14:paraId="191979BC" w14:textId="688BAA24" w:rsidR="00D330AC" w:rsidRDefault="00F009E7">
      <w:pPr>
        <w:pStyle w:val="TOC3"/>
        <w:rPr>
          <w:rFonts w:asciiTheme="minorHAnsi" w:eastAsiaTheme="minorEastAsia" w:hAnsiTheme="minorHAnsi" w:cstheme="minorBidi"/>
          <w:bCs w:val="0"/>
          <w:noProof/>
          <w:sz w:val="22"/>
          <w:szCs w:val="22"/>
          <w:lang w:val="en-US" w:eastAsia="en-US"/>
        </w:rPr>
      </w:pPr>
      <w:hyperlink w:anchor="_Toc93914944" w:history="1">
        <w:r w:rsidR="00D330AC" w:rsidRPr="001A313F">
          <w:rPr>
            <w:rStyle w:val="Hyperlink"/>
            <w:noProof/>
          </w:rPr>
          <w:t>Lecture</w:t>
        </w:r>
        <w:r w:rsidR="00D330AC">
          <w:rPr>
            <w:noProof/>
            <w:webHidden/>
          </w:rPr>
          <w:tab/>
        </w:r>
        <w:r w:rsidR="00D330AC">
          <w:rPr>
            <w:noProof/>
            <w:webHidden/>
          </w:rPr>
          <w:fldChar w:fldCharType="begin"/>
        </w:r>
        <w:r w:rsidR="00D330AC">
          <w:rPr>
            <w:noProof/>
            <w:webHidden/>
          </w:rPr>
          <w:instrText xml:space="preserve"> PAGEREF _Toc93914944 \h </w:instrText>
        </w:r>
        <w:r w:rsidR="00D330AC">
          <w:rPr>
            <w:noProof/>
            <w:webHidden/>
          </w:rPr>
        </w:r>
        <w:r w:rsidR="00D330AC">
          <w:rPr>
            <w:noProof/>
            <w:webHidden/>
          </w:rPr>
          <w:fldChar w:fldCharType="separate"/>
        </w:r>
        <w:r w:rsidR="00D330AC">
          <w:rPr>
            <w:noProof/>
            <w:webHidden/>
          </w:rPr>
          <w:t>41</w:t>
        </w:r>
        <w:r w:rsidR="00D330AC">
          <w:rPr>
            <w:noProof/>
            <w:webHidden/>
          </w:rPr>
          <w:fldChar w:fldCharType="end"/>
        </w:r>
      </w:hyperlink>
    </w:p>
    <w:p w14:paraId="015FDDC5" w14:textId="3F8DAC40" w:rsidR="00D330AC" w:rsidRDefault="00F009E7">
      <w:pPr>
        <w:pStyle w:val="TOC3"/>
        <w:rPr>
          <w:rFonts w:asciiTheme="minorHAnsi" w:eastAsiaTheme="minorEastAsia" w:hAnsiTheme="minorHAnsi" w:cstheme="minorBidi"/>
          <w:bCs w:val="0"/>
          <w:noProof/>
          <w:sz w:val="22"/>
          <w:szCs w:val="22"/>
          <w:lang w:val="en-US" w:eastAsia="en-US"/>
        </w:rPr>
      </w:pPr>
      <w:hyperlink w:anchor="_Toc93914945" w:history="1">
        <w:r w:rsidR="00D330AC" w:rsidRPr="001A313F">
          <w:rPr>
            <w:rStyle w:val="Hyperlink"/>
            <w:noProof/>
          </w:rPr>
          <w:t>Écrire</w:t>
        </w:r>
        <w:r w:rsidR="00D330AC">
          <w:rPr>
            <w:noProof/>
            <w:webHidden/>
          </w:rPr>
          <w:tab/>
        </w:r>
        <w:r w:rsidR="00D330AC">
          <w:rPr>
            <w:noProof/>
            <w:webHidden/>
          </w:rPr>
          <w:fldChar w:fldCharType="begin"/>
        </w:r>
        <w:r w:rsidR="00D330AC">
          <w:rPr>
            <w:noProof/>
            <w:webHidden/>
          </w:rPr>
          <w:instrText xml:space="preserve"> PAGEREF _Toc93914945 \h </w:instrText>
        </w:r>
        <w:r w:rsidR="00D330AC">
          <w:rPr>
            <w:noProof/>
            <w:webHidden/>
          </w:rPr>
        </w:r>
        <w:r w:rsidR="00D330AC">
          <w:rPr>
            <w:noProof/>
            <w:webHidden/>
          </w:rPr>
          <w:fldChar w:fldCharType="separate"/>
        </w:r>
        <w:r w:rsidR="00D330AC">
          <w:rPr>
            <w:noProof/>
            <w:webHidden/>
          </w:rPr>
          <w:t>42</w:t>
        </w:r>
        <w:r w:rsidR="00D330AC">
          <w:rPr>
            <w:noProof/>
            <w:webHidden/>
          </w:rPr>
          <w:fldChar w:fldCharType="end"/>
        </w:r>
      </w:hyperlink>
    </w:p>
    <w:p w14:paraId="55CB7215" w14:textId="2A679125" w:rsidR="00D330AC" w:rsidRDefault="00F009E7">
      <w:pPr>
        <w:pStyle w:val="TOC3"/>
        <w:rPr>
          <w:rFonts w:asciiTheme="minorHAnsi" w:eastAsiaTheme="minorEastAsia" w:hAnsiTheme="minorHAnsi" w:cstheme="minorBidi"/>
          <w:bCs w:val="0"/>
          <w:noProof/>
          <w:sz w:val="22"/>
          <w:szCs w:val="22"/>
          <w:lang w:val="en-US" w:eastAsia="en-US"/>
        </w:rPr>
      </w:pPr>
      <w:hyperlink w:anchor="_Toc93914946" w:history="1">
        <w:r w:rsidR="00D330AC" w:rsidRPr="001A313F">
          <w:rPr>
            <w:rStyle w:val="Hyperlink"/>
            <w:noProof/>
          </w:rPr>
          <w:t>Loisirs</w:t>
        </w:r>
        <w:r w:rsidR="00D330AC">
          <w:rPr>
            <w:noProof/>
            <w:webHidden/>
          </w:rPr>
          <w:tab/>
        </w:r>
        <w:r w:rsidR="00D330AC">
          <w:rPr>
            <w:noProof/>
            <w:webHidden/>
          </w:rPr>
          <w:fldChar w:fldCharType="begin"/>
        </w:r>
        <w:r w:rsidR="00D330AC">
          <w:rPr>
            <w:noProof/>
            <w:webHidden/>
          </w:rPr>
          <w:instrText xml:space="preserve"> PAGEREF _Toc93914946 \h </w:instrText>
        </w:r>
        <w:r w:rsidR="00D330AC">
          <w:rPr>
            <w:noProof/>
            <w:webHidden/>
          </w:rPr>
        </w:r>
        <w:r w:rsidR="00D330AC">
          <w:rPr>
            <w:noProof/>
            <w:webHidden/>
          </w:rPr>
          <w:fldChar w:fldCharType="separate"/>
        </w:r>
        <w:r w:rsidR="00D330AC">
          <w:rPr>
            <w:noProof/>
            <w:webHidden/>
          </w:rPr>
          <w:t>43</w:t>
        </w:r>
        <w:r w:rsidR="00D330AC">
          <w:rPr>
            <w:noProof/>
            <w:webHidden/>
          </w:rPr>
          <w:fldChar w:fldCharType="end"/>
        </w:r>
      </w:hyperlink>
    </w:p>
    <w:p w14:paraId="78E46D36" w14:textId="46CB6398" w:rsidR="00D330AC" w:rsidRDefault="00F009E7">
      <w:pPr>
        <w:pStyle w:val="TOC1"/>
        <w:rPr>
          <w:rFonts w:asciiTheme="minorHAnsi" w:eastAsiaTheme="minorEastAsia" w:hAnsiTheme="minorHAnsi" w:cstheme="minorBidi"/>
          <w:b w:val="0"/>
          <w:bCs w:val="0"/>
          <w:noProof/>
          <w:sz w:val="22"/>
          <w:szCs w:val="22"/>
          <w:lang w:val="en-US" w:eastAsia="en-US"/>
        </w:rPr>
      </w:pPr>
      <w:hyperlink w:anchor="_Toc93914947" w:history="1">
        <w:r w:rsidR="00D330AC" w:rsidRPr="001A313F">
          <w:rPr>
            <w:rStyle w:val="Hyperlink"/>
            <w:noProof/>
          </w:rPr>
          <w:t>Affichage en directe</w:t>
        </w:r>
        <w:r w:rsidR="00D330AC">
          <w:rPr>
            <w:noProof/>
            <w:webHidden/>
          </w:rPr>
          <w:tab/>
        </w:r>
        <w:r w:rsidR="00D330AC">
          <w:rPr>
            <w:noProof/>
            <w:webHidden/>
          </w:rPr>
          <w:fldChar w:fldCharType="begin"/>
        </w:r>
        <w:r w:rsidR="00D330AC">
          <w:rPr>
            <w:noProof/>
            <w:webHidden/>
          </w:rPr>
          <w:instrText xml:space="preserve"> PAGEREF _Toc93914947 \h </w:instrText>
        </w:r>
        <w:r w:rsidR="00D330AC">
          <w:rPr>
            <w:noProof/>
            <w:webHidden/>
          </w:rPr>
        </w:r>
        <w:r w:rsidR="00D330AC">
          <w:rPr>
            <w:noProof/>
            <w:webHidden/>
          </w:rPr>
          <w:fldChar w:fldCharType="separate"/>
        </w:r>
        <w:r w:rsidR="00D330AC">
          <w:rPr>
            <w:noProof/>
            <w:webHidden/>
          </w:rPr>
          <w:t>44</w:t>
        </w:r>
        <w:r w:rsidR="00D330AC">
          <w:rPr>
            <w:noProof/>
            <w:webHidden/>
          </w:rPr>
          <w:fldChar w:fldCharType="end"/>
        </w:r>
      </w:hyperlink>
    </w:p>
    <w:p w14:paraId="6E3EB743" w14:textId="58C73764" w:rsidR="00D330AC" w:rsidRDefault="00F009E7">
      <w:pPr>
        <w:pStyle w:val="TOC2"/>
        <w:rPr>
          <w:rFonts w:asciiTheme="minorHAnsi" w:eastAsiaTheme="minorEastAsia" w:hAnsiTheme="minorHAnsi" w:cstheme="minorBidi"/>
          <w:noProof/>
          <w:sz w:val="22"/>
          <w:szCs w:val="22"/>
          <w:lang w:val="en-US" w:eastAsia="en-US"/>
        </w:rPr>
      </w:pPr>
      <w:hyperlink w:anchor="_Toc93914948" w:history="1">
        <w:r w:rsidR="00D330AC" w:rsidRPr="001A313F">
          <w:rPr>
            <w:rStyle w:val="Hyperlink"/>
            <w:noProof/>
          </w:rPr>
          <w:t>Agrandir une image dans la vue en direct</w:t>
        </w:r>
        <w:r w:rsidR="00D330AC">
          <w:rPr>
            <w:noProof/>
            <w:webHidden/>
          </w:rPr>
          <w:tab/>
        </w:r>
        <w:r w:rsidR="00D330AC">
          <w:rPr>
            <w:noProof/>
            <w:webHidden/>
          </w:rPr>
          <w:fldChar w:fldCharType="begin"/>
        </w:r>
        <w:r w:rsidR="00D330AC">
          <w:rPr>
            <w:noProof/>
            <w:webHidden/>
          </w:rPr>
          <w:instrText xml:space="preserve"> PAGEREF _Toc93914948 \h </w:instrText>
        </w:r>
        <w:r w:rsidR="00D330AC">
          <w:rPr>
            <w:noProof/>
            <w:webHidden/>
          </w:rPr>
        </w:r>
        <w:r w:rsidR="00D330AC">
          <w:rPr>
            <w:noProof/>
            <w:webHidden/>
          </w:rPr>
          <w:fldChar w:fldCharType="separate"/>
        </w:r>
        <w:r w:rsidR="00D330AC">
          <w:rPr>
            <w:noProof/>
            <w:webHidden/>
          </w:rPr>
          <w:t>44</w:t>
        </w:r>
        <w:r w:rsidR="00D330AC">
          <w:rPr>
            <w:noProof/>
            <w:webHidden/>
          </w:rPr>
          <w:fldChar w:fldCharType="end"/>
        </w:r>
      </w:hyperlink>
    </w:p>
    <w:p w14:paraId="77096EE9" w14:textId="3F9C3B29" w:rsidR="00D330AC" w:rsidRDefault="00F009E7">
      <w:pPr>
        <w:pStyle w:val="TOC2"/>
        <w:rPr>
          <w:rFonts w:asciiTheme="minorHAnsi" w:eastAsiaTheme="minorEastAsia" w:hAnsiTheme="minorHAnsi" w:cstheme="minorBidi"/>
          <w:noProof/>
          <w:sz w:val="22"/>
          <w:szCs w:val="22"/>
          <w:lang w:val="en-US" w:eastAsia="en-US"/>
        </w:rPr>
      </w:pPr>
      <w:hyperlink w:anchor="_Toc93914949" w:history="1">
        <w:r w:rsidR="00D330AC" w:rsidRPr="001A313F">
          <w:rPr>
            <w:rStyle w:val="Hyperlink"/>
            <w:noProof/>
          </w:rPr>
          <w:t>Modes de couleur</w:t>
        </w:r>
        <w:r w:rsidR="00D330AC">
          <w:rPr>
            <w:noProof/>
            <w:webHidden/>
          </w:rPr>
          <w:tab/>
        </w:r>
        <w:r w:rsidR="00D330AC">
          <w:rPr>
            <w:noProof/>
            <w:webHidden/>
          </w:rPr>
          <w:fldChar w:fldCharType="begin"/>
        </w:r>
        <w:r w:rsidR="00D330AC">
          <w:rPr>
            <w:noProof/>
            <w:webHidden/>
          </w:rPr>
          <w:instrText xml:space="preserve"> PAGEREF _Toc93914949 \h </w:instrText>
        </w:r>
        <w:r w:rsidR="00D330AC">
          <w:rPr>
            <w:noProof/>
            <w:webHidden/>
          </w:rPr>
        </w:r>
        <w:r w:rsidR="00D330AC">
          <w:rPr>
            <w:noProof/>
            <w:webHidden/>
          </w:rPr>
          <w:fldChar w:fldCharType="separate"/>
        </w:r>
        <w:r w:rsidR="00D330AC">
          <w:rPr>
            <w:noProof/>
            <w:webHidden/>
          </w:rPr>
          <w:t>45</w:t>
        </w:r>
        <w:r w:rsidR="00D330AC">
          <w:rPr>
            <w:noProof/>
            <w:webHidden/>
          </w:rPr>
          <w:fldChar w:fldCharType="end"/>
        </w:r>
      </w:hyperlink>
    </w:p>
    <w:p w14:paraId="3FF0DE4D" w14:textId="050F757D" w:rsidR="00D330AC" w:rsidRDefault="00F009E7">
      <w:pPr>
        <w:pStyle w:val="TOC2"/>
        <w:rPr>
          <w:rFonts w:asciiTheme="minorHAnsi" w:eastAsiaTheme="minorEastAsia" w:hAnsiTheme="minorHAnsi" w:cstheme="minorBidi"/>
          <w:noProof/>
          <w:sz w:val="22"/>
          <w:szCs w:val="22"/>
          <w:lang w:val="en-US" w:eastAsia="en-US"/>
        </w:rPr>
      </w:pPr>
      <w:hyperlink w:anchor="_Toc93914950" w:history="1">
        <w:r w:rsidR="00D330AC" w:rsidRPr="001A313F">
          <w:rPr>
            <w:rStyle w:val="Hyperlink"/>
            <w:noProof/>
          </w:rPr>
          <w:t>Tapotez pour faire la mise au point et afficher/masquer les boutons à l'écran</w:t>
        </w:r>
        <w:r w:rsidR="00D330AC">
          <w:rPr>
            <w:noProof/>
            <w:webHidden/>
          </w:rPr>
          <w:tab/>
        </w:r>
        <w:r w:rsidR="00D330AC">
          <w:rPr>
            <w:noProof/>
            <w:webHidden/>
          </w:rPr>
          <w:fldChar w:fldCharType="begin"/>
        </w:r>
        <w:r w:rsidR="00D330AC">
          <w:rPr>
            <w:noProof/>
            <w:webHidden/>
          </w:rPr>
          <w:instrText xml:space="preserve"> PAGEREF _Toc93914950 \h </w:instrText>
        </w:r>
        <w:r w:rsidR="00D330AC">
          <w:rPr>
            <w:noProof/>
            <w:webHidden/>
          </w:rPr>
        </w:r>
        <w:r w:rsidR="00D330AC">
          <w:rPr>
            <w:noProof/>
            <w:webHidden/>
          </w:rPr>
          <w:fldChar w:fldCharType="separate"/>
        </w:r>
        <w:r w:rsidR="00D330AC">
          <w:rPr>
            <w:noProof/>
            <w:webHidden/>
          </w:rPr>
          <w:t>45</w:t>
        </w:r>
        <w:r w:rsidR="00D330AC">
          <w:rPr>
            <w:noProof/>
            <w:webHidden/>
          </w:rPr>
          <w:fldChar w:fldCharType="end"/>
        </w:r>
      </w:hyperlink>
    </w:p>
    <w:p w14:paraId="168CFAFB" w14:textId="1575BC97" w:rsidR="00D330AC" w:rsidRDefault="00F009E7">
      <w:pPr>
        <w:pStyle w:val="TOC2"/>
        <w:rPr>
          <w:rFonts w:asciiTheme="minorHAnsi" w:eastAsiaTheme="minorEastAsia" w:hAnsiTheme="minorHAnsi" w:cstheme="minorBidi"/>
          <w:noProof/>
          <w:sz w:val="22"/>
          <w:szCs w:val="22"/>
          <w:lang w:val="en-US" w:eastAsia="en-US"/>
        </w:rPr>
      </w:pPr>
      <w:hyperlink w:anchor="_Toc93914951" w:history="1">
        <w:r w:rsidR="00D330AC" w:rsidRPr="001A313F">
          <w:rPr>
            <w:rStyle w:val="Hyperlink"/>
            <w:noProof/>
          </w:rPr>
          <w:t>Verrouiller la mise au point</w:t>
        </w:r>
        <w:r w:rsidR="00D330AC">
          <w:rPr>
            <w:noProof/>
            <w:webHidden/>
          </w:rPr>
          <w:tab/>
        </w:r>
        <w:r w:rsidR="00D330AC">
          <w:rPr>
            <w:noProof/>
            <w:webHidden/>
          </w:rPr>
          <w:fldChar w:fldCharType="begin"/>
        </w:r>
        <w:r w:rsidR="00D330AC">
          <w:rPr>
            <w:noProof/>
            <w:webHidden/>
          </w:rPr>
          <w:instrText xml:space="preserve"> PAGEREF _Toc93914951 \h </w:instrText>
        </w:r>
        <w:r w:rsidR="00D330AC">
          <w:rPr>
            <w:noProof/>
            <w:webHidden/>
          </w:rPr>
        </w:r>
        <w:r w:rsidR="00D330AC">
          <w:rPr>
            <w:noProof/>
            <w:webHidden/>
          </w:rPr>
          <w:fldChar w:fldCharType="separate"/>
        </w:r>
        <w:r w:rsidR="00D330AC">
          <w:rPr>
            <w:noProof/>
            <w:webHidden/>
          </w:rPr>
          <w:t>45</w:t>
        </w:r>
        <w:r w:rsidR="00D330AC">
          <w:rPr>
            <w:noProof/>
            <w:webHidden/>
          </w:rPr>
          <w:fldChar w:fldCharType="end"/>
        </w:r>
      </w:hyperlink>
    </w:p>
    <w:p w14:paraId="39851BD7" w14:textId="2AF863D8" w:rsidR="00D330AC" w:rsidRDefault="00F009E7">
      <w:pPr>
        <w:pStyle w:val="TOC2"/>
        <w:rPr>
          <w:rFonts w:asciiTheme="minorHAnsi" w:eastAsiaTheme="minorEastAsia" w:hAnsiTheme="minorHAnsi" w:cstheme="minorBidi"/>
          <w:noProof/>
          <w:sz w:val="22"/>
          <w:szCs w:val="22"/>
          <w:lang w:val="en-US" w:eastAsia="en-US"/>
        </w:rPr>
      </w:pPr>
      <w:hyperlink w:anchor="_Toc93914952" w:history="1">
        <w:r w:rsidR="00D330AC" w:rsidRPr="001A313F">
          <w:rPr>
            <w:rStyle w:val="Hyperlink"/>
            <w:noProof/>
          </w:rPr>
          <w:t>Lumière</w:t>
        </w:r>
        <w:r w:rsidR="00D330AC">
          <w:rPr>
            <w:noProof/>
            <w:webHidden/>
          </w:rPr>
          <w:tab/>
        </w:r>
        <w:r w:rsidR="00D330AC">
          <w:rPr>
            <w:noProof/>
            <w:webHidden/>
          </w:rPr>
          <w:fldChar w:fldCharType="begin"/>
        </w:r>
        <w:r w:rsidR="00D330AC">
          <w:rPr>
            <w:noProof/>
            <w:webHidden/>
          </w:rPr>
          <w:instrText xml:space="preserve"> PAGEREF _Toc93914952 \h </w:instrText>
        </w:r>
        <w:r w:rsidR="00D330AC">
          <w:rPr>
            <w:noProof/>
            <w:webHidden/>
          </w:rPr>
        </w:r>
        <w:r w:rsidR="00D330AC">
          <w:rPr>
            <w:noProof/>
            <w:webHidden/>
          </w:rPr>
          <w:fldChar w:fldCharType="separate"/>
        </w:r>
        <w:r w:rsidR="00D330AC">
          <w:rPr>
            <w:noProof/>
            <w:webHidden/>
          </w:rPr>
          <w:t>45</w:t>
        </w:r>
        <w:r w:rsidR="00D330AC">
          <w:rPr>
            <w:noProof/>
            <w:webHidden/>
          </w:rPr>
          <w:fldChar w:fldCharType="end"/>
        </w:r>
      </w:hyperlink>
    </w:p>
    <w:p w14:paraId="4289EAD6" w14:textId="062C3925" w:rsidR="00D330AC" w:rsidRDefault="00F009E7">
      <w:pPr>
        <w:pStyle w:val="TOC2"/>
        <w:rPr>
          <w:rFonts w:asciiTheme="minorHAnsi" w:eastAsiaTheme="minorEastAsia" w:hAnsiTheme="minorHAnsi" w:cstheme="minorBidi"/>
          <w:noProof/>
          <w:sz w:val="22"/>
          <w:szCs w:val="22"/>
          <w:lang w:val="en-US" w:eastAsia="en-US"/>
        </w:rPr>
      </w:pPr>
      <w:hyperlink w:anchor="_Toc93914953" w:history="1">
        <w:r w:rsidR="00D330AC" w:rsidRPr="001A313F">
          <w:rPr>
            <w:rStyle w:val="Hyperlink"/>
            <w:noProof/>
          </w:rPr>
          <w:t>Lignes et masque</w:t>
        </w:r>
        <w:r w:rsidR="00D330AC">
          <w:rPr>
            <w:noProof/>
            <w:webHidden/>
          </w:rPr>
          <w:tab/>
        </w:r>
        <w:r w:rsidR="00D330AC">
          <w:rPr>
            <w:noProof/>
            <w:webHidden/>
          </w:rPr>
          <w:fldChar w:fldCharType="begin"/>
        </w:r>
        <w:r w:rsidR="00D330AC">
          <w:rPr>
            <w:noProof/>
            <w:webHidden/>
          </w:rPr>
          <w:instrText xml:space="preserve"> PAGEREF _Toc93914953 \h </w:instrText>
        </w:r>
        <w:r w:rsidR="00D330AC">
          <w:rPr>
            <w:noProof/>
            <w:webHidden/>
          </w:rPr>
        </w:r>
        <w:r w:rsidR="00D330AC">
          <w:rPr>
            <w:noProof/>
            <w:webHidden/>
          </w:rPr>
          <w:fldChar w:fldCharType="separate"/>
        </w:r>
        <w:r w:rsidR="00D330AC">
          <w:rPr>
            <w:noProof/>
            <w:webHidden/>
          </w:rPr>
          <w:t>46</w:t>
        </w:r>
        <w:r w:rsidR="00D330AC">
          <w:rPr>
            <w:noProof/>
            <w:webHidden/>
          </w:rPr>
          <w:fldChar w:fldCharType="end"/>
        </w:r>
      </w:hyperlink>
    </w:p>
    <w:p w14:paraId="4002E484" w14:textId="4252D9AA" w:rsidR="00D330AC" w:rsidRDefault="00F009E7">
      <w:pPr>
        <w:pStyle w:val="TOC2"/>
        <w:rPr>
          <w:rFonts w:asciiTheme="minorHAnsi" w:eastAsiaTheme="minorEastAsia" w:hAnsiTheme="minorHAnsi" w:cstheme="minorBidi"/>
          <w:noProof/>
          <w:sz w:val="22"/>
          <w:szCs w:val="22"/>
          <w:lang w:val="en-US" w:eastAsia="en-US"/>
        </w:rPr>
      </w:pPr>
      <w:hyperlink w:anchor="_Toc93914954" w:history="1">
        <w:r w:rsidR="00D330AC" w:rsidRPr="001A313F">
          <w:rPr>
            <w:rStyle w:val="Hyperlink"/>
            <w:noProof/>
          </w:rPr>
          <w:t>Prendre une photo</w:t>
        </w:r>
        <w:r w:rsidR="00D330AC">
          <w:rPr>
            <w:noProof/>
            <w:webHidden/>
          </w:rPr>
          <w:tab/>
        </w:r>
        <w:r w:rsidR="00D330AC">
          <w:rPr>
            <w:noProof/>
            <w:webHidden/>
          </w:rPr>
          <w:fldChar w:fldCharType="begin"/>
        </w:r>
        <w:r w:rsidR="00D330AC">
          <w:rPr>
            <w:noProof/>
            <w:webHidden/>
          </w:rPr>
          <w:instrText xml:space="preserve"> PAGEREF _Toc93914954 \h </w:instrText>
        </w:r>
        <w:r w:rsidR="00D330AC">
          <w:rPr>
            <w:noProof/>
            <w:webHidden/>
          </w:rPr>
        </w:r>
        <w:r w:rsidR="00D330AC">
          <w:rPr>
            <w:noProof/>
            <w:webHidden/>
          </w:rPr>
          <w:fldChar w:fldCharType="separate"/>
        </w:r>
        <w:r w:rsidR="00D330AC">
          <w:rPr>
            <w:noProof/>
            <w:webHidden/>
          </w:rPr>
          <w:t>46</w:t>
        </w:r>
        <w:r w:rsidR="00D330AC">
          <w:rPr>
            <w:noProof/>
            <w:webHidden/>
          </w:rPr>
          <w:fldChar w:fldCharType="end"/>
        </w:r>
      </w:hyperlink>
    </w:p>
    <w:p w14:paraId="4A056E73" w14:textId="746E43E9" w:rsidR="00D330AC" w:rsidRDefault="00F009E7">
      <w:pPr>
        <w:pStyle w:val="TOC1"/>
        <w:rPr>
          <w:rFonts w:asciiTheme="minorHAnsi" w:eastAsiaTheme="minorEastAsia" w:hAnsiTheme="minorHAnsi" w:cstheme="minorBidi"/>
          <w:b w:val="0"/>
          <w:bCs w:val="0"/>
          <w:noProof/>
          <w:sz w:val="22"/>
          <w:szCs w:val="22"/>
          <w:lang w:val="en-US" w:eastAsia="en-US"/>
        </w:rPr>
      </w:pPr>
      <w:hyperlink w:anchor="_Toc93914955" w:history="1">
        <w:r w:rsidR="00D330AC" w:rsidRPr="001A313F">
          <w:rPr>
            <w:rStyle w:val="Hyperlink"/>
            <w:noProof/>
          </w:rPr>
          <w:t>Couleur, Contraste et Clarté</w:t>
        </w:r>
        <w:r w:rsidR="00D330AC">
          <w:rPr>
            <w:noProof/>
            <w:webHidden/>
          </w:rPr>
          <w:tab/>
        </w:r>
        <w:r w:rsidR="00D330AC">
          <w:rPr>
            <w:noProof/>
            <w:webHidden/>
          </w:rPr>
          <w:fldChar w:fldCharType="begin"/>
        </w:r>
        <w:r w:rsidR="00D330AC">
          <w:rPr>
            <w:noProof/>
            <w:webHidden/>
          </w:rPr>
          <w:instrText xml:space="preserve"> PAGEREF _Toc93914955 \h </w:instrText>
        </w:r>
        <w:r w:rsidR="00D330AC">
          <w:rPr>
            <w:noProof/>
            <w:webHidden/>
          </w:rPr>
        </w:r>
        <w:r w:rsidR="00D330AC">
          <w:rPr>
            <w:noProof/>
            <w:webHidden/>
          </w:rPr>
          <w:fldChar w:fldCharType="separate"/>
        </w:r>
        <w:r w:rsidR="00D330AC">
          <w:rPr>
            <w:noProof/>
            <w:webHidden/>
          </w:rPr>
          <w:t>47</w:t>
        </w:r>
        <w:r w:rsidR="00D330AC">
          <w:rPr>
            <w:noProof/>
            <w:webHidden/>
          </w:rPr>
          <w:fldChar w:fldCharType="end"/>
        </w:r>
      </w:hyperlink>
    </w:p>
    <w:p w14:paraId="4D6B0B17" w14:textId="24374223" w:rsidR="00D330AC" w:rsidRDefault="00F009E7">
      <w:pPr>
        <w:pStyle w:val="TOC2"/>
        <w:rPr>
          <w:rFonts w:asciiTheme="minorHAnsi" w:eastAsiaTheme="minorEastAsia" w:hAnsiTheme="minorHAnsi" w:cstheme="minorBidi"/>
          <w:noProof/>
          <w:sz w:val="22"/>
          <w:szCs w:val="22"/>
          <w:lang w:val="en-US" w:eastAsia="en-US"/>
        </w:rPr>
      </w:pPr>
      <w:hyperlink w:anchor="_Toc93914956" w:history="1">
        <w:r w:rsidR="00D330AC" w:rsidRPr="001A313F">
          <w:rPr>
            <w:rStyle w:val="Hyperlink"/>
            <w:noProof/>
          </w:rPr>
          <w:t>Combinaisons de couleurs</w:t>
        </w:r>
        <w:r w:rsidR="00D330AC">
          <w:rPr>
            <w:noProof/>
            <w:webHidden/>
          </w:rPr>
          <w:tab/>
        </w:r>
        <w:r w:rsidR="00D330AC">
          <w:rPr>
            <w:noProof/>
            <w:webHidden/>
          </w:rPr>
          <w:fldChar w:fldCharType="begin"/>
        </w:r>
        <w:r w:rsidR="00D330AC">
          <w:rPr>
            <w:noProof/>
            <w:webHidden/>
          </w:rPr>
          <w:instrText xml:space="preserve"> PAGEREF _Toc93914956 \h </w:instrText>
        </w:r>
        <w:r w:rsidR="00D330AC">
          <w:rPr>
            <w:noProof/>
            <w:webHidden/>
          </w:rPr>
        </w:r>
        <w:r w:rsidR="00D330AC">
          <w:rPr>
            <w:noProof/>
            <w:webHidden/>
          </w:rPr>
          <w:fldChar w:fldCharType="separate"/>
        </w:r>
        <w:r w:rsidR="00D330AC">
          <w:rPr>
            <w:noProof/>
            <w:webHidden/>
          </w:rPr>
          <w:t>48</w:t>
        </w:r>
        <w:r w:rsidR="00D330AC">
          <w:rPr>
            <w:noProof/>
            <w:webHidden/>
          </w:rPr>
          <w:fldChar w:fldCharType="end"/>
        </w:r>
      </w:hyperlink>
    </w:p>
    <w:p w14:paraId="1E955EFA" w14:textId="2DDA17C3" w:rsidR="00D330AC" w:rsidRDefault="00F009E7">
      <w:pPr>
        <w:pStyle w:val="TOC3"/>
        <w:rPr>
          <w:rFonts w:asciiTheme="minorHAnsi" w:eastAsiaTheme="minorEastAsia" w:hAnsiTheme="minorHAnsi" w:cstheme="minorBidi"/>
          <w:bCs w:val="0"/>
          <w:noProof/>
          <w:sz w:val="22"/>
          <w:szCs w:val="22"/>
          <w:lang w:val="en-US" w:eastAsia="en-US"/>
        </w:rPr>
      </w:pPr>
      <w:hyperlink w:anchor="_Toc93914957" w:history="1">
        <w:r w:rsidR="00D330AC" w:rsidRPr="001A313F">
          <w:rPr>
            <w:rStyle w:val="Hyperlink"/>
            <w:noProof/>
          </w:rPr>
          <w:t>Combinaisons de couleurs de texte</w:t>
        </w:r>
        <w:r w:rsidR="00D330AC">
          <w:rPr>
            <w:noProof/>
            <w:webHidden/>
          </w:rPr>
          <w:tab/>
        </w:r>
        <w:r w:rsidR="00D330AC">
          <w:rPr>
            <w:noProof/>
            <w:webHidden/>
          </w:rPr>
          <w:fldChar w:fldCharType="begin"/>
        </w:r>
        <w:r w:rsidR="00D330AC">
          <w:rPr>
            <w:noProof/>
            <w:webHidden/>
          </w:rPr>
          <w:instrText xml:space="preserve"> PAGEREF _Toc93914957 \h </w:instrText>
        </w:r>
        <w:r w:rsidR="00D330AC">
          <w:rPr>
            <w:noProof/>
            <w:webHidden/>
          </w:rPr>
        </w:r>
        <w:r w:rsidR="00D330AC">
          <w:rPr>
            <w:noProof/>
            <w:webHidden/>
          </w:rPr>
          <w:fldChar w:fldCharType="separate"/>
        </w:r>
        <w:r w:rsidR="00D330AC">
          <w:rPr>
            <w:noProof/>
            <w:webHidden/>
          </w:rPr>
          <w:t>48</w:t>
        </w:r>
        <w:r w:rsidR="00D330AC">
          <w:rPr>
            <w:noProof/>
            <w:webHidden/>
          </w:rPr>
          <w:fldChar w:fldCharType="end"/>
        </w:r>
      </w:hyperlink>
    </w:p>
    <w:p w14:paraId="63696CB1" w14:textId="0899D60A" w:rsidR="00D330AC" w:rsidRDefault="00F009E7">
      <w:pPr>
        <w:pStyle w:val="TOC3"/>
        <w:rPr>
          <w:rFonts w:asciiTheme="minorHAnsi" w:eastAsiaTheme="minorEastAsia" w:hAnsiTheme="minorHAnsi" w:cstheme="minorBidi"/>
          <w:bCs w:val="0"/>
          <w:noProof/>
          <w:sz w:val="22"/>
          <w:szCs w:val="22"/>
          <w:lang w:val="en-US" w:eastAsia="en-US"/>
        </w:rPr>
      </w:pPr>
      <w:hyperlink w:anchor="_Toc93914958" w:history="1">
        <w:r w:rsidR="00D330AC" w:rsidRPr="001A313F">
          <w:rPr>
            <w:rStyle w:val="Hyperlink"/>
            <w:noProof/>
          </w:rPr>
          <w:t>Combinaisons de couleurs pour les images</w:t>
        </w:r>
        <w:r w:rsidR="00D330AC">
          <w:rPr>
            <w:noProof/>
            <w:webHidden/>
          </w:rPr>
          <w:tab/>
        </w:r>
        <w:r w:rsidR="00D330AC">
          <w:rPr>
            <w:noProof/>
            <w:webHidden/>
          </w:rPr>
          <w:fldChar w:fldCharType="begin"/>
        </w:r>
        <w:r w:rsidR="00D330AC">
          <w:rPr>
            <w:noProof/>
            <w:webHidden/>
          </w:rPr>
          <w:instrText xml:space="preserve"> PAGEREF _Toc93914958 \h </w:instrText>
        </w:r>
        <w:r w:rsidR="00D330AC">
          <w:rPr>
            <w:noProof/>
            <w:webHidden/>
          </w:rPr>
        </w:r>
        <w:r w:rsidR="00D330AC">
          <w:rPr>
            <w:noProof/>
            <w:webHidden/>
          </w:rPr>
          <w:fldChar w:fldCharType="separate"/>
        </w:r>
        <w:r w:rsidR="00D330AC">
          <w:rPr>
            <w:noProof/>
            <w:webHidden/>
          </w:rPr>
          <w:t>49</w:t>
        </w:r>
        <w:r w:rsidR="00D330AC">
          <w:rPr>
            <w:noProof/>
            <w:webHidden/>
          </w:rPr>
          <w:fldChar w:fldCharType="end"/>
        </w:r>
      </w:hyperlink>
    </w:p>
    <w:p w14:paraId="5E7BB444" w14:textId="58B02203" w:rsidR="00D330AC" w:rsidRDefault="00F009E7">
      <w:pPr>
        <w:pStyle w:val="TOC3"/>
        <w:rPr>
          <w:rFonts w:asciiTheme="minorHAnsi" w:eastAsiaTheme="minorEastAsia" w:hAnsiTheme="minorHAnsi" w:cstheme="minorBidi"/>
          <w:bCs w:val="0"/>
          <w:noProof/>
          <w:sz w:val="22"/>
          <w:szCs w:val="22"/>
          <w:lang w:val="en-US" w:eastAsia="en-US"/>
        </w:rPr>
      </w:pPr>
      <w:hyperlink w:anchor="_Toc93914959" w:history="1">
        <w:r w:rsidR="00D330AC" w:rsidRPr="001A313F">
          <w:rPr>
            <w:rStyle w:val="Hyperlink"/>
            <w:noProof/>
          </w:rPr>
          <w:t>Ajouter une combinaison de couleurs</w:t>
        </w:r>
        <w:r w:rsidR="00D330AC">
          <w:rPr>
            <w:noProof/>
            <w:webHidden/>
          </w:rPr>
          <w:tab/>
        </w:r>
        <w:r w:rsidR="00D330AC">
          <w:rPr>
            <w:noProof/>
            <w:webHidden/>
          </w:rPr>
          <w:fldChar w:fldCharType="begin"/>
        </w:r>
        <w:r w:rsidR="00D330AC">
          <w:rPr>
            <w:noProof/>
            <w:webHidden/>
          </w:rPr>
          <w:instrText xml:space="preserve"> PAGEREF _Toc93914959 \h </w:instrText>
        </w:r>
        <w:r w:rsidR="00D330AC">
          <w:rPr>
            <w:noProof/>
            <w:webHidden/>
          </w:rPr>
        </w:r>
        <w:r w:rsidR="00D330AC">
          <w:rPr>
            <w:noProof/>
            <w:webHidden/>
          </w:rPr>
          <w:fldChar w:fldCharType="separate"/>
        </w:r>
        <w:r w:rsidR="00D330AC">
          <w:rPr>
            <w:noProof/>
            <w:webHidden/>
          </w:rPr>
          <w:t>49</w:t>
        </w:r>
        <w:r w:rsidR="00D330AC">
          <w:rPr>
            <w:noProof/>
            <w:webHidden/>
          </w:rPr>
          <w:fldChar w:fldCharType="end"/>
        </w:r>
      </w:hyperlink>
    </w:p>
    <w:p w14:paraId="4ABF791B" w14:textId="7DC197CF" w:rsidR="00D330AC" w:rsidRDefault="00F009E7">
      <w:pPr>
        <w:pStyle w:val="TOC2"/>
        <w:rPr>
          <w:rFonts w:asciiTheme="minorHAnsi" w:eastAsiaTheme="minorEastAsia" w:hAnsiTheme="minorHAnsi" w:cstheme="minorBidi"/>
          <w:noProof/>
          <w:sz w:val="22"/>
          <w:szCs w:val="22"/>
          <w:lang w:val="en-US" w:eastAsia="en-US"/>
        </w:rPr>
      </w:pPr>
      <w:hyperlink w:anchor="_Toc93914960" w:history="1">
        <w:r w:rsidR="00D330AC" w:rsidRPr="001A313F">
          <w:rPr>
            <w:rStyle w:val="Hyperlink"/>
            <w:noProof/>
          </w:rPr>
          <w:t>Paramètres d'affichage visuel</w:t>
        </w:r>
        <w:r w:rsidR="00D330AC">
          <w:rPr>
            <w:noProof/>
            <w:webHidden/>
          </w:rPr>
          <w:tab/>
        </w:r>
        <w:r w:rsidR="00D330AC">
          <w:rPr>
            <w:noProof/>
            <w:webHidden/>
          </w:rPr>
          <w:fldChar w:fldCharType="begin"/>
        </w:r>
        <w:r w:rsidR="00D330AC">
          <w:rPr>
            <w:noProof/>
            <w:webHidden/>
          </w:rPr>
          <w:instrText xml:space="preserve"> PAGEREF _Toc93914960 \h </w:instrText>
        </w:r>
        <w:r w:rsidR="00D330AC">
          <w:rPr>
            <w:noProof/>
            <w:webHidden/>
          </w:rPr>
        </w:r>
        <w:r w:rsidR="00D330AC">
          <w:rPr>
            <w:noProof/>
            <w:webHidden/>
          </w:rPr>
          <w:fldChar w:fldCharType="separate"/>
        </w:r>
        <w:r w:rsidR="00D330AC">
          <w:rPr>
            <w:noProof/>
            <w:webHidden/>
          </w:rPr>
          <w:t>51</w:t>
        </w:r>
        <w:r w:rsidR="00D330AC">
          <w:rPr>
            <w:noProof/>
            <w:webHidden/>
          </w:rPr>
          <w:fldChar w:fldCharType="end"/>
        </w:r>
      </w:hyperlink>
    </w:p>
    <w:p w14:paraId="2E95E9EF" w14:textId="775BA465" w:rsidR="00D330AC" w:rsidRDefault="00F009E7">
      <w:pPr>
        <w:pStyle w:val="TOC3"/>
        <w:rPr>
          <w:rFonts w:asciiTheme="minorHAnsi" w:eastAsiaTheme="minorEastAsia" w:hAnsiTheme="minorHAnsi" w:cstheme="minorBidi"/>
          <w:bCs w:val="0"/>
          <w:noProof/>
          <w:sz w:val="22"/>
          <w:szCs w:val="22"/>
          <w:lang w:val="en-US" w:eastAsia="en-US"/>
        </w:rPr>
      </w:pPr>
      <w:hyperlink w:anchor="_Toc93914961" w:history="1">
        <w:r w:rsidR="00D330AC" w:rsidRPr="001A313F">
          <w:rPr>
            <w:rStyle w:val="Hyperlink"/>
            <w:noProof/>
          </w:rPr>
          <w:t>Filtre de sensibilité à la lumière</w:t>
        </w:r>
        <w:r w:rsidR="00D330AC">
          <w:rPr>
            <w:noProof/>
            <w:webHidden/>
          </w:rPr>
          <w:tab/>
        </w:r>
        <w:r w:rsidR="00D330AC">
          <w:rPr>
            <w:noProof/>
            <w:webHidden/>
          </w:rPr>
          <w:fldChar w:fldCharType="begin"/>
        </w:r>
        <w:r w:rsidR="00D330AC">
          <w:rPr>
            <w:noProof/>
            <w:webHidden/>
          </w:rPr>
          <w:instrText xml:space="preserve"> PAGEREF _Toc93914961 \h </w:instrText>
        </w:r>
        <w:r w:rsidR="00D330AC">
          <w:rPr>
            <w:noProof/>
            <w:webHidden/>
          </w:rPr>
        </w:r>
        <w:r w:rsidR="00D330AC">
          <w:rPr>
            <w:noProof/>
            <w:webHidden/>
          </w:rPr>
          <w:fldChar w:fldCharType="separate"/>
        </w:r>
        <w:r w:rsidR="00D330AC">
          <w:rPr>
            <w:noProof/>
            <w:webHidden/>
          </w:rPr>
          <w:t>51</w:t>
        </w:r>
        <w:r w:rsidR="00D330AC">
          <w:rPr>
            <w:noProof/>
            <w:webHidden/>
          </w:rPr>
          <w:fldChar w:fldCharType="end"/>
        </w:r>
      </w:hyperlink>
    </w:p>
    <w:p w14:paraId="483C4998" w14:textId="2E17C8AA" w:rsidR="00D330AC" w:rsidRDefault="00F009E7">
      <w:pPr>
        <w:pStyle w:val="TOC3"/>
        <w:rPr>
          <w:rFonts w:asciiTheme="minorHAnsi" w:eastAsiaTheme="minorEastAsia" w:hAnsiTheme="minorHAnsi" w:cstheme="minorBidi"/>
          <w:bCs w:val="0"/>
          <w:noProof/>
          <w:sz w:val="22"/>
          <w:szCs w:val="22"/>
          <w:lang w:val="en-US" w:eastAsia="en-US"/>
        </w:rPr>
      </w:pPr>
      <w:hyperlink w:anchor="_Toc93914962" w:history="1">
        <w:r w:rsidR="00D330AC" w:rsidRPr="001A313F">
          <w:rPr>
            <w:rStyle w:val="Hyperlink"/>
            <w:noProof/>
          </w:rPr>
          <w:t>Filtre de daltonisme</w:t>
        </w:r>
        <w:r w:rsidR="00D330AC">
          <w:rPr>
            <w:noProof/>
            <w:webHidden/>
          </w:rPr>
          <w:tab/>
        </w:r>
        <w:r w:rsidR="00D330AC">
          <w:rPr>
            <w:noProof/>
            <w:webHidden/>
          </w:rPr>
          <w:fldChar w:fldCharType="begin"/>
        </w:r>
        <w:r w:rsidR="00D330AC">
          <w:rPr>
            <w:noProof/>
            <w:webHidden/>
          </w:rPr>
          <w:instrText xml:space="preserve"> PAGEREF _Toc93914962 \h </w:instrText>
        </w:r>
        <w:r w:rsidR="00D330AC">
          <w:rPr>
            <w:noProof/>
            <w:webHidden/>
          </w:rPr>
        </w:r>
        <w:r w:rsidR="00D330AC">
          <w:rPr>
            <w:noProof/>
            <w:webHidden/>
          </w:rPr>
          <w:fldChar w:fldCharType="separate"/>
        </w:r>
        <w:r w:rsidR="00D330AC">
          <w:rPr>
            <w:noProof/>
            <w:webHidden/>
          </w:rPr>
          <w:t>52</w:t>
        </w:r>
        <w:r w:rsidR="00D330AC">
          <w:rPr>
            <w:noProof/>
            <w:webHidden/>
          </w:rPr>
          <w:fldChar w:fldCharType="end"/>
        </w:r>
      </w:hyperlink>
    </w:p>
    <w:p w14:paraId="4BE028E8" w14:textId="22E9BA48" w:rsidR="00D330AC" w:rsidRDefault="00F009E7">
      <w:pPr>
        <w:pStyle w:val="TOC2"/>
        <w:rPr>
          <w:rFonts w:asciiTheme="minorHAnsi" w:eastAsiaTheme="minorEastAsia" w:hAnsiTheme="minorHAnsi" w:cstheme="minorBidi"/>
          <w:noProof/>
          <w:sz w:val="22"/>
          <w:szCs w:val="22"/>
          <w:lang w:val="en-US" w:eastAsia="en-US"/>
        </w:rPr>
      </w:pPr>
      <w:hyperlink w:anchor="_Toc93914963" w:history="1">
        <w:r w:rsidR="00D330AC" w:rsidRPr="001A313F">
          <w:rPr>
            <w:rStyle w:val="Hyperlink"/>
            <w:noProof/>
          </w:rPr>
          <w:t>Propriétés visuelles</w:t>
        </w:r>
        <w:r w:rsidR="00D330AC">
          <w:rPr>
            <w:noProof/>
            <w:webHidden/>
          </w:rPr>
          <w:tab/>
        </w:r>
        <w:r w:rsidR="00D330AC">
          <w:rPr>
            <w:noProof/>
            <w:webHidden/>
          </w:rPr>
          <w:fldChar w:fldCharType="begin"/>
        </w:r>
        <w:r w:rsidR="00D330AC">
          <w:rPr>
            <w:noProof/>
            <w:webHidden/>
          </w:rPr>
          <w:instrText xml:space="preserve"> PAGEREF _Toc93914963 \h </w:instrText>
        </w:r>
        <w:r w:rsidR="00D330AC">
          <w:rPr>
            <w:noProof/>
            <w:webHidden/>
          </w:rPr>
        </w:r>
        <w:r w:rsidR="00D330AC">
          <w:rPr>
            <w:noProof/>
            <w:webHidden/>
          </w:rPr>
          <w:fldChar w:fldCharType="separate"/>
        </w:r>
        <w:r w:rsidR="00D330AC">
          <w:rPr>
            <w:noProof/>
            <w:webHidden/>
          </w:rPr>
          <w:t>52</w:t>
        </w:r>
        <w:r w:rsidR="00D330AC">
          <w:rPr>
            <w:noProof/>
            <w:webHidden/>
          </w:rPr>
          <w:fldChar w:fldCharType="end"/>
        </w:r>
      </w:hyperlink>
    </w:p>
    <w:p w14:paraId="718E1A34" w14:textId="42390804" w:rsidR="00D330AC" w:rsidRDefault="00F009E7">
      <w:pPr>
        <w:pStyle w:val="TOC3"/>
        <w:rPr>
          <w:rFonts w:asciiTheme="minorHAnsi" w:eastAsiaTheme="minorEastAsia" w:hAnsiTheme="minorHAnsi" w:cstheme="minorBidi"/>
          <w:bCs w:val="0"/>
          <w:noProof/>
          <w:sz w:val="22"/>
          <w:szCs w:val="22"/>
          <w:lang w:val="en-US" w:eastAsia="en-US"/>
        </w:rPr>
      </w:pPr>
      <w:hyperlink w:anchor="_Toc93914964" w:history="1">
        <w:r w:rsidR="00D330AC" w:rsidRPr="001A313F">
          <w:rPr>
            <w:rStyle w:val="Hyperlink"/>
            <w:noProof/>
          </w:rPr>
          <w:t>Luminosité</w:t>
        </w:r>
        <w:r w:rsidR="00D330AC">
          <w:rPr>
            <w:noProof/>
            <w:webHidden/>
          </w:rPr>
          <w:tab/>
        </w:r>
        <w:r w:rsidR="00D330AC">
          <w:rPr>
            <w:noProof/>
            <w:webHidden/>
          </w:rPr>
          <w:fldChar w:fldCharType="begin"/>
        </w:r>
        <w:r w:rsidR="00D330AC">
          <w:rPr>
            <w:noProof/>
            <w:webHidden/>
          </w:rPr>
          <w:instrText xml:space="preserve"> PAGEREF _Toc93914964 \h </w:instrText>
        </w:r>
        <w:r w:rsidR="00D330AC">
          <w:rPr>
            <w:noProof/>
            <w:webHidden/>
          </w:rPr>
        </w:r>
        <w:r w:rsidR="00D330AC">
          <w:rPr>
            <w:noProof/>
            <w:webHidden/>
          </w:rPr>
          <w:fldChar w:fldCharType="separate"/>
        </w:r>
        <w:r w:rsidR="00D330AC">
          <w:rPr>
            <w:noProof/>
            <w:webHidden/>
          </w:rPr>
          <w:t>53</w:t>
        </w:r>
        <w:r w:rsidR="00D330AC">
          <w:rPr>
            <w:noProof/>
            <w:webHidden/>
          </w:rPr>
          <w:fldChar w:fldCharType="end"/>
        </w:r>
      </w:hyperlink>
    </w:p>
    <w:p w14:paraId="7390397E" w14:textId="0F37652D" w:rsidR="00D330AC" w:rsidRDefault="00F009E7">
      <w:pPr>
        <w:pStyle w:val="TOC3"/>
        <w:rPr>
          <w:rFonts w:asciiTheme="minorHAnsi" w:eastAsiaTheme="minorEastAsia" w:hAnsiTheme="minorHAnsi" w:cstheme="minorBidi"/>
          <w:bCs w:val="0"/>
          <w:noProof/>
          <w:sz w:val="22"/>
          <w:szCs w:val="22"/>
          <w:lang w:val="en-US" w:eastAsia="en-US"/>
        </w:rPr>
      </w:pPr>
      <w:hyperlink w:anchor="_Toc93914965" w:history="1">
        <w:r w:rsidR="00D330AC" w:rsidRPr="001A313F">
          <w:rPr>
            <w:rStyle w:val="Hyperlink"/>
            <w:noProof/>
          </w:rPr>
          <w:t>Contraste</w:t>
        </w:r>
        <w:r w:rsidR="00D330AC">
          <w:rPr>
            <w:noProof/>
            <w:webHidden/>
          </w:rPr>
          <w:tab/>
        </w:r>
        <w:r w:rsidR="00D330AC">
          <w:rPr>
            <w:noProof/>
            <w:webHidden/>
          </w:rPr>
          <w:fldChar w:fldCharType="begin"/>
        </w:r>
        <w:r w:rsidR="00D330AC">
          <w:rPr>
            <w:noProof/>
            <w:webHidden/>
          </w:rPr>
          <w:instrText xml:space="preserve"> PAGEREF _Toc93914965 \h </w:instrText>
        </w:r>
        <w:r w:rsidR="00D330AC">
          <w:rPr>
            <w:noProof/>
            <w:webHidden/>
          </w:rPr>
        </w:r>
        <w:r w:rsidR="00D330AC">
          <w:rPr>
            <w:noProof/>
            <w:webHidden/>
          </w:rPr>
          <w:fldChar w:fldCharType="separate"/>
        </w:r>
        <w:r w:rsidR="00D330AC">
          <w:rPr>
            <w:noProof/>
            <w:webHidden/>
          </w:rPr>
          <w:t>53</w:t>
        </w:r>
        <w:r w:rsidR="00D330AC">
          <w:rPr>
            <w:noProof/>
            <w:webHidden/>
          </w:rPr>
          <w:fldChar w:fldCharType="end"/>
        </w:r>
      </w:hyperlink>
    </w:p>
    <w:p w14:paraId="7EFA99AB" w14:textId="26C100AC" w:rsidR="00D330AC" w:rsidRDefault="00F009E7">
      <w:pPr>
        <w:pStyle w:val="TOC3"/>
        <w:rPr>
          <w:rFonts w:asciiTheme="minorHAnsi" w:eastAsiaTheme="minorEastAsia" w:hAnsiTheme="minorHAnsi" w:cstheme="minorBidi"/>
          <w:bCs w:val="0"/>
          <w:noProof/>
          <w:sz w:val="22"/>
          <w:szCs w:val="22"/>
          <w:lang w:val="en-US" w:eastAsia="en-US"/>
        </w:rPr>
      </w:pPr>
      <w:hyperlink w:anchor="_Toc93914966" w:history="1">
        <w:r w:rsidR="00D330AC" w:rsidRPr="001A313F">
          <w:rPr>
            <w:rStyle w:val="Hyperlink"/>
            <w:noProof/>
          </w:rPr>
          <w:t>Effets de bord</w:t>
        </w:r>
        <w:r w:rsidR="00D330AC">
          <w:rPr>
            <w:noProof/>
            <w:webHidden/>
          </w:rPr>
          <w:tab/>
        </w:r>
        <w:r w:rsidR="00D330AC">
          <w:rPr>
            <w:noProof/>
            <w:webHidden/>
          </w:rPr>
          <w:fldChar w:fldCharType="begin"/>
        </w:r>
        <w:r w:rsidR="00D330AC">
          <w:rPr>
            <w:noProof/>
            <w:webHidden/>
          </w:rPr>
          <w:instrText xml:space="preserve"> PAGEREF _Toc93914966 \h </w:instrText>
        </w:r>
        <w:r w:rsidR="00D330AC">
          <w:rPr>
            <w:noProof/>
            <w:webHidden/>
          </w:rPr>
        </w:r>
        <w:r w:rsidR="00D330AC">
          <w:rPr>
            <w:noProof/>
            <w:webHidden/>
          </w:rPr>
          <w:fldChar w:fldCharType="separate"/>
        </w:r>
        <w:r w:rsidR="00D330AC">
          <w:rPr>
            <w:noProof/>
            <w:webHidden/>
          </w:rPr>
          <w:t>55</w:t>
        </w:r>
        <w:r w:rsidR="00D330AC">
          <w:rPr>
            <w:noProof/>
            <w:webHidden/>
          </w:rPr>
          <w:fldChar w:fldCharType="end"/>
        </w:r>
      </w:hyperlink>
    </w:p>
    <w:p w14:paraId="6EE641E9" w14:textId="28FE695C" w:rsidR="00D330AC" w:rsidRDefault="00F009E7">
      <w:pPr>
        <w:pStyle w:val="TOC3"/>
        <w:rPr>
          <w:rFonts w:asciiTheme="minorHAnsi" w:eastAsiaTheme="minorEastAsia" w:hAnsiTheme="minorHAnsi" w:cstheme="minorBidi"/>
          <w:bCs w:val="0"/>
          <w:noProof/>
          <w:sz w:val="22"/>
          <w:szCs w:val="22"/>
          <w:lang w:val="en-US" w:eastAsia="en-US"/>
        </w:rPr>
      </w:pPr>
      <w:hyperlink w:anchor="_Toc93914967" w:history="1">
        <w:r w:rsidR="00D330AC" w:rsidRPr="001A313F">
          <w:rPr>
            <w:rStyle w:val="Hyperlink"/>
            <w:noProof/>
          </w:rPr>
          <w:t>Réinitialiser les paramètres</w:t>
        </w:r>
        <w:r w:rsidR="00D330AC">
          <w:rPr>
            <w:noProof/>
            <w:webHidden/>
          </w:rPr>
          <w:tab/>
        </w:r>
        <w:r w:rsidR="00D330AC">
          <w:rPr>
            <w:noProof/>
            <w:webHidden/>
          </w:rPr>
          <w:fldChar w:fldCharType="begin"/>
        </w:r>
        <w:r w:rsidR="00D330AC">
          <w:rPr>
            <w:noProof/>
            <w:webHidden/>
          </w:rPr>
          <w:instrText xml:space="preserve"> PAGEREF _Toc93914967 \h </w:instrText>
        </w:r>
        <w:r w:rsidR="00D330AC">
          <w:rPr>
            <w:noProof/>
            <w:webHidden/>
          </w:rPr>
        </w:r>
        <w:r w:rsidR="00D330AC">
          <w:rPr>
            <w:noProof/>
            <w:webHidden/>
          </w:rPr>
          <w:fldChar w:fldCharType="separate"/>
        </w:r>
        <w:r w:rsidR="00D330AC">
          <w:rPr>
            <w:noProof/>
            <w:webHidden/>
          </w:rPr>
          <w:t>58</w:t>
        </w:r>
        <w:r w:rsidR="00D330AC">
          <w:rPr>
            <w:noProof/>
            <w:webHidden/>
          </w:rPr>
          <w:fldChar w:fldCharType="end"/>
        </w:r>
      </w:hyperlink>
    </w:p>
    <w:p w14:paraId="127B6D2D" w14:textId="6EC5F301" w:rsidR="00D330AC" w:rsidRDefault="00F009E7">
      <w:pPr>
        <w:pStyle w:val="TOC1"/>
        <w:rPr>
          <w:rFonts w:asciiTheme="minorHAnsi" w:eastAsiaTheme="minorEastAsia" w:hAnsiTheme="minorHAnsi" w:cstheme="minorBidi"/>
          <w:b w:val="0"/>
          <w:bCs w:val="0"/>
          <w:noProof/>
          <w:sz w:val="22"/>
          <w:szCs w:val="22"/>
          <w:lang w:val="en-US" w:eastAsia="en-US"/>
        </w:rPr>
      </w:pPr>
      <w:hyperlink w:anchor="_Toc93914968" w:history="1">
        <w:r w:rsidR="00D330AC" w:rsidRPr="001A313F">
          <w:rPr>
            <w:rStyle w:val="Hyperlink"/>
            <w:noProof/>
          </w:rPr>
          <w:t>Enregistrer et numériser les fichiers</w:t>
        </w:r>
        <w:r w:rsidR="00D330AC">
          <w:rPr>
            <w:noProof/>
            <w:webHidden/>
          </w:rPr>
          <w:tab/>
        </w:r>
        <w:r w:rsidR="00D330AC">
          <w:rPr>
            <w:noProof/>
            <w:webHidden/>
          </w:rPr>
          <w:fldChar w:fldCharType="begin"/>
        </w:r>
        <w:r w:rsidR="00D330AC">
          <w:rPr>
            <w:noProof/>
            <w:webHidden/>
          </w:rPr>
          <w:instrText xml:space="preserve"> PAGEREF _Toc93914968 \h </w:instrText>
        </w:r>
        <w:r w:rsidR="00D330AC">
          <w:rPr>
            <w:noProof/>
            <w:webHidden/>
          </w:rPr>
        </w:r>
        <w:r w:rsidR="00D330AC">
          <w:rPr>
            <w:noProof/>
            <w:webHidden/>
          </w:rPr>
          <w:fldChar w:fldCharType="separate"/>
        </w:r>
        <w:r w:rsidR="00D330AC">
          <w:rPr>
            <w:noProof/>
            <w:webHidden/>
          </w:rPr>
          <w:t>59</w:t>
        </w:r>
        <w:r w:rsidR="00D330AC">
          <w:rPr>
            <w:noProof/>
            <w:webHidden/>
          </w:rPr>
          <w:fldChar w:fldCharType="end"/>
        </w:r>
      </w:hyperlink>
    </w:p>
    <w:p w14:paraId="24180F9F" w14:textId="4F050F0D" w:rsidR="00D330AC" w:rsidRDefault="00F009E7">
      <w:pPr>
        <w:pStyle w:val="TOC2"/>
        <w:rPr>
          <w:rFonts w:asciiTheme="minorHAnsi" w:eastAsiaTheme="minorEastAsia" w:hAnsiTheme="minorHAnsi" w:cstheme="minorBidi"/>
          <w:noProof/>
          <w:sz w:val="22"/>
          <w:szCs w:val="22"/>
          <w:lang w:val="en-US" w:eastAsia="en-US"/>
        </w:rPr>
      </w:pPr>
      <w:hyperlink w:anchor="_Toc93914969" w:history="1">
        <w:r w:rsidR="00D330AC" w:rsidRPr="001A313F">
          <w:rPr>
            <w:rStyle w:val="Hyperlink"/>
            <w:noProof/>
          </w:rPr>
          <w:t>Capturer une image</w:t>
        </w:r>
        <w:r w:rsidR="00D330AC">
          <w:rPr>
            <w:noProof/>
            <w:webHidden/>
          </w:rPr>
          <w:tab/>
        </w:r>
        <w:r w:rsidR="00D330AC">
          <w:rPr>
            <w:noProof/>
            <w:webHidden/>
          </w:rPr>
          <w:fldChar w:fldCharType="begin"/>
        </w:r>
        <w:r w:rsidR="00D330AC">
          <w:rPr>
            <w:noProof/>
            <w:webHidden/>
          </w:rPr>
          <w:instrText xml:space="preserve"> PAGEREF _Toc93914969 \h </w:instrText>
        </w:r>
        <w:r w:rsidR="00D330AC">
          <w:rPr>
            <w:noProof/>
            <w:webHidden/>
          </w:rPr>
        </w:r>
        <w:r w:rsidR="00D330AC">
          <w:rPr>
            <w:noProof/>
            <w:webHidden/>
          </w:rPr>
          <w:fldChar w:fldCharType="separate"/>
        </w:r>
        <w:r w:rsidR="00D330AC">
          <w:rPr>
            <w:noProof/>
            <w:webHidden/>
          </w:rPr>
          <w:t>59</w:t>
        </w:r>
        <w:r w:rsidR="00D330AC">
          <w:rPr>
            <w:noProof/>
            <w:webHidden/>
          </w:rPr>
          <w:fldChar w:fldCharType="end"/>
        </w:r>
      </w:hyperlink>
    </w:p>
    <w:p w14:paraId="4A1C0A0C" w14:textId="139C7D7E" w:rsidR="00D330AC" w:rsidRDefault="00F009E7">
      <w:pPr>
        <w:pStyle w:val="TOC2"/>
        <w:rPr>
          <w:rFonts w:asciiTheme="minorHAnsi" w:eastAsiaTheme="minorEastAsia" w:hAnsiTheme="minorHAnsi" w:cstheme="minorBidi"/>
          <w:noProof/>
          <w:sz w:val="22"/>
          <w:szCs w:val="22"/>
          <w:lang w:val="en-US" w:eastAsia="en-US"/>
        </w:rPr>
      </w:pPr>
      <w:hyperlink w:anchor="_Toc93914970" w:history="1">
        <w:r w:rsidR="00D330AC" w:rsidRPr="001A313F">
          <w:rPr>
            <w:rStyle w:val="Hyperlink"/>
            <w:noProof/>
          </w:rPr>
          <w:t>Capturer plusieurs pages</w:t>
        </w:r>
        <w:r w:rsidR="00D330AC">
          <w:rPr>
            <w:noProof/>
            <w:webHidden/>
          </w:rPr>
          <w:tab/>
        </w:r>
        <w:r w:rsidR="00D330AC">
          <w:rPr>
            <w:noProof/>
            <w:webHidden/>
          </w:rPr>
          <w:fldChar w:fldCharType="begin"/>
        </w:r>
        <w:r w:rsidR="00D330AC">
          <w:rPr>
            <w:noProof/>
            <w:webHidden/>
          </w:rPr>
          <w:instrText xml:space="preserve"> PAGEREF _Toc93914970 \h </w:instrText>
        </w:r>
        <w:r w:rsidR="00D330AC">
          <w:rPr>
            <w:noProof/>
            <w:webHidden/>
          </w:rPr>
        </w:r>
        <w:r w:rsidR="00D330AC">
          <w:rPr>
            <w:noProof/>
            <w:webHidden/>
          </w:rPr>
          <w:fldChar w:fldCharType="separate"/>
        </w:r>
        <w:r w:rsidR="00D330AC">
          <w:rPr>
            <w:noProof/>
            <w:webHidden/>
          </w:rPr>
          <w:t>59</w:t>
        </w:r>
        <w:r w:rsidR="00D330AC">
          <w:rPr>
            <w:noProof/>
            <w:webHidden/>
          </w:rPr>
          <w:fldChar w:fldCharType="end"/>
        </w:r>
      </w:hyperlink>
    </w:p>
    <w:p w14:paraId="30BA4C8C" w14:textId="2780DDED" w:rsidR="00D330AC" w:rsidRDefault="00F009E7">
      <w:pPr>
        <w:pStyle w:val="TOC3"/>
        <w:rPr>
          <w:rFonts w:asciiTheme="minorHAnsi" w:eastAsiaTheme="minorEastAsia" w:hAnsiTheme="minorHAnsi" w:cstheme="minorBidi"/>
          <w:bCs w:val="0"/>
          <w:noProof/>
          <w:sz w:val="22"/>
          <w:szCs w:val="22"/>
          <w:lang w:val="en-US" w:eastAsia="en-US"/>
        </w:rPr>
      </w:pPr>
      <w:hyperlink w:anchor="_Toc93914971" w:history="1">
        <w:r w:rsidR="00D330AC" w:rsidRPr="001A313F">
          <w:rPr>
            <w:rStyle w:val="Hyperlink"/>
            <w:noProof/>
          </w:rPr>
          <w:t>Navigation à l'aide de l'écran tactile</w:t>
        </w:r>
        <w:r w:rsidR="00D330AC">
          <w:rPr>
            <w:noProof/>
            <w:webHidden/>
          </w:rPr>
          <w:tab/>
        </w:r>
        <w:r w:rsidR="00D330AC">
          <w:rPr>
            <w:noProof/>
            <w:webHidden/>
          </w:rPr>
          <w:fldChar w:fldCharType="begin"/>
        </w:r>
        <w:r w:rsidR="00D330AC">
          <w:rPr>
            <w:noProof/>
            <w:webHidden/>
          </w:rPr>
          <w:instrText xml:space="preserve"> PAGEREF _Toc93914971 \h </w:instrText>
        </w:r>
        <w:r w:rsidR="00D330AC">
          <w:rPr>
            <w:noProof/>
            <w:webHidden/>
          </w:rPr>
        </w:r>
        <w:r w:rsidR="00D330AC">
          <w:rPr>
            <w:noProof/>
            <w:webHidden/>
          </w:rPr>
          <w:fldChar w:fldCharType="separate"/>
        </w:r>
        <w:r w:rsidR="00D330AC">
          <w:rPr>
            <w:noProof/>
            <w:webHidden/>
          </w:rPr>
          <w:t>61</w:t>
        </w:r>
        <w:r w:rsidR="00D330AC">
          <w:rPr>
            <w:noProof/>
            <w:webHidden/>
          </w:rPr>
          <w:fldChar w:fldCharType="end"/>
        </w:r>
      </w:hyperlink>
    </w:p>
    <w:p w14:paraId="761756B2" w14:textId="6B452C9F" w:rsidR="00D330AC" w:rsidRDefault="00F009E7">
      <w:pPr>
        <w:pStyle w:val="TOC3"/>
        <w:rPr>
          <w:rFonts w:asciiTheme="minorHAnsi" w:eastAsiaTheme="minorEastAsia" w:hAnsiTheme="minorHAnsi" w:cstheme="minorBidi"/>
          <w:bCs w:val="0"/>
          <w:noProof/>
          <w:sz w:val="22"/>
          <w:szCs w:val="22"/>
          <w:lang w:val="en-US" w:eastAsia="en-US"/>
        </w:rPr>
      </w:pPr>
      <w:hyperlink w:anchor="_Toc93914972" w:history="1">
        <w:r w:rsidR="00D330AC" w:rsidRPr="001A313F">
          <w:rPr>
            <w:rStyle w:val="Hyperlink"/>
            <w:noProof/>
          </w:rPr>
          <w:t>Navigation à l'aide des numéros de page</w:t>
        </w:r>
        <w:r w:rsidR="00D330AC">
          <w:rPr>
            <w:noProof/>
            <w:webHidden/>
          </w:rPr>
          <w:tab/>
        </w:r>
        <w:r w:rsidR="00D330AC">
          <w:rPr>
            <w:noProof/>
            <w:webHidden/>
          </w:rPr>
          <w:fldChar w:fldCharType="begin"/>
        </w:r>
        <w:r w:rsidR="00D330AC">
          <w:rPr>
            <w:noProof/>
            <w:webHidden/>
          </w:rPr>
          <w:instrText xml:space="preserve"> PAGEREF _Toc93914972 \h </w:instrText>
        </w:r>
        <w:r w:rsidR="00D330AC">
          <w:rPr>
            <w:noProof/>
            <w:webHidden/>
          </w:rPr>
        </w:r>
        <w:r w:rsidR="00D330AC">
          <w:rPr>
            <w:noProof/>
            <w:webHidden/>
          </w:rPr>
          <w:fldChar w:fldCharType="separate"/>
        </w:r>
        <w:r w:rsidR="00D330AC">
          <w:rPr>
            <w:noProof/>
            <w:webHidden/>
          </w:rPr>
          <w:t>61</w:t>
        </w:r>
        <w:r w:rsidR="00D330AC">
          <w:rPr>
            <w:noProof/>
            <w:webHidden/>
          </w:rPr>
          <w:fldChar w:fldCharType="end"/>
        </w:r>
      </w:hyperlink>
    </w:p>
    <w:p w14:paraId="7865E192" w14:textId="31707B09" w:rsidR="00D330AC" w:rsidRDefault="00F009E7">
      <w:pPr>
        <w:pStyle w:val="TOC3"/>
        <w:rPr>
          <w:rFonts w:asciiTheme="minorHAnsi" w:eastAsiaTheme="minorEastAsia" w:hAnsiTheme="minorHAnsi" w:cstheme="minorBidi"/>
          <w:bCs w:val="0"/>
          <w:noProof/>
          <w:sz w:val="22"/>
          <w:szCs w:val="22"/>
          <w:lang w:val="en-US" w:eastAsia="en-US"/>
        </w:rPr>
      </w:pPr>
      <w:hyperlink w:anchor="_Toc93914973" w:history="1">
        <w:r w:rsidR="00D330AC" w:rsidRPr="001A313F">
          <w:rPr>
            <w:rStyle w:val="Hyperlink"/>
            <w:noProof/>
          </w:rPr>
          <w:t>Modifier l'ordre des pages</w:t>
        </w:r>
        <w:r w:rsidR="00D330AC">
          <w:rPr>
            <w:noProof/>
            <w:webHidden/>
          </w:rPr>
          <w:tab/>
        </w:r>
        <w:r w:rsidR="00D330AC">
          <w:rPr>
            <w:noProof/>
            <w:webHidden/>
          </w:rPr>
          <w:fldChar w:fldCharType="begin"/>
        </w:r>
        <w:r w:rsidR="00D330AC">
          <w:rPr>
            <w:noProof/>
            <w:webHidden/>
          </w:rPr>
          <w:instrText xml:space="preserve"> PAGEREF _Toc93914973 \h </w:instrText>
        </w:r>
        <w:r w:rsidR="00D330AC">
          <w:rPr>
            <w:noProof/>
            <w:webHidden/>
          </w:rPr>
        </w:r>
        <w:r w:rsidR="00D330AC">
          <w:rPr>
            <w:noProof/>
            <w:webHidden/>
          </w:rPr>
          <w:fldChar w:fldCharType="separate"/>
        </w:r>
        <w:r w:rsidR="00D330AC">
          <w:rPr>
            <w:noProof/>
            <w:webHidden/>
          </w:rPr>
          <w:t>62</w:t>
        </w:r>
        <w:r w:rsidR="00D330AC">
          <w:rPr>
            <w:noProof/>
            <w:webHidden/>
          </w:rPr>
          <w:fldChar w:fldCharType="end"/>
        </w:r>
      </w:hyperlink>
    </w:p>
    <w:p w14:paraId="778BA86E" w14:textId="0CA1880D" w:rsidR="00D330AC" w:rsidRDefault="00F009E7">
      <w:pPr>
        <w:pStyle w:val="TOC2"/>
        <w:rPr>
          <w:rFonts w:asciiTheme="minorHAnsi" w:eastAsiaTheme="minorEastAsia" w:hAnsiTheme="minorHAnsi" w:cstheme="minorBidi"/>
          <w:noProof/>
          <w:sz w:val="22"/>
          <w:szCs w:val="22"/>
          <w:lang w:val="en-US" w:eastAsia="en-US"/>
        </w:rPr>
      </w:pPr>
      <w:hyperlink w:anchor="_Toc93914974" w:history="1">
        <w:r w:rsidR="00D330AC" w:rsidRPr="001A313F">
          <w:rPr>
            <w:rStyle w:val="Hyperlink"/>
            <w:noProof/>
          </w:rPr>
          <w:t>Enregistrer un fichier</w:t>
        </w:r>
        <w:r w:rsidR="00D330AC">
          <w:rPr>
            <w:noProof/>
            <w:webHidden/>
          </w:rPr>
          <w:tab/>
        </w:r>
        <w:r w:rsidR="00D330AC">
          <w:rPr>
            <w:noProof/>
            <w:webHidden/>
          </w:rPr>
          <w:fldChar w:fldCharType="begin"/>
        </w:r>
        <w:r w:rsidR="00D330AC">
          <w:rPr>
            <w:noProof/>
            <w:webHidden/>
          </w:rPr>
          <w:instrText xml:space="preserve"> PAGEREF _Toc93914974 \h </w:instrText>
        </w:r>
        <w:r w:rsidR="00D330AC">
          <w:rPr>
            <w:noProof/>
            <w:webHidden/>
          </w:rPr>
        </w:r>
        <w:r w:rsidR="00D330AC">
          <w:rPr>
            <w:noProof/>
            <w:webHidden/>
          </w:rPr>
          <w:fldChar w:fldCharType="separate"/>
        </w:r>
        <w:r w:rsidR="00D330AC">
          <w:rPr>
            <w:noProof/>
            <w:webHidden/>
          </w:rPr>
          <w:t>62</w:t>
        </w:r>
        <w:r w:rsidR="00D330AC">
          <w:rPr>
            <w:noProof/>
            <w:webHidden/>
          </w:rPr>
          <w:fldChar w:fldCharType="end"/>
        </w:r>
      </w:hyperlink>
    </w:p>
    <w:p w14:paraId="43C970AF" w14:textId="6C8F4672" w:rsidR="00D330AC" w:rsidRDefault="00F009E7">
      <w:pPr>
        <w:pStyle w:val="TOC2"/>
        <w:rPr>
          <w:rFonts w:asciiTheme="minorHAnsi" w:eastAsiaTheme="minorEastAsia" w:hAnsiTheme="minorHAnsi" w:cstheme="minorBidi"/>
          <w:noProof/>
          <w:sz w:val="22"/>
          <w:szCs w:val="22"/>
          <w:lang w:val="en-US" w:eastAsia="en-US"/>
        </w:rPr>
      </w:pPr>
      <w:hyperlink w:anchor="_Toc93914975" w:history="1">
        <w:r w:rsidR="00D330AC" w:rsidRPr="001A313F">
          <w:rPr>
            <w:rStyle w:val="Hyperlink"/>
            <w:noProof/>
          </w:rPr>
          <w:t>Enregistrer une étiquette vocale</w:t>
        </w:r>
        <w:r w:rsidR="00D330AC">
          <w:rPr>
            <w:noProof/>
            <w:webHidden/>
          </w:rPr>
          <w:tab/>
        </w:r>
        <w:r w:rsidR="00D330AC">
          <w:rPr>
            <w:noProof/>
            <w:webHidden/>
          </w:rPr>
          <w:fldChar w:fldCharType="begin"/>
        </w:r>
        <w:r w:rsidR="00D330AC">
          <w:rPr>
            <w:noProof/>
            <w:webHidden/>
          </w:rPr>
          <w:instrText xml:space="preserve"> PAGEREF _Toc93914975 \h </w:instrText>
        </w:r>
        <w:r w:rsidR="00D330AC">
          <w:rPr>
            <w:noProof/>
            <w:webHidden/>
          </w:rPr>
        </w:r>
        <w:r w:rsidR="00D330AC">
          <w:rPr>
            <w:noProof/>
            <w:webHidden/>
          </w:rPr>
          <w:fldChar w:fldCharType="separate"/>
        </w:r>
        <w:r w:rsidR="00D330AC">
          <w:rPr>
            <w:noProof/>
            <w:webHidden/>
          </w:rPr>
          <w:t>63</w:t>
        </w:r>
        <w:r w:rsidR="00D330AC">
          <w:rPr>
            <w:noProof/>
            <w:webHidden/>
          </w:rPr>
          <w:fldChar w:fldCharType="end"/>
        </w:r>
      </w:hyperlink>
    </w:p>
    <w:p w14:paraId="21F4B2A2" w14:textId="36BFD816" w:rsidR="00D330AC" w:rsidRDefault="00F009E7">
      <w:pPr>
        <w:pStyle w:val="TOC2"/>
        <w:rPr>
          <w:rFonts w:asciiTheme="minorHAnsi" w:eastAsiaTheme="minorEastAsia" w:hAnsiTheme="minorHAnsi" w:cstheme="minorBidi"/>
          <w:noProof/>
          <w:sz w:val="22"/>
          <w:szCs w:val="22"/>
          <w:lang w:val="en-US" w:eastAsia="en-US"/>
        </w:rPr>
      </w:pPr>
      <w:hyperlink w:anchor="_Toc93914976" w:history="1">
        <w:r w:rsidR="00D330AC" w:rsidRPr="001A313F">
          <w:rPr>
            <w:rStyle w:val="Hyperlink"/>
            <w:noProof/>
          </w:rPr>
          <w:t>Langue et voix de lecture</w:t>
        </w:r>
        <w:r w:rsidR="00D330AC">
          <w:rPr>
            <w:noProof/>
            <w:webHidden/>
          </w:rPr>
          <w:tab/>
        </w:r>
        <w:r w:rsidR="00D330AC">
          <w:rPr>
            <w:noProof/>
            <w:webHidden/>
          </w:rPr>
          <w:fldChar w:fldCharType="begin"/>
        </w:r>
        <w:r w:rsidR="00D330AC">
          <w:rPr>
            <w:noProof/>
            <w:webHidden/>
          </w:rPr>
          <w:instrText xml:space="preserve"> PAGEREF _Toc93914976 \h </w:instrText>
        </w:r>
        <w:r w:rsidR="00D330AC">
          <w:rPr>
            <w:noProof/>
            <w:webHidden/>
          </w:rPr>
        </w:r>
        <w:r w:rsidR="00D330AC">
          <w:rPr>
            <w:noProof/>
            <w:webHidden/>
          </w:rPr>
          <w:fldChar w:fldCharType="separate"/>
        </w:r>
        <w:r w:rsidR="00D330AC">
          <w:rPr>
            <w:noProof/>
            <w:webHidden/>
          </w:rPr>
          <w:t>64</w:t>
        </w:r>
        <w:r w:rsidR="00D330AC">
          <w:rPr>
            <w:noProof/>
            <w:webHidden/>
          </w:rPr>
          <w:fldChar w:fldCharType="end"/>
        </w:r>
      </w:hyperlink>
    </w:p>
    <w:p w14:paraId="4375A826" w14:textId="0630299F" w:rsidR="00D330AC" w:rsidRDefault="00F009E7">
      <w:pPr>
        <w:pStyle w:val="TOC2"/>
        <w:rPr>
          <w:rFonts w:asciiTheme="minorHAnsi" w:eastAsiaTheme="minorEastAsia" w:hAnsiTheme="minorHAnsi" w:cstheme="minorBidi"/>
          <w:noProof/>
          <w:sz w:val="22"/>
          <w:szCs w:val="22"/>
          <w:lang w:val="en-US" w:eastAsia="en-US"/>
        </w:rPr>
      </w:pPr>
      <w:hyperlink w:anchor="_Toc93914977" w:history="1">
        <w:r w:rsidR="00D330AC" w:rsidRPr="001A313F">
          <w:rPr>
            <w:rStyle w:val="Hyperlink"/>
            <w:noProof/>
          </w:rPr>
          <w:t>Modes d'affichage</w:t>
        </w:r>
        <w:r w:rsidR="00D330AC">
          <w:rPr>
            <w:noProof/>
            <w:webHidden/>
          </w:rPr>
          <w:tab/>
        </w:r>
        <w:r w:rsidR="00D330AC">
          <w:rPr>
            <w:noProof/>
            <w:webHidden/>
          </w:rPr>
          <w:fldChar w:fldCharType="begin"/>
        </w:r>
        <w:r w:rsidR="00D330AC">
          <w:rPr>
            <w:noProof/>
            <w:webHidden/>
          </w:rPr>
          <w:instrText xml:space="preserve"> PAGEREF _Toc93914977 \h </w:instrText>
        </w:r>
        <w:r w:rsidR="00D330AC">
          <w:rPr>
            <w:noProof/>
            <w:webHidden/>
          </w:rPr>
        </w:r>
        <w:r w:rsidR="00D330AC">
          <w:rPr>
            <w:noProof/>
            <w:webHidden/>
          </w:rPr>
          <w:fldChar w:fldCharType="separate"/>
        </w:r>
        <w:r w:rsidR="00D330AC">
          <w:rPr>
            <w:noProof/>
            <w:webHidden/>
          </w:rPr>
          <w:t>65</w:t>
        </w:r>
        <w:r w:rsidR="00D330AC">
          <w:rPr>
            <w:noProof/>
            <w:webHidden/>
          </w:rPr>
          <w:fldChar w:fldCharType="end"/>
        </w:r>
      </w:hyperlink>
    </w:p>
    <w:p w14:paraId="13C09598" w14:textId="4DEFC378" w:rsidR="00D330AC" w:rsidRDefault="00F009E7">
      <w:pPr>
        <w:pStyle w:val="TOC3"/>
        <w:rPr>
          <w:rFonts w:asciiTheme="minorHAnsi" w:eastAsiaTheme="minorEastAsia" w:hAnsiTheme="minorHAnsi" w:cstheme="minorBidi"/>
          <w:bCs w:val="0"/>
          <w:noProof/>
          <w:sz w:val="22"/>
          <w:szCs w:val="22"/>
          <w:lang w:val="en-US" w:eastAsia="en-US"/>
        </w:rPr>
      </w:pPr>
      <w:hyperlink w:anchor="_Toc93914978" w:history="1">
        <w:r w:rsidR="00D330AC" w:rsidRPr="001A313F">
          <w:rPr>
            <w:rStyle w:val="Hyperlink"/>
            <w:noProof/>
          </w:rPr>
          <w:t>Bouton Mode texte</w:t>
        </w:r>
        <w:r w:rsidR="00D330AC">
          <w:rPr>
            <w:noProof/>
            <w:webHidden/>
          </w:rPr>
          <w:tab/>
        </w:r>
        <w:r w:rsidR="00D330AC">
          <w:rPr>
            <w:noProof/>
            <w:webHidden/>
          </w:rPr>
          <w:fldChar w:fldCharType="begin"/>
        </w:r>
        <w:r w:rsidR="00D330AC">
          <w:rPr>
            <w:noProof/>
            <w:webHidden/>
          </w:rPr>
          <w:instrText xml:space="preserve"> PAGEREF _Toc93914978 \h </w:instrText>
        </w:r>
        <w:r w:rsidR="00D330AC">
          <w:rPr>
            <w:noProof/>
            <w:webHidden/>
          </w:rPr>
        </w:r>
        <w:r w:rsidR="00D330AC">
          <w:rPr>
            <w:noProof/>
            <w:webHidden/>
          </w:rPr>
          <w:fldChar w:fldCharType="separate"/>
        </w:r>
        <w:r w:rsidR="00D330AC">
          <w:rPr>
            <w:noProof/>
            <w:webHidden/>
          </w:rPr>
          <w:t>66</w:t>
        </w:r>
        <w:r w:rsidR="00D330AC">
          <w:rPr>
            <w:noProof/>
            <w:webHidden/>
          </w:rPr>
          <w:fldChar w:fldCharType="end"/>
        </w:r>
      </w:hyperlink>
    </w:p>
    <w:p w14:paraId="5E37AF40" w14:textId="545F25EB" w:rsidR="00D330AC" w:rsidRDefault="00F009E7">
      <w:pPr>
        <w:pStyle w:val="TOC3"/>
        <w:rPr>
          <w:rFonts w:asciiTheme="minorHAnsi" w:eastAsiaTheme="minorEastAsia" w:hAnsiTheme="minorHAnsi" w:cstheme="minorBidi"/>
          <w:bCs w:val="0"/>
          <w:noProof/>
          <w:sz w:val="22"/>
          <w:szCs w:val="22"/>
          <w:lang w:val="en-US" w:eastAsia="en-US"/>
        </w:rPr>
      </w:pPr>
      <w:hyperlink w:anchor="_Toc93914979" w:history="1">
        <w:r w:rsidR="00D330AC" w:rsidRPr="001A313F">
          <w:rPr>
            <w:rStyle w:val="Hyperlink"/>
            <w:noProof/>
          </w:rPr>
          <w:t>Écran Modes d'affichage</w:t>
        </w:r>
        <w:r w:rsidR="00D330AC">
          <w:rPr>
            <w:noProof/>
            <w:webHidden/>
          </w:rPr>
          <w:tab/>
        </w:r>
        <w:r w:rsidR="00D330AC">
          <w:rPr>
            <w:noProof/>
            <w:webHidden/>
          </w:rPr>
          <w:fldChar w:fldCharType="begin"/>
        </w:r>
        <w:r w:rsidR="00D330AC">
          <w:rPr>
            <w:noProof/>
            <w:webHidden/>
          </w:rPr>
          <w:instrText xml:space="preserve"> PAGEREF _Toc93914979 \h </w:instrText>
        </w:r>
        <w:r w:rsidR="00D330AC">
          <w:rPr>
            <w:noProof/>
            <w:webHidden/>
          </w:rPr>
        </w:r>
        <w:r w:rsidR="00D330AC">
          <w:rPr>
            <w:noProof/>
            <w:webHidden/>
          </w:rPr>
          <w:fldChar w:fldCharType="separate"/>
        </w:r>
        <w:r w:rsidR="00D330AC">
          <w:rPr>
            <w:noProof/>
            <w:webHidden/>
          </w:rPr>
          <w:t>66</w:t>
        </w:r>
        <w:r w:rsidR="00D330AC">
          <w:rPr>
            <w:noProof/>
            <w:webHidden/>
          </w:rPr>
          <w:fldChar w:fldCharType="end"/>
        </w:r>
      </w:hyperlink>
    </w:p>
    <w:p w14:paraId="194B0B96" w14:textId="4C389C93" w:rsidR="00D330AC" w:rsidRDefault="00F009E7">
      <w:pPr>
        <w:pStyle w:val="TOC1"/>
        <w:rPr>
          <w:rFonts w:asciiTheme="minorHAnsi" w:eastAsiaTheme="minorEastAsia" w:hAnsiTheme="minorHAnsi" w:cstheme="minorBidi"/>
          <w:b w:val="0"/>
          <w:bCs w:val="0"/>
          <w:noProof/>
          <w:sz w:val="22"/>
          <w:szCs w:val="22"/>
          <w:lang w:val="en-US" w:eastAsia="en-US"/>
        </w:rPr>
      </w:pPr>
      <w:hyperlink w:anchor="_Toc93914980" w:history="1">
        <w:r w:rsidR="00D330AC" w:rsidRPr="001A313F">
          <w:rPr>
            <w:rStyle w:val="Hyperlink"/>
            <w:noProof/>
          </w:rPr>
          <w:t>Gérer les fichiers</w:t>
        </w:r>
        <w:r w:rsidR="00D330AC">
          <w:rPr>
            <w:noProof/>
            <w:webHidden/>
          </w:rPr>
          <w:tab/>
        </w:r>
        <w:r w:rsidR="00D330AC">
          <w:rPr>
            <w:noProof/>
            <w:webHidden/>
          </w:rPr>
          <w:fldChar w:fldCharType="begin"/>
        </w:r>
        <w:r w:rsidR="00D330AC">
          <w:rPr>
            <w:noProof/>
            <w:webHidden/>
          </w:rPr>
          <w:instrText xml:space="preserve"> PAGEREF _Toc93914980 \h </w:instrText>
        </w:r>
        <w:r w:rsidR="00D330AC">
          <w:rPr>
            <w:noProof/>
            <w:webHidden/>
          </w:rPr>
        </w:r>
        <w:r w:rsidR="00D330AC">
          <w:rPr>
            <w:noProof/>
            <w:webHidden/>
          </w:rPr>
          <w:fldChar w:fldCharType="separate"/>
        </w:r>
        <w:r w:rsidR="00D330AC">
          <w:rPr>
            <w:noProof/>
            <w:webHidden/>
          </w:rPr>
          <w:t>68</w:t>
        </w:r>
        <w:r w:rsidR="00D330AC">
          <w:rPr>
            <w:noProof/>
            <w:webHidden/>
          </w:rPr>
          <w:fldChar w:fldCharType="end"/>
        </w:r>
      </w:hyperlink>
    </w:p>
    <w:p w14:paraId="6F082B18" w14:textId="5B0FD15F" w:rsidR="00D330AC" w:rsidRDefault="00F009E7">
      <w:pPr>
        <w:pStyle w:val="TOC2"/>
        <w:rPr>
          <w:rFonts w:asciiTheme="minorHAnsi" w:eastAsiaTheme="minorEastAsia" w:hAnsiTheme="minorHAnsi" w:cstheme="minorBidi"/>
          <w:noProof/>
          <w:sz w:val="22"/>
          <w:szCs w:val="22"/>
          <w:lang w:val="en-US" w:eastAsia="en-US"/>
        </w:rPr>
      </w:pPr>
      <w:hyperlink w:anchor="_Toc93914981" w:history="1">
        <w:r w:rsidR="00D330AC" w:rsidRPr="001A313F">
          <w:rPr>
            <w:rStyle w:val="Hyperlink"/>
            <w:noProof/>
          </w:rPr>
          <w:t>Ouvrir et modifier un fichier</w:t>
        </w:r>
        <w:r w:rsidR="00D330AC">
          <w:rPr>
            <w:noProof/>
            <w:webHidden/>
          </w:rPr>
          <w:tab/>
        </w:r>
        <w:r w:rsidR="00D330AC">
          <w:rPr>
            <w:noProof/>
            <w:webHidden/>
          </w:rPr>
          <w:fldChar w:fldCharType="begin"/>
        </w:r>
        <w:r w:rsidR="00D330AC">
          <w:rPr>
            <w:noProof/>
            <w:webHidden/>
          </w:rPr>
          <w:instrText xml:space="preserve"> PAGEREF _Toc93914981 \h </w:instrText>
        </w:r>
        <w:r w:rsidR="00D330AC">
          <w:rPr>
            <w:noProof/>
            <w:webHidden/>
          </w:rPr>
        </w:r>
        <w:r w:rsidR="00D330AC">
          <w:rPr>
            <w:noProof/>
            <w:webHidden/>
          </w:rPr>
          <w:fldChar w:fldCharType="separate"/>
        </w:r>
        <w:r w:rsidR="00D330AC">
          <w:rPr>
            <w:noProof/>
            <w:webHidden/>
          </w:rPr>
          <w:t>68</w:t>
        </w:r>
        <w:r w:rsidR="00D330AC">
          <w:rPr>
            <w:noProof/>
            <w:webHidden/>
          </w:rPr>
          <w:fldChar w:fldCharType="end"/>
        </w:r>
      </w:hyperlink>
    </w:p>
    <w:p w14:paraId="276A1B00" w14:textId="37CAE52E" w:rsidR="00D330AC" w:rsidRDefault="00F009E7">
      <w:pPr>
        <w:pStyle w:val="TOC3"/>
        <w:rPr>
          <w:rFonts w:asciiTheme="minorHAnsi" w:eastAsiaTheme="minorEastAsia" w:hAnsiTheme="minorHAnsi" w:cstheme="minorBidi"/>
          <w:bCs w:val="0"/>
          <w:noProof/>
          <w:sz w:val="22"/>
          <w:szCs w:val="22"/>
          <w:lang w:val="en-US" w:eastAsia="en-US"/>
        </w:rPr>
      </w:pPr>
      <w:hyperlink w:anchor="_Toc93914982" w:history="1">
        <w:r w:rsidR="00D330AC" w:rsidRPr="001A313F">
          <w:rPr>
            <w:rStyle w:val="Hyperlink"/>
            <w:noProof/>
          </w:rPr>
          <w:t>Fichiers images</w:t>
        </w:r>
        <w:r w:rsidR="00D330AC">
          <w:rPr>
            <w:noProof/>
            <w:webHidden/>
          </w:rPr>
          <w:tab/>
        </w:r>
        <w:r w:rsidR="00D330AC">
          <w:rPr>
            <w:noProof/>
            <w:webHidden/>
          </w:rPr>
          <w:fldChar w:fldCharType="begin"/>
        </w:r>
        <w:r w:rsidR="00D330AC">
          <w:rPr>
            <w:noProof/>
            <w:webHidden/>
          </w:rPr>
          <w:instrText xml:space="preserve"> PAGEREF _Toc93914982 \h </w:instrText>
        </w:r>
        <w:r w:rsidR="00D330AC">
          <w:rPr>
            <w:noProof/>
            <w:webHidden/>
          </w:rPr>
        </w:r>
        <w:r w:rsidR="00D330AC">
          <w:rPr>
            <w:noProof/>
            <w:webHidden/>
          </w:rPr>
          <w:fldChar w:fldCharType="separate"/>
        </w:r>
        <w:r w:rsidR="00D330AC">
          <w:rPr>
            <w:noProof/>
            <w:webHidden/>
          </w:rPr>
          <w:t>69</w:t>
        </w:r>
        <w:r w:rsidR="00D330AC">
          <w:rPr>
            <w:noProof/>
            <w:webHidden/>
          </w:rPr>
          <w:fldChar w:fldCharType="end"/>
        </w:r>
      </w:hyperlink>
    </w:p>
    <w:p w14:paraId="2C9A9C67" w14:textId="093E8B78" w:rsidR="00D330AC" w:rsidRDefault="00F009E7">
      <w:pPr>
        <w:pStyle w:val="TOC3"/>
        <w:rPr>
          <w:rFonts w:asciiTheme="minorHAnsi" w:eastAsiaTheme="minorEastAsia" w:hAnsiTheme="minorHAnsi" w:cstheme="minorBidi"/>
          <w:bCs w:val="0"/>
          <w:noProof/>
          <w:sz w:val="22"/>
          <w:szCs w:val="22"/>
          <w:lang w:val="en-US" w:eastAsia="en-US"/>
        </w:rPr>
      </w:pPr>
      <w:hyperlink w:anchor="_Toc93914983" w:history="1">
        <w:r w:rsidR="00D330AC" w:rsidRPr="001A313F">
          <w:rPr>
            <w:rStyle w:val="Hyperlink"/>
            <w:noProof/>
          </w:rPr>
          <w:t>Fichiers de documents</w:t>
        </w:r>
        <w:r w:rsidR="00D330AC">
          <w:rPr>
            <w:noProof/>
            <w:webHidden/>
          </w:rPr>
          <w:tab/>
        </w:r>
        <w:r w:rsidR="00D330AC">
          <w:rPr>
            <w:noProof/>
            <w:webHidden/>
          </w:rPr>
          <w:fldChar w:fldCharType="begin"/>
        </w:r>
        <w:r w:rsidR="00D330AC">
          <w:rPr>
            <w:noProof/>
            <w:webHidden/>
          </w:rPr>
          <w:instrText xml:space="preserve"> PAGEREF _Toc93914983 \h </w:instrText>
        </w:r>
        <w:r w:rsidR="00D330AC">
          <w:rPr>
            <w:noProof/>
            <w:webHidden/>
          </w:rPr>
        </w:r>
        <w:r w:rsidR="00D330AC">
          <w:rPr>
            <w:noProof/>
            <w:webHidden/>
          </w:rPr>
          <w:fldChar w:fldCharType="separate"/>
        </w:r>
        <w:r w:rsidR="00D330AC">
          <w:rPr>
            <w:noProof/>
            <w:webHidden/>
          </w:rPr>
          <w:t>69</w:t>
        </w:r>
        <w:r w:rsidR="00D330AC">
          <w:rPr>
            <w:noProof/>
            <w:webHidden/>
          </w:rPr>
          <w:fldChar w:fldCharType="end"/>
        </w:r>
      </w:hyperlink>
    </w:p>
    <w:p w14:paraId="426EE73F" w14:textId="318CF8C9" w:rsidR="00D330AC" w:rsidRDefault="00F009E7">
      <w:pPr>
        <w:pStyle w:val="TOC3"/>
        <w:rPr>
          <w:rFonts w:asciiTheme="minorHAnsi" w:eastAsiaTheme="minorEastAsia" w:hAnsiTheme="minorHAnsi" w:cstheme="minorBidi"/>
          <w:bCs w:val="0"/>
          <w:noProof/>
          <w:sz w:val="22"/>
          <w:szCs w:val="22"/>
          <w:lang w:val="en-US" w:eastAsia="en-US"/>
        </w:rPr>
      </w:pPr>
      <w:hyperlink w:anchor="_Toc93914984" w:history="1">
        <w:r w:rsidR="00D330AC" w:rsidRPr="001A313F">
          <w:rPr>
            <w:rStyle w:val="Hyperlink"/>
            <w:noProof/>
          </w:rPr>
          <w:t>Noms de fichiers</w:t>
        </w:r>
        <w:r w:rsidR="00D330AC">
          <w:rPr>
            <w:noProof/>
            <w:webHidden/>
          </w:rPr>
          <w:tab/>
        </w:r>
        <w:r w:rsidR="00D330AC">
          <w:rPr>
            <w:noProof/>
            <w:webHidden/>
          </w:rPr>
          <w:fldChar w:fldCharType="begin"/>
        </w:r>
        <w:r w:rsidR="00D330AC">
          <w:rPr>
            <w:noProof/>
            <w:webHidden/>
          </w:rPr>
          <w:instrText xml:space="preserve"> PAGEREF _Toc93914984 \h </w:instrText>
        </w:r>
        <w:r w:rsidR="00D330AC">
          <w:rPr>
            <w:noProof/>
            <w:webHidden/>
          </w:rPr>
        </w:r>
        <w:r w:rsidR="00D330AC">
          <w:rPr>
            <w:noProof/>
            <w:webHidden/>
          </w:rPr>
          <w:fldChar w:fldCharType="separate"/>
        </w:r>
        <w:r w:rsidR="00D330AC">
          <w:rPr>
            <w:noProof/>
            <w:webHidden/>
          </w:rPr>
          <w:t>70</w:t>
        </w:r>
        <w:r w:rsidR="00D330AC">
          <w:rPr>
            <w:noProof/>
            <w:webHidden/>
          </w:rPr>
          <w:fldChar w:fldCharType="end"/>
        </w:r>
      </w:hyperlink>
    </w:p>
    <w:p w14:paraId="33AA2ED5" w14:textId="2066AA02" w:rsidR="00D330AC" w:rsidRDefault="00F009E7">
      <w:pPr>
        <w:pStyle w:val="TOC2"/>
        <w:rPr>
          <w:rFonts w:asciiTheme="minorHAnsi" w:eastAsiaTheme="minorEastAsia" w:hAnsiTheme="minorHAnsi" w:cstheme="minorBidi"/>
          <w:noProof/>
          <w:sz w:val="22"/>
          <w:szCs w:val="22"/>
          <w:lang w:val="en-US" w:eastAsia="en-US"/>
        </w:rPr>
      </w:pPr>
      <w:hyperlink w:anchor="_Toc93914985" w:history="1">
        <w:r w:rsidR="00D330AC" w:rsidRPr="001A313F">
          <w:rPr>
            <w:rStyle w:val="Hyperlink"/>
            <w:noProof/>
          </w:rPr>
          <w:t>Exporter ou importer des fichiers</w:t>
        </w:r>
        <w:r w:rsidR="00D330AC">
          <w:rPr>
            <w:noProof/>
            <w:webHidden/>
          </w:rPr>
          <w:tab/>
        </w:r>
        <w:r w:rsidR="00D330AC">
          <w:rPr>
            <w:noProof/>
            <w:webHidden/>
          </w:rPr>
          <w:fldChar w:fldCharType="begin"/>
        </w:r>
        <w:r w:rsidR="00D330AC">
          <w:rPr>
            <w:noProof/>
            <w:webHidden/>
          </w:rPr>
          <w:instrText xml:space="preserve"> PAGEREF _Toc93914985 \h </w:instrText>
        </w:r>
        <w:r w:rsidR="00D330AC">
          <w:rPr>
            <w:noProof/>
            <w:webHidden/>
          </w:rPr>
        </w:r>
        <w:r w:rsidR="00D330AC">
          <w:rPr>
            <w:noProof/>
            <w:webHidden/>
          </w:rPr>
          <w:fldChar w:fldCharType="separate"/>
        </w:r>
        <w:r w:rsidR="00D330AC">
          <w:rPr>
            <w:noProof/>
            <w:webHidden/>
          </w:rPr>
          <w:t>70</w:t>
        </w:r>
        <w:r w:rsidR="00D330AC">
          <w:rPr>
            <w:noProof/>
            <w:webHidden/>
          </w:rPr>
          <w:fldChar w:fldCharType="end"/>
        </w:r>
      </w:hyperlink>
    </w:p>
    <w:p w14:paraId="22D37E24" w14:textId="4325840C" w:rsidR="00D330AC" w:rsidRDefault="00F009E7">
      <w:pPr>
        <w:pStyle w:val="TOC2"/>
        <w:rPr>
          <w:rFonts w:asciiTheme="minorHAnsi" w:eastAsiaTheme="minorEastAsia" w:hAnsiTheme="minorHAnsi" w:cstheme="minorBidi"/>
          <w:noProof/>
          <w:sz w:val="22"/>
          <w:szCs w:val="22"/>
          <w:lang w:val="en-US" w:eastAsia="en-US"/>
        </w:rPr>
      </w:pPr>
      <w:hyperlink w:anchor="_Toc93914986" w:history="1">
        <w:r w:rsidR="00D330AC" w:rsidRPr="001A313F">
          <w:rPr>
            <w:rStyle w:val="Hyperlink"/>
            <w:noProof/>
          </w:rPr>
          <w:t>Sauvegarder les fichiers</w:t>
        </w:r>
        <w:r w:rsidR="00D330AC">
          <w:rPr>
            <w:noProof/>
            <w:webHidden/>
          </w:rPr>
          <w:tab/>
        </w:r>
        <w:r w:rsidR="00D330AC">
          <w:rPr>
            <w:noProof/>
            <w:webHidden/>
          </w:rPr>
          <w:fldChar w:fldCharType="begin"/>
        </w:r>
        <w:r w:rsidR="00D330AC">
          <w:rPr>
            <w:noProof/>
            <w:webHidden/>
          </w:rPr>
          <w:instrText xml:space="preserve"> PAGEREF _Toc93914986 \h </w:instrText>
        </w:r>
        <w:r w:rsidR="00D330AC">
          <w:rPr>
            <w:noProof/>
            <w:webHidden/>
          </w:rPr>
        </w:r>
        <w:r w:rsidR="00D330AC">
          <w:rPr>
            <w:noProof/>
            <w:webHidden/>
          </w:rPr>
          <w:fldChar w:fldCharType="separate"/>
        </w:r>
        <w:r w:rsidR="00D330AC">
          <w:rPr>
            <w:noProof/>
            <w:webHidden/>
          </w:rPr>
          <w:t>71</w:t>
        </w:r>
        <w:r w:rsidR="00D330AC">
          <w:rPr>
            <w:noProof/>
            <w:webHidden/>
          </w:rPr>
          <w:fldChar w:fldCharType="end"/>
        </w:r>
      </w:hyperlink>
    </w:p>
    <w:p w14:paraId="269AFFF9" w14:textId="5214CCF2" w:rsidR="00D330AC" w:rsidRDefault="00F009E7">
      <w:pPr>
        <w:pStyle w:val="TOC2"/>
        <w:rPr>
          <w:rFonts w:asciiTheme="minorHAnsi" w:eastAsiaTheme="minorEastAsia" w:hAnsiTheme="minorHAnsi" w:cstheme="minorBidi"/>
          <w:noProof/>
          <w:sz w:val="22"/>
          <w:szCs w:val="22"/>
          <w:lang w:val="en-US" w:eastAsia="en-US"/>
        </w:rPr>
      </w:pPr>
      <w:hyperlink w:anchor="_Toc93914987" w:history="1">
        <w:r w:rsidR="00D330AC" w:rsidRPr="001A313F">
          <w:rPr>
            <w:rStyle w:val="Hyperlink"/>
            <w:noProof/>
          </w:rPr>
          <w:t>Supprimer les fichiers</w:t>
        </w:r>
        <w:r w:rsidR="00D330AC">
          <w:rPr>
            <w:noProof/>
            <w:webHidden/>
          </w:rPr>
          <w:tab/>
        </w:r>
        <w:r w:rsidR="00D330AC">
          <w:rPr>
            <w:noProof/>
            <w:webHidden/>
          </w:rPr>
          <w:fldChar w:fldCharType="begin"/>
        </w:r>
        <w:r w:rsidR="00D330AC">
          <w:rPr>
            <w:noProof/>
            <w:webHidden/>
          </w:rPr>
          <w:instrText xml:space="preserve"> PAGEREF _Toc93914987 \h </w:instrText>
        </w:r>
        <w:r w:rsidR="00D330AC">
          <w:rPr>
            <w:noProof/>
            <w:webHidden/>
          </w:rPr>
        </w:r>
        <w:r w:rsidR="00D330AC">
          <w:rPr>
            <w:noProof/>
            <w:webHidden/>
          </w:rPr>
          <w:fldChar w:fldCharType="separate"/>
        </w:r>
        <w:r w:rsidR="00D330AC">
          <w:rPr>
            <w:noProof/>
            <w:webHidden/>
          </w:rPr>
          <w:t>72</w:t>
        </w:r>
        <w:r w:rsidR="00D330AC">
          <w:rPr>
            <w:noProof/>
            <w:webHidden/>
          </w:rPr>
          <w:fldChar w:fldCharType="end"/>
        </w:r>
      </w:hyperlink>
    </w:p>
    <w:p w14:paraId="235AC595" w14:textId="57AEDBE3" w:rsidR="00D330AC" w:rsidRDefault="00F009E7">
      <w:pPr>
        <w:pStyle w:val="TOC1"/>
        <w:rPr>
          <w:rFonts w:asciiTheme="minorHAnsi" w:eastAsiaTheme="minorEastAsia" w:hAnsiTheme="minorHAnsi" w:cstheme="minorBidi"/>
          <w:b w:val="0"/>
          <w:bCs w:val="0"/>
          <w:noProof/>
          <w:sz w:val="22"/>
          <w:szCs w:val="22"/>
          <w:lang w:val="en-US" w:eastAsia="en-US"/>
        </w:rPr>
      </w:pPr>
      <w:hyperlink w:anchor="_Toc93914988" w:history="1">
        <w:r w:rsidR="00D330AC" w:rsidRPr="001A313F">
          <w:rPr>
            <w:rStyle w:val="Hyperlink"/>
            <w:noProof/>
          </w:rPr>
          <w:t>Connecter le RUBY 10 à d'autres appareils</w:t>
        </w:r>
        <w:r w:rsidR="00D330AC">
          <w:rPr>
            <w:noProof/>
            <w:webHidden/>
          </w:rPr>
          <w:tab/>
        </w:r>
        <w:r w:rsidR="00D330AC">
          <w:rPr>
            <w:noProof/>
            <w:webHidden/>
          </w:rPr>
          <w:fldChar w:fldCharType="begin"/>
        </w:r>
        <w:r w:rsidR="00D330AC">
          <w:rPr>
            <w:noProof/>
            <w:webHidden/>
          </w:rPr>
          <w:instrText xml:space="preserve"> PAGEREF _Toc93914988 \h </w:instrText>
        </w:r>
        <w:r w:rsidR="00D330AC">
          <w:rPr>
            <w:noProof/>
            <w:webHidden/>
          </w:rPr>
        </w:r>
        <w:r w:rsidR="00D330AC">
          <w:rPr>
            <w:noProof/>
            <w:webHidden/>
          </w:rPr>
          <w:fldChar w:fldCharType="separate"/>
        </w:r>
        <w:r w:rsidR="00D330AC">
          <w:rPr>
            <w:noProof/>
            <w:webHidden/>
          </w:rPr>
          <w:t>73</w:t>
        </w:r>
        <w:r w:rsidR="00D330AC">
          <w:rPr>
            <w:noProof/>
            <w:webHidden/>
          </w:rPr>
          <w:fldChar w:fldCharType="end"/>
        </w:r>
      </w:hyperlink>
    </w:p>
    <w:p w14:paraId="6C5A9B99" w14:textId="1B3583B1" w:rsidR="00D330AC" w:rsidRDefault="00F009E7">
      <w:pPr>
        <w:pStyle w:val="TOC2"/>
        <w:rPr>
          <w:rFonts w:asciiTheme="minorHAnsi" w:eastAsiaTheme="minorEastAsia" w:hAnsiTheme="minorHAnsi" w:cstheme="minorBidi"/>
          <w:noProof/>
          <w:sz w:val="22"/>
          <w:szCs w:val="22"/>
          <w:lang w:val="en-US" w:eastAsia="en-US"/>
        </w:rPr>
      </w:pPr>
      <w:hyperlink w:anchor="_Toc93914989" w:history="1">
        <w:r w:rsidR="00D330AC" w:rsidRPr="001A313F">
          <w:rPr>
            <w:rStyle w:val="Hyperlink"/>
            <w:noProof/>
          </w:rPr>
          <w:t>Prise audio</w:t>
        </w:r>
        <w:r w:rsidR="00D330AC">
          <w:rPr>
            <w:noProof/>
            <w:webHidden/>
          </w:rPr>
          <w:tab/>
        </w:r>
        <w:r w:rsidR="00D330AC">
          <w:rPr>
            <w:noProof/>
            <w:webHidden/>
          </w:rPr>
          <w:fldChar w:fldCharType="begin"/>
        </w:r>
        <w:r w:rsidR="00D330AC">
          <w:rPr>
            <w:noProof/>
            <w:webHidden/>
          </w:rPr>
          <w:instrText xml:space="preserve"> PAGEREF _Toc93914989 \h </w:instrText>
        </w:r>
        <w:r w:rsidR="00D330AC">
          <w:rPr>
            <w:noProof/>
            <w:webHidden/>
          </w:rPr>
        </w:r>
        <w:r w:rsidR="00D330AC">
          <w:rPr>
            <w:noProof/>
            <w:webHidden/>
          </w:rPr>
          <w:fldChar w:fldCharType="separate"/>
        </w:r>
        <w:r w:rsidR="00D330AC">
          <w:rPr>
            <w:noProof/>
            <w:webHidden/>
          </w:rPr>
          <w:t>73</w:t>
        </w:r>
        <w:r w:rsidR="00D330AC">
          <w:rPr>
            <w:noProof/>
            <w:webHidden/>
          </w:rPr>
          <w:fldChar w:fldCharType="end"/>
        </w:r>
      </w:hyperlink>
    </w:p>
    <w:p w14:paraId="6B103ECE" w14:textId="6E2270E5" w:rsidR="00D330AC" w:rsidRDefault="00F009E7">
      <w:pPr>
        <w:pStyle w:val="TOC2"/>
        <w:rPr>
          <w:rFonts w:asciiTheme="minorHAnsi" w:eastAsiaTheme="minorEastAsia" w:hAnsiTheme="minorHAnsi" w:cstheme="minorBidi"/>
          <w:noProof/>
          <w:sz w:val="22"/>
          <w:szCs w:val="22"/>
          <w:lang w:val="en-US" w:eastAsia="en-US"/>
        </w:rPr>
      </w:pPr>
      <w:hyperlink w:anchor="_Toc93914990" w:history="1">
        <w:r w:rsidR="00D330AC" w:rsidRPr="001A313F">
          <w:rPr>
            <w:rStyle w:val="Hyperlink"/>
            <w:noProof/>
          </w:rPr>
          <w:t>Connecteur USB-C</w:t>
        </w:r>
        <w:r w:rsidR="00D330AC">
          <w:rPr>
            <w:noProof/>
            <w:webHidden/>
          </w:rPr>
          <w:tab/>
        </w:r>
        <w:r w:rsidR="00D330AC">
          <w:rPr>
            <w:noProof/>
            <w:webHidden/>
          </w:rPr>
          <w:fldChar w:fldCharType="begin"/>
        </w:r>
        <w:r w:rsidR="00D330AC">
          <w:rPr>
            <w:noProof/>
            <w:webHidden/>
          </w:rPr>
          <w:instrText xml:space="preserve"> PAGEREF _Toc93914990 \h </w:instrText>
        </w:r>
        <w:r w:rsidR="00D330AC">
          <w:rPr>
            <w:noProof/>
            <w:webHidden/>
          </w:rPr>
        </w:r>
        <w:r w:rsidR="00D330AC">
          <w:rPr>
            <w:noProof/>
            <w:webHidden/>
          </w:rPr>
          <w:fldChar w:fldCharType="separate"/>
        </w:r>
        <w:r w:rsidR="00D330AC">
          <w:rPr>
            <w:noProof/>
            <w:webHidden/>
          </w:rPr>
          <w:t>73</w:t>
        </w:r>
        <w:r w:rsidR="00D330AC">
          <w:rPr>
            <w:noProof/>
            <w:webHidden/>
          </w:rPr>
          <w:fldChar w:fldCharType="end"/>
        </w:r>
      </w:hyperlink>
    </w:p>
    <w:p w14:paraId="69465959" w14:textId="150CD8F7" w:rsidR="00D330AC" w:rsidRDefault="00F009E7">
      <w:pPr>
        <w:pStyle w:val="TOC2"/>
        <w:rPr>
          <w:rFonts w:asciiTheme="minorHAnsi" w:eastAsiaTheme="minorEastAsia" w:hAnsiTheme="minorHAnsi" w:cstheme="minorBidi"/>
          <w:noProof/>
          <w:sz w:val="22"/>
          <w:szCs w:val="22"/>
          <w:lang w:val="en-US" w:eastAsia="en-US"/>
        </w:rPr>
      </w:pPr>
      <w:hyperlink w:anchor="_Toc93914991" w:history="1">
        <w:r w:rsidR="00D330AC" w:rsidRPr="001A313F">
          <w:rPr>
            <w:rStyle w:val="Hyperlink"/>
            <w:noProof/>
          </w:rPr>
          <w:t>Connexion sans fil Miracast</w:t>
        </w:r>
        <w:r w:rsidR="00D330AC">
          <w:rPr>
            <w:noProof/>
            <w:webHidden/>
          </w:rPr>
          <w:tab/>
        </w:r>
        <w:r w:rsidR="00D330AC">
          <w:rPr>
            <w:noProof/>
            <w:webHidden/>
          </w:rPr>
          <w:fldChar w:fldCharType="begin"/>
        </w:r>
        <w:r w:rsidR="00D330AC">
          <w:rPr>
            <w:noProof/>
            <w:webHidden/>
          </w:rPr>
          <w:instrText xml:space="preserve"> PAGEREF _Toc93914991 \h </w:instrText>
        </w:r>
        <w:r w:rsidR="00D330AC">
          <w:rPr>
            <w:noProof/>
            <w:webHidden/>
          </w:rPr>
        </w:r>
        <w:r w:rsidR="00D330AC">
          <w:rPr>
            <w:noProof/>
            <w:webHidden/>
          </w:rPr>
          <w:fldChar w:fldCharType="separate"/>
        </w:r>
        <w:r w:rsidR="00D330AC">
          <w:rPr>
            <w:noProof/>
            <w:webHidden/>
          </w:rPr>
          <w:t>74</w:t>
        </w:r>
        <w:r w:rsidR="00D330AC">
          <w:rPr>
            <w:noProof/>
            <w:webHidden/>
          </w:rPr>
          <w:fldChar w:fldCharType="end"/>
        </w:r>
      </w:hyperlink>
    </w:p>
    <w:p w14:paraId="4ADE968E" w14:textId="0653912E" w:rsidR="00D330AC" w:rsidRDefault="00F009E7">
      <w:pPr>
        <w:pStyle w:val="TOC3"/>
        <w:rPr>
          <w:rFonts w:asciiTheme="minorHAnsi" w:eastAsiaTheme="minorEastAsia" w:hAnsiTheme="minorHAnsi" w:cstheme="minorBidi"/>
          <w:bCs w:val="0"/>
          <w:noProof/>
          <w:sz w:val="22"/>
          <w:szCs w:val="22"/>
          <w:lang w:val="en-US" w:eastAsia="en-US"/>
        </w:rPr>
      </w:pPr>
      <w:hyperlink w:anchor="_Toc93914992" w:history="1">
        <w:r w:rsidR="00D330AC" w:rsidRPr="001A313F">
          <w:rPr>
            <w:rStyle w:val="Hyperlink"/>
            <w:noProof/>
          </w:rPr>
          <w:t>Connexion à un écran compatible Miracast</w:t>
        </w:r>
        <w:r w:rsidR="00D330AC">
          <w:rPr>
            <w:noProof/>
            <w:webHidden/>
          </w:rPr>
          <w:tab/>
        </w:r>
        <w:r w:rsidR="00D330AC">
          <w:rPr>
            <w:noProof/>
            <w:webHidden/>
          </w:rPr>
          <w:fldChar w:fldCharType="begin"/>
        </w:r>
        <w:r w:rsidR="00D330AC">
          <w:rPr>
            <w:noProof/>
            <w:webHidden/>
          </w:rPr>
          <w:instrText xml:space="preserve"> PAGEREF _Toc93914992 \h </w:instrText>
        </w:r>
        <w:r w:rsidR="00D330AC">
          <w:rPr>
            <w:noProof/>
            <w:webHidden/>
          </w:rPr>
        </w:r>
        <w:r w:rsidR="00D330AC">
          <w:rPr>
            <w:noProof/>
            <w:webHidden/>
          </w:rPr>
          <w:fldChar w:fldCharType="separate"/>
        </w:r>
        <w:r w:rsidR="00D330AC">
          <w:rPr>
            <w:noProof/>
            <w:webHidden/>
          </w:rPr>
          <w:t>74</w:t>
        </w:r>
        <w:r w:rsidR="00D330AC">
          <w:rPr>
            <w:noProof/>
            <w:webHidden/>
          </w:rPr>
          <w:fldChar w:fldCharType="end"/>
        </w:r>
      </w:hyperlink>
    </w:p>
    <w:p w14:paraId="58429CA7" w14:textId="0B375F72" w:rsidR="00D330AC" w:rsidRDefault="00F009E7">
      <w:pPr>
        <w:pStyle w:val="TOC3"/>
        <w:rPr>
          <w:rFonts w:asciiTheme="minorHAnsi" w:eastAsiaTheme="minorEastAsia" w:hAnsiTheme="minorHAnsi" w:cstheme="minorBidi"/>
          <w:bCs w:val="0"/>
          <w:noProof/>
          <w:sz w:val="22"/>
          <w:szCs w:val="22"/>
          <w:lang w:val="en-US" w:eastAsia="en-US"/>
        </w:rPr>
      </w:pPr>
      <w:hyperlink w:anchor="_Toc93914993" w:history="1">
        <w:r w:rsidR="00D330AC" w:rsidRPr="001A313F">
          <w:rPr>
            <w:rStyle w:val="Hyperlink"/>
            <w:noProof/>
          </w:rPr>
          <w:t>État de la connexion Miracast</w:t>
        </w:r>
        <w:r w:rsidR="00D330AC">
          <w:rPr>
            <w:noProof/>
            <w:webHidden/>
          </w:rPr>
          <w:tab/>
        </w:r>
        <w:r w:rsidR="00D330AC">
          <w:rPr>
            <w:noProof/>
            <w:webHidden/>
          </w:rPr>
          <w:fldChar w:fldCharType="begin"/>
        </w:r>
        <w:r w:rsidR="00D330AC">
          <w:rPr>
            <w:noProof/>
            <w:webHidden/>
          </w:rPr>
          <w:instrText xml:space="preserve"> PAGEREF _Toc93914993 \h </w:instrText>
        </w:r>
        <w:r w:rsidR="00D330AC">
          <w:rPr>
            <w:noProof/>
            <w:webHidden/>
          </w:rPr>
        </w:r>
        <w:r w:rsidR="00D330AC">
          <w:rPr>
            <w:noProof/>
            <w:webHidden/>
          </w:rPr>
          <w:fldChar w:fldCharType="separate"/>
        </w:r>
        <w:r w:rsidR="00D330AC">
          <w:rPr>
            <w:noProof/>
            <w:webHidden/>
          </w:rPr>
          <w:t>75</w:t>
        </w:r>
        <w:r w:rsidR="00D330AC">
          <w:rPr>
            <w:noProof/>
            <w:webHidden/>
          </w:rPr>
          <w:fldChar w:fldCharType="end"/>
        </w:r>
      </w:hyperlink>
    </w:p>
    <w:p w14:paraId="0E808F0F" w14:textId="24FE5527" w:rsidR="00D330AC" w:rsidRDefault="00F009E7">
      <w:pPr>
        <w:pStyle w:val="TOC2"/>
        <w:rPr>
          <w:rFonts w:asciiTheme="minorHAnsi" w:eastAsiaTheme="minorEastAsia" w:hAnsiTheme="minorHAnsi" w:cstheme="minorBidi"/>
          <w:noProof/>
          <w:sz w:val="22"/>
          <w:szCs w:val="22"/>
          <w:lang w:val="en-US" w:eastAsia="en-US"/>
        </w:rPr>
      </w:pPr>
      <w:hyperlink w:anchor="_Toc93914994" w:history="1">
        <w:r w:rsidR="00D330AC" w:rsidRPr="001A313F">
          <w:rPr>
            <w:rStyle w:val="Hyperlink"/>
            <w:noProof/>
          </w:rPr>
          <w:t>Connexion sans fil Bluetooth</w:t>
        </w:r>
        <w:r w:rsidR="00D330AC">
          <w:rPr>
            <w:noProof/>
            <w:webHidden/>
          </w:rPr>
          <w:tab/>
        </w:r>
        <w:r w:rsidR="00D330AC">
          <w:rPr>
            <w:noProof/>
            <w:webHidden/>
          </w:rPr>
          <w:fldChar w:fldCharType="begin"/>
        </w:r>
        <w:r w:rsidR="00D330AC">
          <w:rPr>
            <w:noProof/>
            <w:webHidden/>
          </w:rPr>
          <w:instrText xml:space="preserve"> PAGEREF _Toc93914994 \h </w:instrText>
        </w:r>
        <w:r w:rsidR="00D330AC">
          <w:rPr>
            <w:noProof/>
            <w:webHidden/>
          </w:rPr>
        </w:r>
        <w:r w:rsidR="00D330AC">
          <w:rPr>
            <w:noProof/>
            <w:webHidden/>
          </w:rPr>
          <w:fldChar w:fldCharType="separate"/>
        </w:r>
        <w:r w:rsidR="00D330AC">
          <w:rPr>
            <w:noProof/>
            <w:webHidden/>
          </w:rPr>
          <w:t>75</w:t>
        </w:r>
        <w:r w:rsidR="00D330AC">
          <w:rPr>
            <w:noProof/>
            <w:webHidden/>
          </w:rPr>
          <w:fldChar w:fldCharType="end"/>
        </w:r>
      </w:hyperlink>
    </w:p>
    <w:p w14:paraId="74FCE480" w14:textId="45D556CE" w:rsidR="00D330AC" w:rsidRDefault="00F009E7">
      <w:pPr>
        <w:pStyle w:val="TOC3"/>
        <w:rPr>
          <w:rFonts w:asciiTheme="minorHAnsi" w:eastAsiaTheme="minorEastAsia" w:hAnsiTheme="minorHAnsi" w:cstheme="minorBidi"/>
          <w:bCs w:val="0"/>
          <w:noProof/>
          <w:sz w:val="22"/>
          <w:szCs w:val="22"/>
          <w:lang w:val="en-US" w:eastAsia="en-US"/>
        </w:rPr>
      </w:pPr>
      <w:hyperlink w:anchor="_Toc93914995" w:history="1">
        <w:r w:rsidR="00D330AC" w:rsidRPr="001A313F">
          <w:rPr>
            <w:rStyle w:val="Hyperlink"/>
            <w:noProof/>
          </w:rPr>
          <w:t>Utiliser le Bluetooth pour se connecter</w:t>
        </w:r>
        <w:r w:rsidR="00D330AC">
          <w:rPr>
            <w:noProof/>
            <w:webHidden/>
          </w:rPr>
          <w:tab/>
        </w:r>
        <w:r w:rsidR="00D330AC">
          <w:rPr>
            <w:noProof/>
            <w:webHidden/>
          </w:rPr>
          <w:fldChar w:fldCharType="begin"/>
        </w:r>
        <w:r w:rsidR="00D330AC">
          <w:rPr>
            <w:noProof/>
            <w:webHidden/>
          </w:rPr>
          <w:instrText xml:space="preserve"> PAGEREF _Toc93914995 \h </w:instrText>
        </w:r>
        <w:r w:rsidR="00D330AC">
          <w:rPr>
            <w:noProof/>
            <w:webHidden/>
          </w:rPr>
        </w:r>
        <w:r w:rsidR="00D330AC">
          <w:rPr>
            <w:noProof/>
            <w:webHidden/>
          </w:rPr>
          <w:fldChar w:fldCharType="separate"/>
        </w:r>
        <w:r w:rsidR="00D330AC">
          <w:rPr>
            <w:noProof/>
            <w:webHidden/>
          </w:rPr>
          <w:t>76</w:t>
        </w:r>
        <w:r w:rsidR="00D330AC">
          <w:rPr>
            <w:noProof/>
            <w:webHidden/>
          </w:rPr>
          <w:fldChar w:fldCharType="end"/>
        </w:r>
      </w:hyperlink>
    </w:p>
    <w:p w14:paraId="24D6E93B" w14:textId="51BB8586" w:rsidR="00D330AC" w:rsidRDefault="00F009E7">
      <w:pPr>
        <w:pStyle w:val="TOC3"/>
        <w:rPr>
          <w:rFonts w:asciiTheme="minorHAnsi" w:eastAsiaTheme="minorEastAsia" w:hAnsiTheme="minorHAnsi" w:cstheme="minorBidi"/>
          <w:bCs w:val="0"/>
          <w:noProof/>
          <w:sz w:val="22"/>
          <w:szCs w:val="22"/>
          <w:lang w:val="en-US" w:eastAsia="en-US"/>
        </w:rPr>
      </w:pPr>
      <w:hyperlink w:anchor="_Toc93914996" w:history="1">
        <w:r w:rsidR="00D330AC" w:rsidRPr="001A313F">
          <w:rPr>
            <w:rStyle w:val="Hyperlink"/>
            <w:noProof/>
          </w:rPr>
          <w:t>Réactiver le Bluetooth</w:t>
        </w:r>
        <w:r w:rsidR="00D330AC">
          <w:rPr>
            <w:noProof/>
            <w:webHidden/>
          </w:rPr>
          <w:tab/>
        </w:r>
        <w:r w:rsidR="00D330AC">
          <w:rPr>
            <w:noProof/>
            <w:webHidden/>
          </w:rPr>
          <w:fldChar w:fldCharType="begin"/>
        </w:r>
        <w:r w:rsidR="00D330AC">
          <w:rPr>
            <w:noProof/>
            <w:webHidden/>
          </w:rPr>
          <w:instrText xml:space="preserve"> PAGEREF _Toc93914996 \h </w:instrText>
        </w:r>
        <w:r w:rsidR="00D330AC">
          <w:rPr>
            <w:noProof/>
            <w:webHidden/>
          </w:rPr>
        </w:r>
        <w:r w:rsidR="00D330AC">
          <w:rPr>
            <w:noProof/>
            <w:webHidden/>
          </w:rPr>
          <w:fldChar w:fldCharType="separate"/>
        </w:r>
        <w:r w:rsidR="00D330AC">
          <w:rPr>
            <w:noProof/>
            <w:webHidden/>
          </w:rPr>
          <w:t>77</w:t>
        </w:r>
        <w:r w:rsidR="00D330AC">
          <w:rPr>
            <w:noProof/>
            <w:webHidden/>
          </w:rPr>
          <w:fldChar w:fldCharType="end"/>
        </w:r>
      </w:hyperlink>
    </w:p>
    <w:p w14:paraId="63BE311B" w14:textId="5794AD47" w:rsidR="00D330AC" w:rsidRDefault="00F009E7">
      <w:pPr>
        <w:pStyle w:val="TOC3"/>
        <w:rPr>
          <w:rFonts w:asciiTheme="minorHAnsi" w:eastAsiaTheme="minorEastAsia" w:hAnsiTheme="minorHAnsi" w:cstheme="minorBidi"/>
          <w:bCs w:val="0"/>
          <w:noProof/>
          <w:sz w:val="22"/>
          <w:szCs w:val="22"/>
          <w:lang w:val="en-US" w:eastAsia="en-US"/>
        </w:rPr>
      </w:pPr>
      <w:hyperlink w:anchor="_Toc93914997" w:history="1">
        <w:r w:rsidR="00D330AC" w:rsidRPr="001A313F">
          <w:rPr>
            <w:rStyle w:val="Hyperlink"/>
            <w:noProof/>
          </w:rPr>
          <w:t>État de la connexion Bluetooth</w:t>
        </w:r>
        <w:r w:rsidR="00D330AC">
          <w:rPr>
            <w:noProof/>
            <w:webHidden/>
          </w:rPr>
          <w:tab/>
        </w:r>
        <w:r w:rsidR="00D330AC">
          <w:rPr>
            <w:noProof/>
            <w:webHidden/>
          </w:rPr>
          <w:fldChar w:fldCharType="begin"/>
        </w:r>
        <w:r w:rsidR="00D330AC">
          <w:rPr>
            <w:noProof/>
            <w:webHidden/>
          </w:rPr>
          <w:instrText xml:space="preserve"> PAGEREF _Toc93914997 \h </w:instrText>
        </w:r>
        <w:r w:rsidR="00D330AC">
          <w:rPr>
            <w:noProof/>
            <w:webHidden/>
          </w:rPr>
        </w:r>
        <w:r w:rsidR="00D330AC">
          <w:rPr>
            <w:noProof/>
            <w:webHidden/>
          </w:rPr>
          <w:fldChar w:fldCharType="separate"/>
        </w:r>
        <w:r w:rsidR="00D330AC">
          <w:rPr>
            <w:noProof/>
            <w:webHidden/>
          </w:rPr>
          <w:t>77</w:t>
        </w:r>
        <w:r w:rsidR="00D330AC">
          <w:rPr>
            <w:noProof/>
            <w:webHidden/>
          </w:rPr>
          <w:fldChar w:fldCharType="end"/>
        </w:r>
      </w:hyperlink>
    </w:p>
    <w:p w14:paraId="126ECD40" w14:textId="26B7BA82" w:rsidR="00D330AC" w:rsidRDefault="00F009E7">
      <w:pPr>
        <w:pStyle w:val="TOC1"/>
        <w:rPr>
          <w:rFonts w:asciiTheme="minorHAnsi" w:eastAsiaTheme="minorEastAsia" w:hAnsiTheme="minorHAnsi" w:cstheme="minorBidi"/>
          <w:b w:val="0"/>
          <w:bCs w:val="0"/>
          <w:noProof/>
          <w:sz w:val="22"/>
          <w:szCs w:val="22"/>
          <w:lang w:val="en-US" w:eastAsia="en-US"/>
        </w:rPr>
      </w:pPr>
      <w:hyperlink w:anchor="_Toc93914998" w:history="1">
        <w:r w:rsidR="00D330AC" w:rsidRPr="001A313F">
          <w:rPr>
            <w:rStyle w:val="Hyperlink"/>
            <w:noProof/>
          </w:rPr>
          <w:t>Mise à jour du RUBY 10</w:t>
        </w:r>
        <w:r w:rsidR="00D330AC">
          <w:rPr>
            <w:noProof/>
            <w:webHidden/>
          </w:rPr>
          <w:tab/>
        </w:r>
        <w:r w:rsidR="00D330AC">
          <w:rPr>
            <w:noProof/>
            <w:webHidden/>
          </w:rPr>
          <w:fldChar w:fldCharType="begin"/>
        </w:r>
        <w:r w:rsidR="00D330AC">
          <w:rPr>
            <w:noProof/>
            <w:webHidden/>
          </w:rPr>
          <w:instrText xml:space="preserve"> PAGEREF _Toc93914998 \h </w:instrText>
        </w:r>
        <w:r w:rsidR="00D330AC">
          <w:rPr>
            <w:noProof/>
            <w:webHidden/>
          </w:rPr>
        </w:r>
        <w:r w:rsidR="00D330AC">
          <w:rPr>
            <w:noProof/>
            <w:webHidden/>
          </w:rPr>
          <w:fldChar w:fldCharType="separate"/>
        </w:r>
        <w:r w:rsidR="00D330AC">
          <w:rPr>
            <w:noProof/>
            <w:webHidden/>
          </w:rPr>
          <w:t>78</w:t>
        </w:r>
        <w:r w:rsidR="00D330AC">
          <w:rPr>
            <w:noProof/>
            <w:webHidden/>
          </w:rPr>
          <w:fldChar w:fldCharType="end"/>
        </w:r>
      </w:hyperlink>
    </w:p>
    <w:p w14:paraId="3FC4CE11" w14:textId="57EF180D" w:rsidR="00D330AC" w:rsidRDefault="00F009E7">
      <w:pPr>
        <w:pStyle w:val="TOC2"/>
        <w:rPr>
          <w:rFonts w:asciiTheme="minorHAnsi" w:eastAsiaTheme="minorEastAsia" w:hAnsiTheme="minorHAnsi" w:cstheme="minorBidi"/>
          <w:noProof/>
          <w:sz w:val="22"/>
          <w:szCs w:val="22"/>
          <w:lang w:val="en-US" w:eastAsia="en-US"/>
        </w:rPr>
      </w:pPr>
      <w:hyperlink w:anchor="_Toc93914999" w:history="1">
        <w:r w:rsidR="00D330AC" w:rsidRPr="001A313F">
          <w:rPr>
            <w:rStyle w:val="Hyperlink"/>
            <w:noProof/>
          </w:rPr>
          <w:t>Spécification des exigences</w:t>
        </w:r>
        <w:r w:rsidR="00D330AC">
          <w:rPr>
            <w:noProof/>
            <w:webHidden/>
          </w:rPr>
          <w:tab/>
        </w:r>
        <w:r w:rsidR="00D330AC">
          <w:rPr>
            <w:noProof/>
            <w:webHidden/>
          </w:rPr>
          <w:fldChar w:fldCharType="begin"/>
        </w:r>
        <w:r w:rsidR="00D330AC">
          <w:rPr>
            <w:noProof/>
            <w:webHidden/>
          </w:rPr>
          <w:instrText xml:space="preserve"> PAGEREF _Toc93914999 \h </w:instrText>
        </w:r>
        <w:r w:rsidR="00D330AC">
          <w:rPr>
            <w:noProof/>
            <w:webHidden/>
          </w:rPr>
        </w:r>
        <w:r w:rsidR="00D330AC">
          <w:rPr>
            <w:noProof/>
            <w:webHidden/>
          </w:rPr>
          <w:fldChar w:fldCharType="separate"/>
        </w:r>
        <w:r w:rsidR="00D330AC">
          <w:rPr>
            <w:noProof/>
            <w:webHidden/>
          </w:rPr>
          <w:t>78</w:t>
        </w:r>
        <w:r w:rsidR="00D330AC">
          <w:rPr>
            <w:noProof/>
            <w:webHidden/>
          </w:rPr>
          <w:fldChar w:fldCharType="end"/>
        </w:r>
      </w:hyperlink>
    </w:p>
    <w:p w14:paraId="7C223664" w14:textId="59E0843A" w:rsidR="00D330AC" w:rsidRDefault="00F009E7">
      <w:pPr>
        <w:pStyle w:val="TOC2"/>
        <w:rPr>
          <w:rFonts w:asciiTheme="minorHAnsi" w:eastAsiaTheme="minorEastAsia" w:hAnsiTheme="minorHAnsi" w:cstheme="minorBidi"/>
          <w:noProof/>
          <w:sz w:val="22"/>
          <w:szCs w:val="22"/>
          <w:lang w:val="en-US" w:eastAsia="en-US"/>
        </w:rPr>
      </w:pPr>
      <w:hyperlink w:anchor="_Toc93915000" w:history="1">
        <w:r w:rsidR="00D330AC" w:rsidRPr="001A313F">
          <w:rPr>
            <w:rStyle w:val="Hyperlink"/>
            <w:noProof/>
          </w:rPr>
          <w:t>Mettre à jour le RUBY 10 à l'aide d'une clé USB-C</w:t>
        </w:r>
        <w:r w:rsidR="00D330AC">
          <w:rPr>
            <w:noProof/>
            <w:webHidden/>
          </w:rPr>
          <w:tab/>
        </w:r>
        <w:r w:rsidR="00D330AC">
          <w:rPr>
            <w:noProof/>
            <w:webHidden/>
          </w:rPr>
          <w:fldChar w:fldCharType="begin"/>
        </w:r>
        <w:r w:rsidR="00D330AC">
          <w:rPr>
            <w:noProof/>
            <w:webHidden/>
          </w:rPr>
          <w:instrText xml:space="preserve"> PAGEREF _Toc93915000 \h </w:instrText>
        </w:r>
        <w:r w:rsidR="00D330AC">
          <w:rPr>
            <w:noProof/>
            <w:webHidden/>
          </w:rPr>
        </w:r>
        <w:r w:rsidR="00D330AC">
          <w:rPr>
            <w:noProof/>
            <w:webHidden/>
          </w:rPr>
          <w:fldChar w:fldCharType="separate"/>
        </w:r>
        <w:r w:rsidR="00D330AC">
          <w:rPr>
            <w:noProof/>
            <w:webHidden/>
          </w:rPr>
          <w:t>79</w:t>
        </w:r>
        <w:r w:rsidR="00D330AC">
          <w:rPr>
            <w:noProof/>
            <w:webHidden/>
          </w:rPr>
          <w:fldChar w:fldCharType="end"/>
        </w:r>
      </w:hyperlink>
    </w:p>
    <w:p w14:paraId="478DA0D3" w14:textId="3CE8E7C3" w:rsidR="00D330AC" w:rsidRDefault="00F009E7">
      <w:pPr>
        <w:pStyle w:val="TOC2"/>
        <w:rPr>
          <w:rFonts w:asciiTheme="minorHAnsi" w:eastAsiaTheme="minorEastAsia" w:hAnsiTheme="minorHAnsi" w:cstheme="minorBidi"/>
          <w:noProof/>
          <w:sz w:val="22"/>
          <w:szCs w:val="22"/>
          <w:lang w:val="en-US" w:eastAsia="en-US"/>
        </w:rPr>
      </w:pPr>
      <w:hyperlink w:anchor="_Toc93915001" w:history="1">
        <w:r w:rsidR="00D330AC" w:rsidRPr="001A313F">
          <w:rPr>
            <w:rStyle w:val="Hyperlink"/>
            <w:noProof/>
          </w:rPr>
          <w:t>Mettre à jour à l'aide d'un câble USB</w:t>
        </w:r>
        <w:r w:rsidR="00D330AC">
          <w:rPr>
            <w:noProof/>
            <w:webHidden/>
          </w:rPr>
          <w:tab/>
        </w:r>
        <w:r w:rsidR="00D330AC">
          <w:rPr>
            <w:noProof/>
            <w:webHidden/>
          </w:rPr>
          <w:fldChar w:fldCharType="begin"/>
        </w:r>
        <w:r w:rsidR="00D330AC">
          <w:rPr>
            <w:noProof/>
            <w:webHidden/>
          </w:rPr>
          <w:instrText xml:space="preserve"> PAGEREF _Toc93915001 \h </w:instrText>
        </w:r>
        <w:r w:rsidR="00D330AC">
          <w:rPr>
            <w:noProof/>
            <w:webHidden/>
          </w:rPr>
        </w:r>
        <w:r w:rsidR="00D330AC">
          <w:rPr>
            <w:noProof/>
            <w:webHidden/>
          </w:rPr>
          <w:fldChar w:fldCharType="separate"/>
        </w:r>
        <w:r w:rsidR="00D330AC">
          <w:rPr>
            <w:noProof/>
            <w:webHidden/>
          </w:rPr>
          <w:t>80</w:t>
        </w:r>
        <w:r w:rsidR="00D330AC">
          <w:rPr>
            <w:noProof/>
            <w:webHidden/>
          </w:rPr>
          <w:fldChar w:fldCharType="end"/>
        </w:r>
      </w:hyperlink>
    </w:p>
    <w:p w14:paraId="1F5F9A4B" w14:textId="5236E924" w:rsidR="00D330AC" w:rsidRDefault="00F009E7">
      <w:pPr>
        <w:pStyle w:val="TOC1"/>
        <w:rPr>
          <w:rFonts w:asciiTheme="minorHAnsi" w:eastAsiaTheme="minorEastAsia" w:hAnsiTheme="minorHAnsi" w:cstheme="minorBidi"/>
          <w:b w:val="0"/>
          <w:bCs w:val="0"/>
          <w:noProof/>
          <w:sz w:val="22"/>
          <w:szCs w:val="22"/>
          <w:lang w:val="en-US" w:eastAsia="en-US"/>
        </w:rPr>
      </w:pPr>
      <w:hyperlink w:anchor="_Toc93915002" w:history="1">
        <w:r w:rsidR="00D330AC" w:rsidRPr="001A313F">
          <w:rPr>
            <w:rStyle w:val="Hyperlink"/>
            <w:noProof/>
          </w:rPr>
          <w:t>Menus</w:t>
        </w:r>
        <w:r w:rsidR="00D330AC">
          <w:rPr>
            <w:noProof/>
            <w:webHidden/>
          </w:rPr>
          <w:tab/>
        </w:r>
        <w:r w:rsidR="00D330AC">
          <w:rPr>
            <w:noProof/>
            <w:webHidden/>
          </w:rPr>
          <w:fldChar w:fldCharType="begin"/>
        </w:r>
        <w:r w:rsidR="00D330AC">
          <w:rPr>
            <w:noProof/>
            <w:webHidden/>
          </w:rPr>
          <w:instrText xml:space="preserve"> PAGEREF _Toc93915002 \h </w:instrText>
        </w:r>
        <w:r w:rsidR="00D330AC">
          <w:rPr>
            <w:noProof/>
            <w:webHidden/>
          </w:rPr>
        </w:r>
        <w:r w:rsidR="00D330AC">
          <w:rPr>
            <w:noProof/>
            <w:webHidden/>
          </w:rPr>
          <w:fldChar w:fldCharType="separate"/>
        </w:r>
        <w:r w:rsidR="00D330AC">
          <w:rPr>
            <w:noProof/>
            <w:webHidden/>
          </w:rPr>
          <w:t>82</w:t>
        </w:r>
        <w:r w:rsidR="00D330AC">
          <w:rPr>
            <w:noProof/>
            <w:webHidden/>
          </w:rPr>
          <w:fldChar w:fldCharType="end"/>
        </w:r>
      </w:hyperlink>
    </w:p>
    <w:p w14:paraId="31AEE858" w14:textId="76744C46" w:rsidR="00D330AC" w:rsidRDefault="00F009E7">
      <w:pPr>
        <w:pStyle w:val="TOC2"/>
        <w:rPr>
          <w:rFonts w:asciiTheme="minorHAnsi" w:eastAsiaTheme="minorEastAsia" w:hAnsiTheme="minorHAnsi" w:cstheme="minorBidi"/>
          <w:noProof/>
          <w:sz w:val="22"/>
          <w:szCs w:val="22"/>
          <w:lang w:val="en-US" w:eastAsia="en-US"/>
        </w:rPr>
      </w:pPr>
      <w:hyperlink w:anchor="_Toc93915003" w:history="1">
        <w:r w:rsidR="00D330AC" w:rsidRPr="001A313F">
          <w:rPr>
            <w:rStyle w:val="Hyperlink"/>
            <w:noProof/>
          </w:rPr>
          <w:t>Gestionnaire de fichiers</w:t>
        </w:r>
        <w:r w:rsidR="00D330AC">
          <w:rPr>
            <w:noProof/>
            <w:webHidden/>
          </w:rPr>
          <w:tab/>
        </w:r>
        <w:r w:rsidR="00D330AC">
          <w:rPr>
            <w:noProof/>
            <w:webHidden/>
          </w:rPr>
          <w:fldChar w:fldCharType="begin"/>
        </w:r>
        <w:r w:rsidR="00D330AC">
          <w:rPr>
            <w:noProof/>
            <w:webHidden/>
          </w:rPr>
          <w:instrText xml:space="preserve"> PAGEREF _Toc93915003 \h </w:instrText>
        </w:r>
        <w:r w:rsidR="00D330AC">
          <w:rPr>
            <w:noProof/>
            <w:webHidden/>
          </w:rPr>
        </w:r>
        <w:r w:rsidR="00D330AC">
          <w:rPr>
            <w:noProof/>
            <w:webHidden/>
          </w:rPr>
          <w:fldChar w:fldCharType="separate"/>
        </w:r>
        <w:r w:rsidR="00D330AC">
          <w:rPr>
            <w:noProof/>
            <w:webHidden/>
          </w:rPr>
          <w:t>83</w:t>
        </w:r>
        <w:r w:rsidR="00D330AC">
          <w:rPr>
            <w:noProof/>
            <w:webHidden/>
          </w:rPr>
          <w:fldChar w:fldCharType="end"/>
        </w:r>
      </w:hyperlink>
    </w:p>
    <w:p w14:paraId="1E143B2F" w14:textId="4356541B" w:rsidR="00D330AC" w:rsidRDefault="00F009E7">
      <w:pPr>
        <w:pStyle w:val="TOC2"/>
        <w:rPr>
          <w:rFonts w:asciiTheme="minorHAnsi" w:eastAsiaTheme="minorEastAsia" w:hAnsiTheme="minorHAnsi" w:cstheme="minorBidi"/>
          <w:noProof/>
          <w:sz w:val="22"/>
          <w:szCs w:val="22"/>
          <w:lang w:val="en-US" w:eastAsia="en-US"/>
        </w:rPr>
      </w:pPr>
      <w:hyperlink w:anchor="_Toc93915004" w:history="1">
        <w:r w:rsidR="00D330AC" w:rsidRPr="001A313F">
          <w:rPr>
            <w:rStyle w:val="Hyperlink"/>
            <w:noProof/>
          </w:rPr>
          <w:t>Menu Paramètres</w:t>
        </w:r>
        <w:r w:rsidR="00D330AC">
          <w:rPr>
            <w:noProof/>
            <w:webHidden/>
          </w:rPr>
          <w:tab/>
        </w:r>
        <w:r w:rsidR="00D330AC">
          <w:rPr>
            <w:noProof/>
            <w:webHidden/>
          </w:rPr>
          <w:fldChar w:fldCharType="begin"/>
        </w:r>
        <w:r w:rsidR="00D330AC">
          <w:rPr>
            <w:noProof/>
            <w:webHidden/>
          </w:rPr>
          <w:instrText xml:space="preserve"> PAGEREF _Toc93915004 \h </w:instrText>
        </w:r>
        <w:r w:rsidR="00D330AC">
          <w:rPr>
            <w:noProof/>
            <w:webHidden/>
          </w:rPr>
        </w:r>
        <w:r w:rsidR="00D330AC">
          <w:rPr>
            <w:noProof/>
            <w:webHidden/>
          </w:rPr>
          <w:fldChar w:fldCharType="separate"/>
        </w:r>
        <w:r w:rsidR="00D330AC">
          <w:rPr>
            <w:noProof/>
            <w:webHidden/>
          </w:rPr>
          <w:t>83</w:t>
        </w:r>
        <w:r w:rsidR="00D330AC">
          <w:rPr>
            <w:noProof/>
            <w:webHidden/>
          </w:rPr>
          <w:fldChar w:fldCharType="end"/>
        </w:r>
      </w:hyperlink>
    </w:p>
    <w:p w14:paraId="092F2AEE" w14:textId="76722C99" w:rsidR="00D330AC" w:rsidRDefault="00F009E7">
      <w:pPr>
        <w:pStyle w:val="TOC3"/>
        <w:rPr>
          <w:rFonts w:asciiTheme="minorHAnsi" w:eastAsiaTheme="minorEastAsia" w:hAnsiTheme="minorHAnsi" w:cstheme="minorBidi"/>
          <w:bCs w:val="0"/>
          <w:noProof/>
          <w:sz w:val="22"/>
          <w:szCs w:val="22"/>
          <w:lang w:val="en-US" w:eastAsia="en-US"/>
        </w:rPr>
      </w:pPr>
      <w:hyperlink w:anchor="_Toc93915005" w:history="1">
        <w:r w:rsidR="00D330AC" w:rsidRPr="001A313F">
          <w:rPr>
            <w:rStyle w:val="Hyperlink"/>
            <w:noProof/>
          </w:rPr>
          <w:t>Menu Apparence</w:t>
        </w:r>
        <w:r w:rsidR="00D330AC">
          <w:rPr>
            <w:noProof/>
            <w:webHidden/>
          </w:rPr>
          <w:tab/>
        </w:r>
        <w:r w:rsidR="00D330AC">
          <w:rPr>
            <w:noProof/>
            <w:webHidden/>
          </w:rPr>
          <w:fldChar w:fldCharType="begin"/>
        </w:r>
        <w:r w:rsidR="00D330AC">
          <w:rPr>
            <w:noProof/>
            <w:webHidden/>
          </w:rPr>
          <w:instrText xml:space="preserve"> PAGEREF _Toc93915005 \h </w:instrText>
        </w:r>
        <w:r w:rsidR="00D330AC">
          <w:rPr>
            <w:noProof/>
            <w:webHidden/>
          </w:rPr>
        </w:r>
        <w:r w:rsidR="00D330AC">
          <w:rPr>
            <w:noProof/>
            <w:webHidden/>
          </w:rPr>
          <w:fldChar w:fldCharType="separate"/>
        </w:r>
        <w:r w:rsidR="00D330AC">
          <w:rPr>
            <w:noProof/>
            <w:webHidden/>
          </w:rPr>
          <w:t>84</w:t>
        </w:r>
        <w:r w:rsidR="00D330AC">
          <w:rPr>
            <w:noProof/>
            <w:webHidden/>
          </w:rPr>
          <w:fldChar w:fldCharType="end"/>
        </w:r>
      </w:hyperlink>
    </w:p>
    <w:p w14:paraId="718EB06B" w14:textId="424414B8" w:rsidR="00D330AC" w:rsidRDefault="00F009E7">
      <w:pPr>
        <w:pStyle w:val="TOC3"/>
        <w:rPr>
          <w:rFonts w:asciiTheme="minorHAnsi" w:eastAsiaTheme="minorEastAsia" w:hAnsiTheme="minorHAnsi" w:cstheme="minorBidi"/>
          <w:bCs w:val="0"/>
          <w:noProof/>
          <w:sz w:val="22"/>
          <w:szCs w:val="22"/>
          <w:lang w:val="en-US" w:eastAsia="en-US"/>
        </w:rPr>
      </w:pPr>
      <w:hyperlink w:anchor="_Toc93915006" w:history="1">
        <w:r w:rsidR="00D330AC" w:rsidRPr="001A313F">
          <w:rPr>
            <w:rStyle w:val="Hyperlink"/>
            <w:noProof/>
          </w:rPr>
          <w:t>Menu Langue</w:t>
        </w:r>
        <w:r w:rsidR="00D330AC">
          <w:rPr>
            <w:noProof/>
            <w:webHidden/>
          </w:rPr>
          <w:tab/>
        </w:r>
        <w:r w:rsidR="00D330AC">
          <w:rPr>
            <w:noProof/>
            <w:webHidden/>
          </w:rPr>
          <w:fldChar w:fldCharType="begin"/>
        </w:r>
        <w:r w:rsidR="00D330AC">
          <w:rPr>
            <w:noProof/>
            <w:webHidden/>
          </w:rPr>
          <w:instrText xml:space="preserve"> PAGEREF _Toc93915006 \h </w:instrText>
        </w:r>
        <w:r w:rsidR="00D330AC">
          <w:rPr>
            <w:noProof/>
            <w:webHidden/>
          </w:rPr>
        </w:r>
        <w:r w:rsidR="00D330AC">
          <w:rPr>
            <w:noProof/>
            <w:webHidden/>
          </w:rPr>
          <w:fldChar w:fldCharType="separate"/>
        </w:r>
        <w:r w:rsidR="00D330AC">
          <w:rPr>
            <w:noProof/>
            <w:webHidden/>
          </w:rPr>
          <w:t>85</w:t>
        </w:r>
        <w:r w:rsidR="00D330AC">
          <w:rPr>
            <w:noProof/>
            <w:webHidden/>
          </w:rPr>
          <w:fldChar w:fldCharType="end"/>
        </w:r>
      </w:hyperlink>
    </w:p>
    <w:p w14:paraId="0A12EF69" w14:textId="34728D20" w:rsidR="00D330AC" w:rsidRDefault="00F009E7">
      <w:pPr>
        <w:pStyle w:val="TOC3"/>
        <w:rPr>
          <w:rFonts w:asciiTheme="minorHAnsi" w:eastAsiaTheme="minorEastAsia" w:hAnsiTheme="minorHAnsi" w:cstheme="minorBidi"/>
          <w:bCs w:val="0"/>
          <w:noProof/>
          <w:sz w:val="22"/>
          <w:szCs w:val="22"/>
          <w:lang w:val="en-US" w:eastAsia="en-US"/>
        </w:rPr>
      </w:pPr>
      <w:hyperlink w:anchor="_Toc93915007" w:history="1">
        <w:r w:rsidR="00D330AC" w:rsidRPr="001A313F">
          <w:rPr>
            <w:rStyle w:val="Hyperlink"/>
            <w:noProof/>
          </w:rPr>
          <w:t>Les paramètres du système</w:t>
        </w:r>
        <w:r w:rsidR="00D330AC">
          <w:rPr>
            <w:noProof/>
            <w:webHidden/>
          </w:rPr>
          <w:tab/>
        </w:r>
        <w:r w:rsidR="00D330AC">
          <w:rPr>
            <w:noProof/>
            <w:webHidden/>
          </w:rPr>
          <w:fldChar w:fldCharType="begin"/>
        </w:r>
        <w:r w:rsidR="00D330AC">
          <w:rPr>
            <w:noProof/>
            <w:webHidden/>
          </w:rPr>
          <w:instrText xml:space="preserve"> PAGEREF _Toc93915007 \h </w:instrText>
        </w:r>
        <w:r w:rsidR="00D330AC">
          <w:rPr>
            <w:noProof/>
            <w:webHidden/>
          </w:rPr>
        </w:r>
        <w:r w:rsidR="00D330AC">
          <w:rPr>
            <w:noProof/>
            <w:webHidden/>
          </w:rPr>
          <w:fldChar w:fldCharType="separate"/>
        </w:r>
        <w:r w:rsidR="00D330AC">
          <w:rPr>
            <w:noProof/>
            <w:webHidden/>
          </w:rPr>
          <w:t>86</w:t>
        </w:r>
        <w:r w:rsidR="00D330AC">
          <w:rPr>
            <w:noProof/>
            <w:webHidden/>
          </w:rPr>
          <w:fldChar w:fldCharType="end"/>
        </w:r>
      </w:hyperlink>
    </w:p>
    <w:p w14:paraId="13775069" w14:textId="3091EE51" w:rsidR="00D330AC" w:rsidRDefault="00F009E7">
      <w:pPr>
        <w:pStyle w:val="TOC2"/>
        <w:rPr>
          <w:rFonts w:asciiTheme="minorHAnsi" w:eastAsiaTheme="minorEastAsia" w:hAnsiTheme="minorHAnsi" w:cstheme="minorBidi"/>
          <w:noProof/>
          <w:sz w:val="22"/>
          <w:szCs w:val="22"/>
          <w:lang w:val="en-US" w:eastAsia="en-US"/>
        </w:rPr>
      </w:pPr>
      <w:hyperlink w:anchor="_Toc93915008" w:history="1">
        <w:r w:rsidR="00D330AC" w:rsidRPr="001A313F">
          <w:rPr>
            <w:rStyle w:val="Hyperlink"/>
            <w:noProof/>
          </w:rPr>
          <w:t>Mode par défaut et mode avancé</w:t>
        </w:r>
        <w:r w:rsidR="00D330AC">
          <w:rPr>
            <w:noProof/>
            <w:webHidden/>
          </w:rPr>
          <w:tab/>
        </w:r>
        <w:r w:rsidR="00D330AC">
          <w:rPr>
            <w:noProof/>
            <w:webHidden/>
          </w:rPr>
          <w:fldChar w:fldCharType="begin"/>
        </w:r>
        <w:r w:rsidR="00D330AC">
          <w:rPr>
            <w:noProof/>
            <w:webHidden/>
          </w:rPr>
          <w:instrText xml:space="preserve"> PAGEREF _Toc93915008 \h </w:instrText>
        </w:r>
        <w:r w:rsidR="00D330AC">
          <w:rPr>
            <w:noProof/>
            <w:webHidden/>
          </w:rPr>
        </w:r>
        <w:r w:rsidR="00D330AC">
          <w:rPr>
            <w:noProof/>
            <w:webHidden/>
          </w:rPr>
          <w:fldChar w:fldCharType="separate"/>
        </w:r>
        <w:r w:rsidR="00D330AC">
          <w:rPr>
            <w:noProof/>
            <w:webHidden/>
          </w:rPr>
          <w:t>87</w:t>
        </w:r>
        <w:r w:rsidR="00D330AC">
          <w:rPr>
            <w:noProof/>
            <w:webHidden/>
          </w:rPr>
          <w:fldChar w:fldCharType="end"/>
        </w:r>
      </w:hyperlink>
    </w:p>
    <w:p w14:paraId="635487A3" w14:textId="65D209C4" w:rsidR="00D330AC" w:rsidRDefault="00F009E7">
      <w:pPr>
        <w:pStyle w:val="TOC2"/>
        <w:rPr>
          <w:rFonts w:asciiTheme="minorHAnsi" w:eastAsiaTheme="minorEastAsia" w:hAnsiTheme="minorHAnsi" w:cstheme="minorBidi"/>
          <w:noProof/>
          <w:sz w:val="22"/>
          <w:szCs w:val="22"/>
          <w:lang w:val="en-US" w:eastAsia="en-US"/>
        </w:rPr>
      </w:pPr>
      <w:hyperlink w:anchor="_Toc93915009" w:history="1">
        <w:r w:rsidR="00D330AC" w:rsidRPr="001A313F">
          <w:rPr>
            <w:rStyle w:val="Hyperlink"/>
            <w:noProof/>
          </w:rPr>
          <w:t>À propos de</w:t>
        </w:r>
        <w:r w:rsidR="00D330AC">
          <w:rPr>
            <w:noProof/>
            <w:webHidden/>
          </w:rPr>
          <w:tab/>
        </w:r>
        <w:r w:rsidR="00D330AC">
          <w:rPr>
            <w:noProof/>
            <w:webHidden/>
          </w:rPr>
          <w:fldChar w:fldCharType="begin"/>
        </w:r>
        <w:r w:rsidR="00D330AC">
          <w:rPr>
            <w:noProof/>
            <w:webHidden/>
          </w:rPr>
          <w:instrText xml:space="preserve"> PAGEREF _Toc93915009 \h </w:instrText>
        </w:r>
        <w:r w:rsidR="00D330AC">
          <w:rPr>
            <w:noProof/>
            <w:webHidden/>
          </w:rPr>
        </w:r>
        <w:r w:rsidR="00D330AC">
          <w:rPr>
            <w:noProof/>
            <w:webHidden/>
          </w:rPr>
          <w:fldChar w:fldCharType="separate"/>
        </w:r>
        <w:r w:rsidR="00D330AC">
          <w:rPr>
            <w:noProof/>
            <w:webHidden/>
          </w:rPr>
          <w:t>87</w:t>
        </w:r>
        <w:r w:rsidR="00D330AC">
          <w:rPr>
            <w:noProof/>
            <w:webHidden/>
          </w:rPr>
          <w:fldChar w:fldCharType="end"/>
        </w:r>
      </w:hyperlink>
    </w:p>
    <w:p w14:paraId="3CE45A99" w14:textId="345BB4FE" w:rsidR="00D330AC" w:rsidRDefault="00F009E7">
      <w:pPr>
        <w:pStyle w:val="TOC2"/>
        <w:rPr>
          <w:rFonts w:asciiTheme="minorHAnsi" w:eastAsiaTheme="minorEastAsia" w:hAnsiTheme="minorHAnsi" w:cstheme="minorBidi"/>
          <w:noProof/>
          <w:sz w:val="22"/>
          <w:szCs w:val="22"/>
          <w:lang w:val="en-US" w:eastAsia="en-US"/>
        </w:rPr>
      </w:pPr>
      <w:hyperlink w:anchor="_Toc93915010" w:history="1">
        <w:r w:rsidR="00D330AC" w:rsidRPr="001A313F">
          <w:rPr>
            <w:rStyle w:val="Hyperlink"/>
            <w:noProof/>
          </w:rPr>
          <w:t>Miracast</w:t>
        </w:r>
        <w:r w:rsidR="00D330AC">
          <w:rPr>
            <w:noProof/>
            <w:webHidden/>
          </w:rPr>
          <w:tab/>
        </w:r>
        <w:r w:rsidR="00D330AC">
          <w:rPr>
            <w:noProof/>
            <w:webHidden/>
          </w:rPr>
          <w:fldChar w:fldCharType="begin"/>
        </w:r>
        <w:r w:rsidR="00D330AC">
          <w:rPr>
            <w:noProof/>
            <w:webHidden/>
          </w:rPr>
          <w:instrText xml:space="preserve"> PAGEREF _Toc93915010 \h </w:instrText>
        </w:r>
        <w:r w:rsidR="00D330AC">
          <w:rPr>
            <w:noProof/>
            <w:webHidden/>
          </w:rPr>
        </w:r>
        <w:r w:rsidR="00D330AC">
          <w:rPr>
            <w:noProof/>
            <w:webHidden/>
          </w:rPr>
          <w:fldChar w:fldCharType="separate"/>
        </w:r>
        <w:r w:rsidR="00D330AC">
          <w:rPr>
            <w:noProof/>
            <w:webHidden/>
          </w:rPr>
          <w:t>88</w:t>
        </w:r>
        <w:r w:rsidR="00D330AC">
          <w:rPr>
            <w:noProof/>
            <w:webHidden/>
          </w:rPr>
          <w:fldChar w:fldCharType="end"/>
        </w:r>
      </w:hyperlink>
    </w:p>
    <w:p w14:paraId="1F746604" w14:textId="42512C11" w:rsidR="00D330AC" w:rsidRDefault="00F009E7">
      <w:pPr>
        <w:pStyle w:val="TOC2"/>
        <w:rPr>
          <w:rFonts w:asciiTheme="minorHAnsi" w:eastAsiaTheme="minorEastAsia" w:hAnsiTheme="minorHAnsi" w:cstheme="minorBidi"/>
          <w:noProof/>
          <w:sz w:val="22"/>
          <w:szCs w:val="22"/>
          <w:lang w:val="en-US" w:eastAsia="en-US"/>
        </w:rPr>
      </w:pPr>
      <w:hyperlink w:anchor="_Toc93915011" w:history="1">
        <w:r w:rsidR="00D330AC" w:rsidRPr="001A313F">
          <w:rPr>
            <w:rStyle w:val="Hyperlink"/>
            <w:noProof/>
          </w:rPr>
          <w:t>Bluetooth</w:t>
        </w:r>
        <w:r w:rsidR="00D330AC">
          <w:rPr>
            <w:noProof/>
            <w:webHidden/>
          </w:rPr>
          <w:tab/>
        </w:r>
        <w:r w:rsidR="00D330AC">
          <w:rPr>
            <w:noProof/>
            <w:webHidden/>
          </w:rPr>
          <w:fldChar w:fldCharType="begin"/>
        </w:r>
        <w:r w:rsidR="00D330AC">
          <w:rPr>
            <w:noProof/>
            <w:webHidden/>
          </w:rPr>
          <w:instrText xml:space="preserve"> PAGEREF _Toc93915011 \h </w:instrText>
        </w:r>
        <w:r w:rsidR="00D330AC">
          <w:rPr>
            <w:noProof/>
            <w:webHidden/>
          </w:rPr>
        </w:r>
        <w:r w:rsidR="00D330AC">
          <w:rPr>
            <w:noProof/>
            <w:webHidden/>
          </w:rPr>
          <w:fldChar w:fldCharType="separate"/>
        </w:r>
        <w:r w:rsidR="00D330AC">
          <w:rPr>
            <w:noProof/>
            <w:webHidden/>
          </w:rPr>
          <w:t>88</w:t>
        </w:r>
        <w:r w:rsidR="00D330AC">
          <w:rPr>
            <w:noProof/>
            <w:webHidden/>
          </w:rPr>
          <w:fldChar w:fldCharType="end"/>
        </w:r>
      </w:hyperlink>
    </w:p>
    <w:p w14:paraId="4F7A7767" w14:textId="215C38C2" w:rsidR="00D330AC" w:rsidRDefault="00F009E7">
      <w:pPr>
        <w:pStyle w:val="TOC2"/>
        <w:rPr>
          <w:rFonts w:asciiTheme="minorHAnsi" w:eastAsiaTheme="minorEastAsia" w:hAnsiTheme="minorHAnsi" w:cstheme="minorBidi"/>
          <w:noProof/>
          <w:sz w:val="22"/>
          <w:szCs w:val="22"/>
          <w:lang w:val="en-US" w:eastAsia="en-US"/>
        </w:rPr>
      </w:pPr>
      <w:hyperlink w:anchor="_Toc93915012" w:history="1">
        <w:r w:rsidR="00D330AC" w:rsidRPr="001A313F">
          <w:rPr>
            <w:rStyle w:val="Hyperlink"/>
            <w:noProof/>
          </w:rPr>
          <w:t>Propriétés visuelles</w:t>
        </w:r>
        <w:r w:rsidR="00D330AC">
          <w:rPr>
            <w:noProof/>
            <w:webHidden/>
          </w:rPr>
          <w:tab/>
        </w:r>
        <w:r w:rsidR="00D330AC">
          <w:rPr>
            <w:noProof/>
            <w:webHidden/>
          </w:rPr>
          <w:fldChar w:fldCharType="begin"/>
        </w:r>
        <w:r w:rsidR="00D330AC">
          <w:rPr>
            <w:noProof/>
            <w:webHidden/>
          </w:rPr>
          <w:instrText xml:space="preserve"> PAGEREF _Toc93915012 \h </w:instrText>
        </w:r>
        <w:r w:rsidR="00D330AC">
          <w:rPr>
            <w:noProof/>
            <w:webHidden/>
          </w:rPr>
        </w:r>
        <w:r w:rsidR="00D330AC">
          <w:rPr>
            <w:noProof/>
            <w:webHidden/>
          </w:rPr>
          <w:fldChar w:fldCharType="separate"/>
        </w:r>
        <w:r w:rsidR="00D330AC">
          <w:rPr>
            <w:noProof/>
            <w:webHidden/>
          </w:rPr>
          <w:t>88</w:t>
        </w:r>
        <w:r w:rsidR="00D330AC">
          <w:rPr>
            <w:noProof/>
            <w:webHidden/>
          </w:rPr>
          <w:fldChar w:fldCharType="end"/>
        </w:r>
      </w:hyperlink>
    </w:p>
    <w:p w14:paraId="28437CFE" w14:textId="172AADD8" w:rsidR="00D330AC" w:rsidRDefault="00F009E7">
      <w:pPr>
        <w:pStyle w:val="TOC2"/>
        <w:rPr>
          <w:rFonts w:asciiTheme="minorHAnsi" w:eastAsiaTheme="minorEastAsia" w:hAnsiTheme="minorHAnsi" w:cstheme="minorBidi"/>
          <w:noProof/>
          <w:sz w:val="22"/>
          <w:szCs w:val="22"/>
          <w:lang w:val="en-US" w:eastAsia="en-US"/>
        </w:rPr>
      </w:pPr>
      <w:hyperlink w:anchor="_Toc93915013" w:history="1">
        <w:r w:rsidR="00D330AC" w:rsidRPr="001A313F">
          <w:rPr>
            <w:rStyle w:val="Hyperlink"/>
            <w:noProof/>
          </w:rPr>
          <w:t>Paramètres sonores</w:t>
        </w:r>
        <w:r w:rsidR="00D330AC">
          <w:rPr>
            <w:noProof/>
            <w:webHidden/>
          </w:rPr>
          <w:tab/>
        </w:r>
        <w:r w:rsidR="00D330AC">
          <w:rPr>
            <w:noProof/>
            <w:webHidden/>
          </w:rPr>
          <w:fldChar w:fldCharType="begin"/>
        </w:r>
        <w:r w:rsidR="00D330AC">
          <w:rPr>
            <w:noProof/>
            <w:webHidden/>
          </w:rPr>
          <w:instrText xml:space="preserve"> PAGEREF _Toc93915013 \h </w:instrText>
        </w:r>
        <w:r w:rsidR="00D330AC">
          <w:rPr>
            <w:noProof/>
            <w:webHidden/>
          </w:rPr>
        </w:r>
        <w:r w:rsidR="00D330AC">
          <w:rPr>
            <w:noProof/>
            <w:webHidden/>
          </w:rPr>
          <w:fldChar w:fldCharType="separate"/>
        </w:r>
        <w:r w:rsidR="00D330AC">
          <w:rPr>
            <w:noProof/>
            <w:webHidden/>
          </w:rPr>
          <w:t>88</w:t>
        </w:r>
        <w:r w:rsidR="00D330AC">
          <w:rPr>
            <w:noProof/>
            <w:webHidden/>
          </w:rPr>
          <w:fldChar w:fldCharType="end"/>
        </w:r>
      </w:hyperlink>
    </w:p>
    <w:p w14:paraId="16EC491D" w14:textId="401ED631" w:rsidR="00AE74F8" w:rsidRDefault="00022D51">
      <w:pPr>
        <w:pStyle w:val="TOC1"/>
        <w:tabs>
          <w:tab w:val="left" w:pos="9000"/>
          <w:tab w:val="left" w:leader="dot" w:pos="9360"/>
        </w:tabs>
      </w:pPr>
      <w:r>
        <w:fldChar w:fldCharType="end"/>
      </w:r>
    </w:p>
    <w:p w14:paraId="01BD91FD" w14:textId="77777777" w:rsidR="00AE74F8" w:rsidRDefault="00AE74F8">
      <w:pPr>
        <w:pStyle w:val="Heading1"/>
        <w:jc w:val="left"/>
        <w:sectPr w:rsidR="00AE74F8" w:rsidSect="00F51411">
          <w:headerReference w:type="default" r:id="rId18"/>
          <w:footerReference w:type="even" r:id="rId19"/>
          <w:footerReference w:type="default" r:id="rId20"/>
          <w:footerReference w:type="first" r:id="rId21"/>
          <w:type w:val="continuous"/>
          <w:pgSz w:w="12240" w:h="15840" w:code="1"/>
          <w:pgMar w:top="1440" w:right="1440" w:bottom="1440" w:left="1440" w:header="0" w:footer="360" w:gutter="0"/>
          <w:pgNumType w:fmt="lowerRoman" w:start="1" w:chapSep="emDash"/>
          <w:cols w:space="720"/>
          <w:titlePg/>
          <w:docGrid w:linePitch="326"/>
        </w:sectPr>
      </w:pPr>
    </w:p>
    <w:p w14:paraId="51455F76" w14:textId="1F558157" w:rsidR="00AE74F8" w:rsidRDefault="00022D51">
      <w:pPr>
        <w:pStyle w:val="Heading2"/>
      </w:pPr>
      <w:bookmarkStart w:id="14" w:name="_Toc93914916"/>
      <w:bookmarkStart w:id="15" w:name="_Toc58586248"/>
      <w:bookmarkStart w:id="16" w:name="_Toc59174714"/>
      <w:r>
        <w:lastRenderedPageBreak/>
        <w:t>Guide de démarrage</w:t>
      </w:r>
      <w:bookmarkEnd w:id="14"/>
    </w:p>
    <w:p w14:paraId="4038A255" w14:textId="72B36D3E" w:rsidR="00AE74F8" w:rsidRDefault="00022D51">
      <w:r>
        <w:t>Pour commencer, suivez les instructions de cette section pour charger l'appareil et l'utiliser pour la première fois.</w:t>
      </w:r>
    </w:p>
    <w:p w14:paraId="512E3E01" w14:textId="6A76A3BB" w:rsidR="00AE74F8" w:rsidRDefault="00022D51">
      <w:pPr>
        <w:pStyle w:val="Heading3"/>
      </w:pPr>
      <w:bookmarkStart w:id="17" w:name="_Charge_RUBY_10"/>
      <w:bookmarkStart w:id="18" w:name="_Toc93914917"/>
      <w:bookmarkStart w:id="19" w:name="_Hlk48913165"/>
      <w:bookmarkEnd w:id="17"/>
      <w:r>
        <w:t>Charger la batterie du RUBY 10</w:t>
      </w:r>
      <w:bookmarkEnd w:id="18"/>
    </w:p>
    <w:p w14:paraId="2D2C2054" w14:textId="04F3DA97" w:rsidR="00AE74F8" w:rsidRDefault="00022D51">
      <w:r>
        <w:t>Chargez complètement le RUBY 10 avant de l'utiliser pour la première fois. Il faut environ quatre heures pour charger complètement l'appareil. Chaque fois que le voyant lumineux de charge sur le côté gauche de l'appareil est rouge, la batterie doit être chargée. Vous pouvez utiliser votre appareil lorsque le témoin de charge est rouge fixe, ce qui signifie que la batterie est en cours de charge. Cependant, il est préférable de le laisser branché jusqu'à ce que le voyant passe au vert.</w:t>
      </w:r>
    </w:p>
    <w:p w14:paraId="7D73A12F" w14:textId="77777777" w:rsidR="00AE74F8" w:rsidRDefault="00022D51">
      <w:r>
        <w:rPr>
          <w:noProof/>
        </w:rPr>
        <w:drawing>
          <wp:inline distT="0" distB="0" distL="0" distR="0" wp14:anchorId="101D3591" wp14:editId="45C1D35E">
            <wp:extent cx="2524125" cy="1076325"/>
            <wp:effectExtent l="0" t="0" r="9525" b="9525"/>
            <wp:docPr id="75" name="Image 75" descr="Image indiquant qu'il faut quatre heures pour charger complètement la batt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descr="Image indiquant qu'il faut quatre heures pour charger complètement la batterie."/>
                    <pic:cNvPicPr/>
                  </pic:nvPicPr>
                  <pic:blipFill>
                    <a:blip r:embed="rId22"/>
                    <a:stretch>
                      <a:fillRect/>
                    </a:stretch>
                  </pic:blipFill>
                  <pic:spPr>
                    <a:xfrm>
                      <a:off x="0" y="0"/>
                      <a:ext cx="2524125" cy="1076325"/>
                    </a:xfrm>
                    <a:prstGeom prst="rect">
                      <a:avLst/>
                    </a:prstGeom>
                  </pic:spPr>
                </pic:pic>
              </a:graphicData>
            </a:graphic>
          </wp:inline>
        </w:drawing>
      </w:r>
    </w:p>
    <w:p w14:paraId="760D8201" w14:textId="74EEE983" w:rsidR="00AE74F8" w:rsidRDefault="00022D51">
      <w:r>
        <w:t xml:space="preserve">Le voyant devient vert lorsque la batterie est complètement chargée. Avec une batterie complètement chargée, vous pouvez utiliser l'appareil pendant environ trois heures sans le brancher. Il est préférable de le recharger chaque fois que cela est possible. </w:t>
      </w:r>
    </w:p>
    <w:p w14:paraId="7F4151CD" w14:textId="3E4E5A6A" w:rsidR="00AE74F8" w:rsidRDefault="00022D51">
      <w:r>
        <w:t xml:space="preserve">Pour charger la batterie du RUBY 10, procédez comme </w:t>
      </w:r>
      <w:proofErr w:type="gramStart"/>
      <w:r>
        <w:t>suit:</w:t>
      </w:r>
      <w:proofErr w:type="gramEnd"/>
    </w:p>
    <w:p w14:paraId="07EC25FA" w14:textId="77777777" w:rsidR="00AE74F8" w:rsidRDefault="00022D51">
      <w:pPr>
        <w:pStyle w:val="ListNumber"/>
        <w:numPr>
          <w:ilvl w:val="0"/>
          <w:numId w:val="5"/>
        </w:numPr>
      </w:pPr>
      <w:r>
        <w:t>Insérez le câble USB de type C dans la fente USB-C sur le côté gauche de l'appareil.</w:t>
      </w:r>
    </w:p>
    <w:p w14:paraId="01A405EF" w14:textId="77777777" w:rsidR="00AE74F8" w:rsidRDefault="00022D51">
      <w:pPr>
        <w:pStyle w:val="ListNumber"/>
      </w:pPr>
      <w:r>
        <w:t>Connectez l'adaptateur secteur au câble USB-C et branchez l'adaptateur secteur sur une prise électrique. Vous pouvez alternativement insérer le câble dans un ordinateur sans utiliser l'adaptateur, mais cette méthode de charge est plus lente.</w:t>
      </w:r>
    </w:p>
    <w:p w14:paraId="40D08B4B" w14:textId="3E829134" w:rsidR="00AE74F8" w:rsidRDefault="00022D51">
      <w:pPr>
        <w:pStyle w:val="ListNumber"/>
      </w:pPr>
      <w:r>
        <w:t xml:space="preserve">Allumez le RUBY 10 en appuyant sur le bouton d'alimentation </w:t>
      </w:r>
      <w:r>
        <w:rPr>
          <w:color w:val="000000" w:themeColor="text1"/>
        </w:rPr>
        <w:t xml:space="preserve">orange </w:t>
      </w:r>
      <w:r>
        <w:t xml:space="preserve">sur le côté gauche de l'appareil. </w:t>
      </w:r>
    </w:p>
    <w:p w14:paraId="6425791D" w14:textId="188645C7" w:rsidR="00AE74F8" w:rsidRDefault="00022D51">
      <w:pPr>
        <w:pStyle w:val="ListNumber"/>
      </w:pPr>
      <w:r>
        <w:t xml:space="preserve">Voir la section suivante, </w:t>
      </w:r>
      <w:hyperlink w:anchor="_First_Use" w:history="1">
        <w:r>
          <w:rPr>
            <w:rStyle w:val="Hyperlink"/>
            <w:sz w:val="28"/>
          </w:rPr>
          <w:t>Première utilisation</w:t>
        </w:r>
      </w:hyperlink>
      <w:r>
        <w:t>.</w:t>
      </w:r>
    </w:p>
    <w:p w14:paraId="2C80D3F2" w14:textId="1B1F47AD" w:rsidR="00AE74F8" w:rsidRDefault="007B0D4B">
      <w:r>
        <w:rPr>
          <w:noProof/>
        </w:rPr>
        <w:lastRenderedPageBreak/>
        <mc:AlternateContent>
          <mc:Choice Requires="wps">
            <w:drawing>
              <wp:anchor distT="0" distB="0" distL="114300" distR="114300" simplePos="0" relativeHeight="251703808" behindDoc="0" locked="0" layoutInCell="1" allowOverlap="1" wp14:anchorId="3BA8EA3C" wp14:editId="6A10A1E2">
                <wp:simplePos x="0" y="0"/>
                <wp:positionH relativeFrom="column">
                  <wp:posOffset>2918460</wp:posOffset>
                </wp:positionH>
                <wp:positionV relativeFrom="paragraph">
                  <wp:posOffset>1436370</wp:posOffset>
                </wp:positionV>
                <wp:extent cx="2042160" cy="1192530"/>
                <wp:effectExtent l="38100" t="19050" r="15240" b="140970"/>
                <wp:wrapNone/>
                <wp:docPr id="1890" name="Connecteur flèche tra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042160" cy="1192530"/>
                        </a:xfrm>
                        <a:prstGeom prst="bentConnector3">
                          <a:avLst>
                            <a:gd name="adj1" fmla="val 39042"/>
                          </a:avLst>
                        </a:prstGeom>
                        <a:noFill/>
                        <a:ln w="57150">
                          <a:solidFill>
                            <a:schemeClr val="accent2">
                              <a:lumMod val="100000"/>
                              <a:lumOff val="0"/>
                            </a:schemeClr>
                          </a:solidFill>
                          <a:miter lim="800000"/>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1A54139B"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flèche trait 26" o:spid="_x0000_s1026" type="#_x0000_t34" style="position:absolute;margin-left:229.8pt;margin-top:113.1pt;width:160.8pt;height:93.9pt;rotation:180;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Qw4GQIAAAkEAAAOAAAAZHJzL2Uyb0RvYy54bWysU01vGyEQvVfqf0Dc6/1wkyYrr3Nwml7S&#10;1lLS3jHMemmBQYC99r/vgB03am9VOSBghjdv5s0s7g7WsD2EqNH1vJnVnIGTqLTb9vzb88O7G85i&#10;Ek4Jgw56foTI75Zv3ywm30GLIxoFgRGIi93kez6m5LuqinIEK+IMPTgyDhisSHQN20oFMRG6NVVb&#10;19fVhEH5gBJipNf7k5EvC/4wgExfhyFCYqbnxC2VPZR9k/dquRDdNgg/anmmIf6BhRXaUdAL1L1I&#10;gu2C/gvKahkw4pBmEm2Fw6AllBwom6b+I5unUXgouVBxor+UKf4/WPllv3LrkKnLg3vyjyh/RuZw&#10;NQq3hULg+ehJuCaXqpp87C5f8iX6dWCb6TMq8hG7hKUKhyFYFpCq3dQ3dV6cDUb77xknx6LE2aGo&#10;cLyoAIfEJD229fu2uaYfkmxNc9tezYtOlegybv7uQ0yfAC3Lh55vwKUVOkdqY5iXAGL/GFMRRDEn&#10;bCanfjTEwhrSdy8Mm99SnJKU6M7eFOEFOX91+KCNKR1iHJt6fvWhuaoLfESjVbZmv9KssDKBES4F&#10;kpL4tMXP7CyV5vTenApxwttZ6svT+0tyFxiqM4G+jmB1oikx2vb8XM6CMoJQH50q5yS0oTNLRa0U&#10;NOlngGfaFhRnBmg+84m8Cd64s5pZwDwtsdugOq5DNucb9VtxPM9GbujX9+L1e4KXvwAAAP//AwBQ&#10;SwMEFAAGAAgAAAAhALge7aLiAAAACwEAAA8AAABkcnMvZG93bnJldi54bWxMj8FOg0AQhu8mvsNm&#10;TLw07QKpiMjSGKIm9qStMfE2wBRI2V3CLi2+vdOT3mbyf/nnm2wz616caHSdNQrCVQCCTGXrzjQK&#10;PvcvywSE82hq7K0hBT/kYJNfX2WY1vZsPui0843gEuNSVNB6P6RSuqoljW5lBzKcHeyo0fM6NrIe&#10;8czlupdREMRSY2f4QosDFS1Vx92kFWwTie+LsDjS87Y4+Onta1F+vyp1ezM/PYLwNPs/GC76rA45&#10;O5V2MrUTvYL13UPMqIIoiiMQTNwnIQ8lR+E6AJln8v8P+S8AAAD//wMAUEsBAi0AFAAGAAgAAAAh&#10;ALaDOJL+AAAA4QEAABMAAAAAAAAAAAAAAAAAAAAAAFtDb250ZW50X1R5cGVzXS54bWxQSwECLQAU&#10;AAYACAAAACEAOP0h/9YAAACUAQAACwAAAAAAAAAAAAAAAAAvAQAAX3JlbHMvLnJlbHNQSwECLQAU&#10;AAYACAAAACEAWtkMOBkCAAAJBAAADgAAAAAAAAAAAAAAAAAuAgAAZHJzL2Uyb0RvYy54bWxQSwEC&#10;LQAUAAYACAAAACEAuB7touIAAAALAQAADwAAAAAAAAAAAAAAAABzBAAAZHJzL2Rvd25yZXYueG1s&#10;UEsFBgAAAAAEAAQA8wAAAIIFAAAAAA==&#10;" adj="8433" strokecolor="#ed7d31 [3205]" strokeweight="4.5pt">
                <v:stroke endarrow="block"/>
              </v:shape>
            </w:pict>
          </mc:Fallback>
        </mc:AlternateContent>
      </w:r>
      <w:r>
        <w:rPr>
          <w:noProof/>
        </w:rPr>
        <mc:AlternateContent>
          <mc:Choice Requires="wps">
            <w:drawing>
              <wp:anchor distT="0" distB="0" distL="114300" distR="114300" simplePos="0" relativeHeight="251702784" behindDoc="0" locked="0" layoutInCell="1" allowOverlap="1" wp14:anchorId="0E24B4E2" wp14:editId="4C858B8A">
                <wp:simplePos x="0" y="0"/>
                <wp:positionH relativeFrom="column">
                  <wp:posOffset>3116580</wp:posOffset>
                </wp:positionH>
                <wp:positionV relativeFrom="paragraph">
                  <wp:posOffset>1840230</wp:posOffset>
                </wp:positionV>
                <wp:extent cx="1866900" cy="1009650"/>
                <wp:effectExtent l="38100" t="19050" r="19050" b="133350"/>
                <wp:wrapNone/>
                <wp:docPr id="53" name="Connecteur flèche tra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866900" cy="1009650"/>
                        </a:xfrm>
                        <a:prstGeom prst="bentConnector3">
                          <a:avLst>
                            <a:gd name="adj1" fmla="val 29111"/>
                          </a:avLst>
                        </a:prstGeom>
                        <a:noFill/>
                        <a:ln w="57150">
                          <a:solidFill>
                            <a:schemeClr val="accent2">
                              <a:lumMod val="100000"/>
                              <a:lumOff val="0"/>
                            </a:schemeClr>
                          </a:solidFill>
                          <a:miter lim="800000"/>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09D525D" id="Connecteur flèche trait 16" o:spid="_x0000_s1026" type="#_x0000_t34" style="position:absolute;margin-left:245.4pt;margin-top:144.9pt;width:147pt;height:79.5pt;rotation:180;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1GQIAAAkEAAAOAAAAZHJzL2Uyb0RvYy54bWysU8Fu2zAMvQ/YPwi6L7YzNEuMOD2k6y7d&#10;FqBd74okx9okUZCUOPn7kUqaDd2tmA+GKFKPj3zk8vboLDvomAz4jjeTmjPtJSjjdx3/8XT/Yc5Z&#10;ysIrYcHrjp904rer9++WY2j1FAawSkeGID61Y+j4kHNoqyrJQTuRJhC0R2cP0YmMZtxVKooR0Z2t&#10;pnU9q0aIKkSQOiW8vTs7+arg972W+XvfJ52Z7Thyy+Ufy39L/2q1FO0uijAYeaEh3sDCCeMx6RXq&#10;TmTB9tH8A+WMjJCgzxMJroK+N1KXGrCapn5VzeMggi61YHNSuLYp/T9Y+e2w9ptI1OXRP4YHkL8S&#10;87AehN/pQuDpFFC4hlpVjSG11ydkpLCJbDt+BYUxYp+hdOHYR8ciYLebel7Tx1lvTXgmHMqFhbNj&#10;UeF0VUEfM5N42cxnswW9kOhr6noxuyk6VaIlXHoeYspfNDhGh45vtc9r8B7VhvixJBCHh5SLIIp5&#10;4Yic+tkgC2dR34OwbLpomnNRor1EY4YXZHrq4d5YWybEejZ2/OZTg1TIlcAaRd5i0LDqtY0McTGR&#10;lMhnWuLs3mFrzvdYCjXijLd3OJfn+5fiyswTDPb5VQZnMm6JNa7jl3YWlEEL9dmrcs7CWDyzXNTK&#10;0aB+VnOi7bTizGrcTzphNMJbf1GTBKRtSe0W1GkTyU0WzlsJvOwGDfTfdon6s8Gr3wAAAP//AwBQ&#10;SwMEFAAGAAgAAAAhAJJKRNDgAAAACwEAAA8AAABkcnMvZG93bnJldi54bWxMj1FLwzAUhd8F/0O4&#10;gm8ucRTNatMhyhB8GLo58DFtsqbY3JQkW+u/9/qkb+dyDud+p1rPfmBnG1MfUMHtQgCz2AbTY6fg&#10;Y7+5kcBS1mj0ENAq+LYJ1vXlRaVLEyZ8t+dd7hiVYCq1ApfzWHKeWme9ToswWiTvGKLXmc7YcRP1&#10;ROV+4Esh7rjXPdIHp0f75Gz7tTt5BQd+LCbczG/7T+EOz9suvrxuG6Wur+bHB2DZzvkvDL/4hA41&#10;MTXhhCaxQUGxEoSeFSzligQl7mVBoiGrkBJ4XfH/G+ofAAAA//8DAFBLAQItABQABgAIAAAAIQC2&#10;gziS/gAAAOEBAAATAAAAAAAAAAAAAAAAAAAAAABbQ29udGVudF9UeXBlc10ueG1sUEsBAi0AFAAG&#10;AAgAAAAhADj9If/WAAAAlAEAAAsAAAAAAAAAAAAAAAAALwEAAF9yZWxzLy5yZWxzUEsBAi0AFAAG&#10;AAgAAAAhAC9K77UZAgAACQQAAA4AAAAAAAAAAAAAAAAALgIAAGRycy9lMm9Eb2MueG1sUEsBAi0A&#10;FAAGAAgAAAAhAJJKRNDgAAAACwEAAA8AAAAAAAAAAAAAAAAAcwQAAGRycy9kb3ducmV2LnhtbFBL&#10;BQYAAAAABAAEAPMAAACABQAAAAA=&#10;" adj="6288" strokecolor="#ed7d31 [3205]" strokeweight="4.5pt">
                <v:stroke endarrow="block"/>
              </v:shape>
            </w:pict>
          </mc:Fallback>
        </mc:AlternateContent>
      </w:r>
      <w:r>
        <w:rPr>
          <w:noProof/>
        </w:rPr>
        <mc:AlternateContent>
          <mc:Choice Requires="wps">
            <w:drawing>
              <wp:anchor distT="0" distB="0" distL="114300" distR="114300" simplePos="0" relativeHeight="251700736" behindDoc="0" locked="0" layoutInCell="1" allowOverlap="1" wp14:anchorId="23F7075B" wp14:editId="1FDAB364">
                <wp:simplePos x="0" y="0"/>
                <wp:positionH relativeFrom="column">
                  <wp:posOffset>2689860</wp:posOffset>
                </wp:positionH>
                <wp:positionV relativeFrom="paragraph">
                  <wp:posOffset>594360</wp:posOffset>
                </wp:positionV>
                <wp:extent cx="2270760" cy="1673225"/>
                <wp:effectExtent l="38100" t="19050" r="15240" b="136525"/>
                <wp:wrapNone/>
                <wp:docPr id="32" name="Connecteur flèche tra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270760" cy="1673225"/>
                        </a:xfrm>
                        <a:prstGeom prst="bentConnector3">
                          <a:avLst>
                            <a:gd name="adj1" fmla="val 56471"/>
                          </a:avLst>
                        </a:prstGeom>
                        <a:noFill/>
                        <a:ln w="57150">
                          <a:solidFill>
                            <a:schemeClr val="accent2">
                              <a:lumMod val="100000"/>
                              <a:lumOff val="0"/>
                            </a:schemeClr>
                          </a:solidFill>
                          <a:miter lim="800000"/>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8CD7F9D" id="Connecteur flèche trait 8" o:spid="_x0000_s1026" type="#_x0000_t34" style="position:absolute;margin-left:211.8pt;margin-top:46.8pt;width:178.8pt;height:131.75pt;rotation:180;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6hGgIAAAkEAAAOAAAAZHJzL2Uyb0RvYy54bWysU01v2zAMvQ/YfxB0X/zRJSmMOD2k6y7d&#10;VqDd7opEx9okUZCUOPn3o5QgLbbbMB8MUaQeyffI1d3RGnaAEDW6njezmjNwEpV2u55/f3n4cMtZ&#10;TMIpYdBBz08Q+d36/bvV5DtocUSjIDACcbGbfM/HlHxXVVGOYEWcoQdHzgGDFYnMsKtUEBOhW1O1&#10;db2oJgzKB5QQI93en518XfCHAWT6NgwREjM9p9pS+Yfy3+Z/tV6JbheEH7W8lCH+oQortKOkV6h7&#10;kQTbB/0XlNUyYMQhzSTaCodBSyg9UDdN/Uc3z6PwUHohcqK/0hT/H6z8eti4p5BLl0f37B9R/orM&#10;4WYUbgelgJeTJ+GaTFU1+dhdn2Qj+qfAttMXVBQj9gkLC8chWBaQ2G7q2zp/nA1G+x8ZJ+eixtmx&#10;qHC6qgDHxCRdtu2yXi7ohSRfs1jetO28JBddxs3PfYjpM6Bl+dDzLbi0QedIbQw3JYE4PMZUBFHM&#10;CZuLUz8bqsIa0vcgDJsvPi7PTYnuEl29IuenDh+0MWVCjGNTz+fLZl4X+IhGq+zNcWVYYWMCI1xK&#10;JCXV05Y4s7dEzfm+ORNxxttbmsvzfRlCSn2FIZ7JepvB6kRbYrTt+YXOgjKCUJ+cKucktKEzS0Wt&#10;FDTpZ4Dnsi0ozgzQfuYTRRO8cRc1s4B5W2K3RXV6CtmdLZq3EnjZjTzQb+0S9brB698AAAD//wMA&#10;UEsDBBQABgAIAAAAIQDqsPIw4AAAAAoBAAAPAAAAZHJzL2Rvd25yZXYueG1sTI/BTsMwDIbvSLxD&#10;ZCRuLG3H2lGaToCEtMsOFJDgljWmqWicKsm67u3JTuNkWf70+/urzWwGNqHzvSUB6SIBhtRa1VMn&#10;4OP99W4NzAdJSg6WUMAJPWzq66tKlsoe6Q2nJnQshpAvpQAdwlhy7luNRvqFHZHi7cc6I0NcXceV&#10;k8cYbgaeJUnOjewpftByxBeN7W9zMAKUMqtPSubvadDN8zbfua/tqRDi9mZ+egQWcA4XGM76UR3q&#10;6LS3B1KeDQLus2UeUQEP5xmBYp1mwPYClqsiBV5X/H+F+g8AAP//AwBQSwECLQAUAAYACAAAACEA&#10;toM4kv4AAADhAQAAEwAAAAAAAAAAAAAAAAAAAAAAW0NvbnRlbnRfVHlwZXNdLnhtbFBLAQItABQA&#10;BgAIAAAAIQA4/SH/1gAAAJQBAAALAAAAAAAAAAAAAAAAAC8BAABfcmVscy8ucmVsc1BLAQItABQA&#10;BgAIAAAAIQDsxr6hGgIAAAkEAAAOAAAAAAAAAAAAAAAAAC4CAABkcnMvZTJvRG9jLnhtbFBLAQIt&#10;ABQABgAIAAAAIQDqsPIw4AAAAAoBAAAPAAAAAAAAAAAAAAAAAHQEAABkcnMvZG93bnJldi54bWxQ&#10;SwUGAAAAAAQABADzAAAAgQUAAAAA&#10;" adj="12198" strokecolor="#ed7d31 [3205]" strokeweight="4.5pt">
                <v:stroke endarrow="block"/>
              </v:shape>
            </w:pict>
          </mc:Fallback>
        </mc:AlternateContent>
      </w:r>
      <w:r>
        <w:rPr>
          <w:noProof/>
        </w:rPr>
        <mc:AlternateContent>
          <mc:Choice Requires="wps">
            <w:drawing>
              <wp:anchor distT="0" distB="0" distL="114300" distR="114300" simplePos="0" relativeHeight="251701760" behindDoc="0" locked="0" layoutInCell="1" allowOverlap="1" wp14:anchorId="0E8EE163" wp14:editId="269D9345">
                <wp:simplePos x="0" y="0"/>
                <wp:positionH relativeFrom="column">
                  <wp:posOffset>2735580</wp:posOffset>
                </wp:positionH>
                <wp:positionV relativeFrom="paragraph">
                  <wp:posOffset>1021080</wp:posOffset>
                </wp:positionV>
                <wp:extent cx="2270760" cy="1447800"/>
                <wp:effectExtent l="38100" t="19050" r="15240" b="133350"/>
                <wp:wrapNone/>
                <wp:docPr id="255" name="Connecteur flèche tra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270760" cy="1447800"/>
                        </a:xfrm>
                        <a:prstGeom prst="bentConnector3">
                          <a:avLst>
                            <a:gd name="adj1" fmla="val 48261"/>
                          </a:avLst>
                        </a:prstGeom>
                        <a:noFill/>
                        <a:ln w="57150">
                          <a:solidFill>
                            <a:schemeClr val="accent2">
                              <a:lumMod val="100000"/>
                              <a:lumOff val="0"/>
                            </a:schemeClr>
                          </a:solidFill>
                          <a:miter lim="800000"/>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0288795D" id="Connecteur flèche trait 14" o:spid="_x0000_s1026" type="#_x0000_t34" style="position:absolute;margin-left:215.4pt;margin-top:80.4pt;width:178.8pt;height:114pt;rotation:180;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nIkFwIAAAkEAAAOAAAAZHJzL2Uyb0RvYy54bWysU01vGyEQvVfqf0Dc6/2oY1srr3Nwml7S&#10;1lLS3DGwXlpgEGCv/e87sM4mam5VOSBghjdv5s2sb89Gk5P0QYFtaTUrKZGWg1D20NKfT/efVpSE&#10;yKxgGqxs6UUGerv5+GE9uEbW0IMW0hMEsaEZXEv7GF1TFIH30rAwAyctGjvwhkW8+kMhPBsQ3eii&#10;LstFMYAXzgOXIeDr3Wikm4zfdZLHH10XZCS6pcgt5t3nfZ/2YrNmzcEz1yt+pcH+gYVhymLQCeqO&#10;RUaOXr2DMop7CNDFGQdTQNcpLnMOmE1V/pXNY8+czLlgcYKbyhT+Hyz/ftranU/U+dk+ugfgvwOx&#10;sO2ZPchM4OniULgqlaoYXGimL+kS3M6T/fANBPqwY4RchXPnDfGA1a7KVZkWJZ1W7jnhpFiYODln&#10;FS6TCvIcCcfHul6WywX+4Gir5vMlIuTgrEm46bvzIX6VYEg6tHQvbdyCtag2+M85ADs9hJgFEcQy&#10;k8iJXxWyMBr1PTFN5qt6MSbFmqt38Yqcvlq4V1rnDtGWDC29WVY3ZYYPoJVI1uSXm1VutSeIi4E4&#10;Rz519tNHg6UZ36uxECPe0WBfju8vyU0wWGcEfRvBqIhTopVp6bWcGaWXTHyxIp8jUxrPJGa1oleo&#10;n5Y00TZSUKIlzmc6oTfCa3tVMwmYpiU0exCXnU/mdMN+y47X2UgN/faevV4nePMHAAD//wMAUEsD&#10;BBQABgAIAAAAIQDCpsRM4QAAAAsBAAAPAAAAZHJzL2Rvd25yZXYueG1sTI/BTsMwEETvSPyDtUjc&#10;qAOtgglxKkBClUA9ENpDb26yJAF7HcVuE/h6tie4zWpGM2/z5eSsOOIQOk8armcJCKTK1x01Gjbv&#10;z1cKRIiGamM9oYZvDLAszs9yk9V+pDc8lrERXEIhMxraGPtMylC16EyY+R6JvQ8/OBP5HBpZD2bk&#10;cmflTZKk0pmOeKE1PT61WH2VB6ehSXcvP9TJaB9L87pbrdbj5/ZO68uL6eEeRMQp/oXhhM/oUDDT&#10;3h+oDsJqWMwTRo9spCfBiVulFiD2GuZKKZBFLv//UPwCAAD//wMAUEsBAi0AFAAGAAgAAAAhALaD&#10;OJL+AAAA4QEAABMAAAAAAAAAAAAAAAAAAAAAAFtDb250ZW50X1R5cGVzXS54bWxQSwECLQAUAAYA&#10;CAAAACEAOP0h/9YAAACUAQAACwAAAAAAAAAAAAAAAAAvAQAAX3JlbHMvLnJlbHNQSwECLQAUAAYA&#10;CAAAACEAdrJyJBcCAAAJBAAADgAAAAAAAAAAAAAAAAAuAgAAZHJzL2Uyb0RvYy54bWxQSwECLQAU&#10;AAYACAAAACEAwqbETOEAAAALAQAADwAAAAAAAAAAAAAAAABxBAAAZHJzL2Rvd25yZXYueG1sUEsF&#10;BgAAAAAEAAQA8wAAAH8FAAAAAA==&#10;" adj="10424" strokecolor="#ed7d31 [3205]" strokeweight="4.5pt">
                <v:stroke endarrow="block"/>
              </v:shape>
            </w:pict>
          </mc:Fallback>
        </mc:AlternateContent>
      </w:r>
      <w:r>
        <w:rPr>
          <w:noProof/>
        </w:rPr>
        <mc:AlternateContent>
          <mc:Choice Requires="wps">
            <w:drawing>
              <wp:anchor distT="45720" distB="45720" distL="114300" distR="114300" simplePos="0" relativeHeight="251704832" behindDoc="0" locked="0" layoutInCell="1" allowOverlap="1" wp14:anchorId="5A2A53DF" wp14:editId="04ECABFB">
                <wp:simplePos x="0" y="0"/>
                <wp:positionH relativeFrom="column">
                  <wp:posOffset>4829175</wp:posOffset>
                </wp:positionH>
                <wp:positionV relativeFrom="paragraph">
                  <wp:posOffset>390525</wp:posOffset>
                </wp:positionV>
                <wp:extent cx="1511300" cy="1828800"/>
                <wp:effectExtent l="0" t="0" r="0" b="0"/>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1828800"/>
                        </a:xfrm>
                        <a:prstGeom prst="rect">
                          <a:avLst/>
                        </a:prstGeom>
                        <a:solidFill>
                          <a:schemeClr val="bg1"/>
                        </a:solidFill>
                        <a:ln w="9525">
                          <a:noFill/>
                          <a:miter lim="800000"/>
                          <a:headEnd/>
                          <a:tailEnd/>
                        </a:ln>
                      </wps:spPr>
                      <wps:txbx>
                        <w:txbxContent>
                          <w:p w14:paraId="293E8287" w14:textId="77777777" w:rsidR="00F06742" w:rsidRDefault="00F06742">
                            <w:pPr>
                              <w:spacing w:after="0"/>
                              <w:contextualSpacing/>
                            </w:pPr>
                            <w:r>
                              <w:t>Bouton d'alimentation</w:t>
                            </w:r>
                          </w:p>
                          <w:p w14:paraId="5E224CEF" w14:textId="77777777" w:rsidR="00F06742" w:rsidRDefault="00F06742">
                            <w:pPr>
                              <w:spacing w:after="0"/>
                              <w:contextualSpacing/>
                            </w:pPr>
                          </w:p>
                          <w:p w14:paraId="64EE4922" w14:textId="77777777" w:rsidR="00F06742" w:rsidRDefault="00F06742">
                            <w:pPr>
                              <w:spacing w:after="0"/>
                              <w:contextualSpacing/>
                            </w:pPr>
                            <w:r>
                              <w:t>Voyant lumineux</w:t>
                            </w:r>
                          </w:p>
                          <w:p w14:paraId="2478952A" w14:textId="77777777" w:rsidR="00F06742" w:rsidRDefault="00F06742">
                            <w:pPr>
                              <w:spacing w:after="0"/>
                              <w:contextualSpacing/>
                            </w:pPr>
                          </w:p>
                          <w:p w14:paraId="40FF30BE" w14:textId="77777777" w:rsidR="00F06742" w:rsidRDefault="00F06742">
                            <w:pPr>
                              <w:spacing w:after="0"/>
                              <w:contextualSpacing/>
                            </w:pPr>
                            <w:r>
                              <w:t>Prise audio</w:t>
                            </w:r>
                          </w:p>
                          <w:p w14:paraId="18FDC39D" w14:textId="77777777" w:rsidR="00F06742" w:rsidRDefault="00F06742">
                            <w:pPr>
                              <w:spacing w:after="0"/>
                              <w:contextualSpacing/>
                            </w:pPr>
                          </w:p>
                          <w:p w14:paraId="5A4628AA" w14:textId="77777777" w:rsidR="00F06742" w:rsidRDefault="00F06742">
                            <w:pPr>
                              <w:spacing w:before="240" w:after="0"/>
                              <w:contextualSpacing/>
                            </w:pPr>
                            <w:r>
                              <w:t>Port USB-C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2A53DF" id="_x0000_t202" coordsize="21600,21600" o:spt="202" path="m,l,21600r21600,l21600,xe">
                <v:stroke joinstyle="miter"/>
                <v:path gradientshapeok="t" o:connecttype="rect"/>
              </v:shapetype>
              <v:shape id="Zone de texte 2" o:spid="_x0000_s1026" type="#_x0000_t202" style="position:absolute;margin-left:380.25pt;margin-top:30.75pt;width:119pt;height:2in;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8bdCwIAAPYDAAAOAAAAZHJzL2Uyb0RvYy54bWysU9tu2zAMfR+wfxD0vjjOki014hRdug4D&#10;ugvQ7QNkWY6FyaJGKbGzry8lu2nQvQ3zg0Ca1CF5eLS5HjrDjgq9BlvyfDbnTFkJtbb7kv/8cfdm&#10;zZkPwtbCgFUlPynPr7evX216V6gFtGBqhYxArC96V/I2BFdkmZet6oSfgVOWgg1gJwK5uM9qFD2h&#10;dyZbzOfvsh6wdghSeU9/b8cg3yb8plEyfGsarwIzJafeQjoxnVU8s+1GFHsUrtVyakP8Qxed0JaK&#10;nqFuRRDsgPovqE5LBA9NmEnoMmgaLVWagabJ5y+meWiFU2kWIse7M03+/8HKr8cH9x1ZGD7AQAtM&#10;Q3h3D/KXZxZ2rbB7dYMIfatETYXzSFnWO19MVyPVvvARpOq/QE1LFocACWhosIus0JyM0GkBpzPp&#10;aghMxpKrPH87p5CkWL5erNfkxBqieLru0IdPCjoWjZIjbTXBi+O9D2PqU0qs5sHo+k4bk5yoJLUz&#10;yI6CNFDtxwFeZBnL+pJfrRarBGwhXk/a6HQggRrdlZwao2+UTGTjo61TShDajDb1bOxET2Rk5CYM&#10;1UCJkaYK6hMRhTAKkR4OGS3gH856EmHJ/e+DQMWZ+WyJ7Kt8uYyqTc5y9X5BDl5GqsuIsJKgSh44&#10;G81dSEqPNFi4oaU0OtH13MnUK4krET49hKjeSz9lPT/X7SMAAAD//wMAUEsDBBQABgAIAAAAIQA9&#10;bEjE3wAAAAoBAAAPAAAAZHJzL2Rvd25yZXYueG1sTI/BTsMwDIbvSLxDZCRuLBmwri1NJ0DiwgVt&#10;TJzTxjRlTVIl2Vp4esxpnGzLn35/rjazHdgJQ+y9k7BcCGDoWq9710nYv7/c5MBiUk6rwTuU8I0R&#10;NvXlRaVK7Se3xdMudYxCXCyVBJPSWHIeW4NWxYUf0dHu0werEo2h4zqoicLtwG+FyLhVvaMLRo34&#10;bLA97I5Wwkf3hU/9a/gRb1xMh9xv983aSHl9NT8+AEs4pzMMf/qkDjU5Nf7odGSDhHUmVoRKyJZU&#10;CSiKnJpGwt19sQJeV/z/C/UvAAAA//8DAFBLAQItABQABgAIAAAAIQC2gziS/gAAAOEBAAATAAAA&#10;AAAAAAAAAAAAAAAAAABbQ29udGVudF9UeXBlc10ueG1sUEsBAi0AFAAGAAgAAAAhADj9If/WAAAA&#10;lAEAAAsAAAAAAAAAAAAAAAAALwEAAF9yZWxzLy5yZWxzUEsBAi0AFAAGAAgAAAAhAN/vxt0LAgAA&#10;9gMAAA4AAAAAAAAAAAAAAAAALgIAAGRycy9lMm9Eb2MueG1sUEsBAi0AFAAGAAgAAAAhAD1sSMTf&#10;AAAACgEAAA8AAAAAAAAAAAAAAAAAZQQAAGRycy9kb3ducmV2LnhtbFBLBQYAAAAABAAEAPMAAABx&#10;BQAAAAA=&#10;" fillcolor="white [3212]" stroked="f">
                <v:textbox>
                  <w:txbxContent>
                    <w:p w14:paraId="293E8287" w14:textId="77777777" w:rsidR="00F06742" w:rsidRDefault="00F06742">
                      <w:pPr>
                        <w:spacing w:after="0"/>
                        <w:contextualSpacing/>
                      </w:pPr>
                      <w:r>
                        <w:t>Bouton d'alimentation</w:t>
                      </w:r>
                    </w:p>
                    <w:p w14:paraId="5E224CEF" w14:textId="77777777" w:rsidR="00F06742" w:rsidRDefault="00F06742">
                      <w:pPr>
                        <w:spacing w:after="0"/>
                        <w:contextualSpacing/>
                      </w:pPr>
                    </w:p>
                    <w:p w14:paraId="64EE4922" w14:textId="77777777" w:rsidR="00F06742" w:rsidRDefault="00F06742">
                      <w:pPr>
                        <w:spacing w:after="0"/>
                        <w:contextualSpacing/>
                      </w:pPr>
                      <w:r>
                        <w:t>Voyant lumineux</w:t>
                      </w:r>
                    </w:p>
                    <w:p w14:paraId="2478952A" w14:textId="77777777" w:rsidR="00F06742" w:rsidRDefault="00F06742">
                      <w:pPr>
                        <w:spacing w:after="0"/>
                        <w:contextualSpacing/>
                      </w:pPr>
                    </w:p>
                    <w:p w14:paraId="40FF30BE" w14:textId="77777777" w:rsidR="00F06742" w:rsidRDefault="00F06742">
                      <w:pPr>
                        <w:spacing w:after="0"/>
                        <w:contextualSpacing/>
                      </w:pPr>
                      <w:r>
                        <w:t>Prise audio</w:t>
                      </w:r>
                    </w:p>
                    <w:p w14:paraId="18FDC39D" w14:textId="77777777" w:rsidR="00F06742" w:rsidRDefault="00F06742">
                      <w:pPr>
                        <w:spacing w:after="0"/>
                        <w:contextualSpacing/>
                      </w:pPr>
                    </w:p>
                    <w:p w14:paraId="5A4628AA" w14:textId="77777777" w:rsidR="00F06742" w:rsidRDefault="00F06742">
                      <w:pPr>
                        <w:spacing w:before="240" w:after="0"/>
                        <w:contextualSpacing/>
                      </w:pPr>
                      <w:r>
                        <w:t>Port USB-C</w:t>
                      </w:r>
                    </w:p>
                  </w:txbxContent>
                </v:textbox>
              </v:shape>
            </w:pict>
          </mc:Fallback>
        </mc:AlternateContent>
      </w:r>
      <w:r w:rsidR="00022D51">
        <w:rPr>
          <w:noProof/>
        </w:rPr>
        <w:drawing>
          <wp:inline distT="0" distB="0" distL="0" distR="0" wp14:anchorId="4EFD3151" wp14:editId="6C72894C">
            <wp:extent cx="3997173" cy="3729902"/>
            <wp:effectExtent l="0" t="0" r="3810" b="4445"/>
            <wp:docPr id="52" name="Image 52" descr="Schéma du côté gauche du RU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Schéma du côté gauche du RUBY 10"/>
                    <pic:cNvPicPr/>
                  </pic:nvPicPr>
                  <pic:blipFill>
                    <a:blip r:embed="rId23">
                      <a:extLst>
                        <a:ext uri="{28A0092B-C50C-407E-A947-70E740481C1C}">
                          <a14:useLocalDpi xmlns:a14="http://schemas.microsoft.com/office/drawing/2010/main" val="0"/>
                        </a:ext>
                      </a:extLst>
                    </a:blip>
                    <a:stretch>
                      <a:fillRect/>
                    </a:stretch>
                  </pic:blipFill>
                  <pic:spPr>
                    <a:xfrm>
                      <a:off x="0" y="0"/>
                      <a:ext cx="4009038" cy="3740974"/>
                    </a:xfrm>
                    <a:prstGeom prst="rect">
                      <a:avLst/>
                    </a:prstGeom>
                  </pic:spPr>
                </pic:pic>
              </a:graphicData>
            </a:graphic>
          </wp:inline>
        </w:drawing>
      </w:r>
    </w:p>
    <w:p w14:paraId="1005FFAD" w14:textId="7A636B9F" w:rsidR="00AE74F8" w:rsidRDefault="00022D51">
      <w:pPr>
        <w:pStyle w:val="Heading3"/>
      </w:pPr>
      <w:bookmarkStart w:id="20" w:name="_First_Use"/>
      <w:bookmarkStart w:id="21" w:name="_Ref84611664"/>
      <w:bookmarkStart w:id="22" w:name="_Toc93914918"/>
      <w:bookmarkEnd w:id="19"/>
      <w:bookmarkEnd w:id="20"/>
      <w:r>
        <w:t>Première utilisation</w:t>
      </w:r>
      <w:bookmarkEnd w:id="21"/>
      <w:bookmarkEnd w:id="22"/>
    </w:p>
    <w:p w14:paraId="4D5F4295" w14:textId="3E02A1E4" w:rsidR="00AE74F8" w:rsidRDefault="00022D51">
      <w:r>
        <w:t>La première fois que vous utilisez le RUBY 10, vous devez sélectionner la langue et la voix du menu, la taille de la police, ainsi que l'heure et la date. Vous ne pouvez pas utiliser l'appareil tant que vous n'avez pas défini ces options. Cependant, vous pouvez modifier les paramètres ultérieurement si nécessaire en suivant les instructions de ce document. Vous n'avez besoin de définir à nouveau ces options que si vous réinitialisez l'appareil aux paramètres d'usine.</w:t>
      </w:r>
    </w:p>
    <w:p w14:paraId="5F82D167" w14:textId="24492CDD" w:rsidR="00AE74F8" w:rsidRDefault="00022D51">
      <w:pPr>
        <w:pStyle w:val="TipNoteText"/>
        <w:tabs>
          <w:tab w:val="clear" w:pos="1080"/>
          <w:tab w:val="left" w:pos="907"/>
        </w:tabs>
        <w:ind w:left="907" w:hanging="907"/>
      </w:pPr>
      <w:r>
        <w:rPr>
          <w:b/>
          <w:bCs/>
        </w:rPr>
        <w:t>Astuce :</w:t>
      </w:r>
      <w:r>
        <w:t xml:space="preserve"> </w:t>
      </w:r>
      <w:r>
        <w:tab/>
        <w:t>Si vous avez des doutes sur le fonctionnement d'un bouton ou d'une icône, appuyez environ pendant trois secondes sur le bouton ou sur l'icône jusqu'à ce que le texte d'aide de cette commande s'affiche à l'écran.</w:t>
      </w:r>
    </w:p>
    <w:p w14:paraId="525BFDEA" w14:textId="1B55F971" w:rsidR="00AE74F8" w:rsidRDefault="00022D51">
      <w:pPr>
        <w:keepNext/>
      </w:pPr>
      <w:r>
        <w:t>Avant de commencer à utiliser le RUBY 10 :</w:t>
      </w:r>
    </w:p>
    <w:p w14:paraId="53A6116D" w14:textId="5B0EE4E4" w:rsidR="00AE74F8" w:rsidRDefault="00022D51">
      <w:pPr>
        <w:pStyle w:val="ListNumber"/>
        <w:numPr>
          <w:ilvl w:val="0"/>
          <w:numId w:val="14"/>
        </w:numPr>
      </w:pPr>
      <w:r>
        <w:t xml:space="preserve">Chargez le RUBY 10 et allumez l'appareil. Reportez-vous à la </w:t>
      </w:r>
      <w:hyperlink w:anchor="_Charge_RUBY_10" w:history="1">
        <w:r>
          <w:rPr>
            <w:rStyle w:val="Hyperlink"/>
            <w:sz w:val="28"/>
          </w:rPr>
          <w:t>section précédente</w:t>
        </w:r>
      </w:hyperlink>
      <w:r>
        <w:t xml:space="preserve">. </w:t>
      </w:r>
    </w:p>
    <w:p w14:paraId="305732D7" w14:textId="52A55890" w:rsidR="00AE74F8" w:rsidRDefault="00022D51">
      <w:pPr>
        <w:pStyle w:val="ListNumber"/>
      </w:pPr>
      <w:r>
        <w:lastRenderedPageBreak/>
        <w:t xml:space="preserve">La première fois que vous allumez votre RUBY 10, l'écran </w:t>
      </w:r>
      <w:r>
        <w:rPr>
          <w:b/>
          <w:bCs/>
        </w:rPr>
        <w:t>Sélectionner la langue des menus</w:t>
      </w:r>
      <w:r>
        <w:t xml:space="preserve"> s'affiche. Balayez vers le haut ou le bas jusqu'à ce que la langue à utiliser pour l'affichage de l'interface utilisateur (par exemple, les menus et le texte d'aide) soit sélectionnée au centre de l'écran.</w:t>
      </w:r>
    </w:p>
    <w:p w14:paraId="6C2BEB19" w14:textId="1BA9DA6F" w:rsidR="00AE74F8" w:rsidRDefault="00022D51">
      <w:pPr>
        <w:pStyle w:val="ListNumber"/>
      </w:pPr>
      <w:r>
        <w:t xml:space="preserve">Appuyez sur le bouton </w:t>
      </w:r>
      <w:r>
        <w:rPr>
          <w:b/>
          <w:bCs/>
        </w:rPr>
        <w:t>Suivant</w:t>
      </w:r>
      <w:r>
        <w:t xml:space="preserve"> dans le coin inférieur droit pour passer à l'écran suivant. </w:t>
      </w:r>
    </w:p>
    <w:p w14:paraId="5A2C4A35" w14:textId="23FA6009" w:rsidR="00AE74F8" w:rsidRDefault="00022D51">
      <w:pPr>
        <w:pStyle w:val="ListNumber"/>
        <w:numPr>
          <w:ilvl w:val="0"/>
          <w:numId w:val="0"/>
        </w:numPr>
        <w:ind w:left="360"/>
      </w:pPr>
      <w:r>
        <w:rPr>
          <w:noProof/>
        </w:rPr>
        <w:drawing>
          <wp:inline distT="0" distB="0" distL="0" distR="0" wp14:anchorId="7027BB54" wp14:editId="448E7001">
            <wp:extent cx="905256" cy="914400"/>
            <wp:effectExtent l="0" t="0" r="9525" b="0"/>
            <wp:docPr id="1893" name="Image 1893" descr="Bouton Sui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Image 1893" descr="Bouton Suivant"/>
                    <pic:cNvPicPr/>
                  </pic:nvPicPr>
                  <pic:blipFill>
                    <a:blip r:embed="rId24"/>
                    <a:stretch>
                      <a:fillRect/>
                    </a:stretch>
                  </pic:blipFill>
                  <pic:spPr>
                    <a:xfrm>
                      <a:off x="0" y="0"/>
                      <a:ext cx="905256" cy="914400"/>
                    </a:xfrm>
                    <a:prstGeom prst="rect">
                      <a:avLst/>
                    </a:prstGeom>
                  </pic:spPr>
                </pic:pic>
              </a:graphicData>
            </a:graphic>
          </wp:inline>
        </w:drawing>
      </w:r>
      <w:r>
        <w:t xml:space="preserve"> </w:t>
      </w:r>
    </w:p>
    <w:p w14:paraId="5B8EA3D7" w14:textId="25B2BBD5" w:rsidR="00AE74F8" w:rsidRDefault="00022D51">
      <w:pPr>
        <w:pStyle w:val="ListNumber"/>
      </w:pPr>
      <w:r>
        <w:t xml:space="preserve">Sur l'écran </w:t>
      </w:r>
      <w:r>
        <w:rPr>
          <w:b/>
          <w:bCs/>
        </w:rPr>
        <w:t>Taille de police</w:t>
      </w:r>
      <w:r>
        <w:t xml:space="preserve">, faites défiler pour sélectionner la taille du texte que vous souhaitez utiliser pour afficher l'interface utilisateur. Appuyez sur le bouton </w:t>
      </w:r>
      <w:r>
        <w:rPr>
          <w:b/>
          <w:bCs/>
        </w:rPr>
        <w:t>Suivant</w:t>
      </w:r>
      <w:r w:rsidR="00CB5C34">
        <w:rPr>
          <w:b/>
          <w:bCs/>
        </w:rPr>
        <w:t>.</w:t>
      </w:r>
      <w:r>
        <w:t xml:space="preserve"> Si vous souhaitez retourner à l'écran précédent, appuyez sur la flèche </w:t>
      </w:r>
      <w:r>
        <w:rPr>
          <w:b/>
          <w:bCs/>
        </w:rPr>
        <w:t>Précédente</w:t>
      </w:r>
      <w:r>
        <w:t xml:space="preserve"> dans le coin inférieur gauche.</w:t>
      </w:r>
    </w:p>
    <w:p w14:paraId="6E5E3530" w14:textId="77777777" w:rsidR="00AE74F8" w:rsidRDefault="00022D51">
      <w:pPr>
        <w:pStyle w:val="ListNumber"/>
        <w:numPr>
          <w:ilvl w:val="0"/>
          <w:numId w:val="0"/>
        </w:numPr>
        <w:ind w:left="360"/>
      </w:pPr>
      <w:r>
        <w:rPr>
          <w:noProof/>
        </w:rPr>
        <w:drawing>
          <wp:inline distT="0" distB="0" distL="0" distR="0" wp14:anchorId="2FCBA9DE" wp14:editId="476967FB">
            <wp:extent cx="905256" cy="914400"/>
            <wp:effectExtent l="0" t="0" r="9525" b="0"/>
            <wp:docPr id="6" name="Image 6" descr="Bouton Sui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Bouton Suivant"/>
                    <pic:cNvPicPr/>
                  </pic:nvPicPr>
                  <pic:blipFill>
                    <a:blip r:embed="rId24"/>
                    <a:stretch>
                      <a:fillRect/>
                    </a:stretch>
                  </pic:blipFill>
                  <pic:spPr>
                    <a:xfrm>
                      <a:off x="0" y="0"/>
                      <a:ext cx="905256" cy="914400"/>
                    </a:xfrm>
                    <a:prstGeom prst="rect">
                      <a:avLst/>
                    </a:prstGeom>
                  </pic:spPr>
                </pic:pic>
              </a:graphicData>
            </a:graphic>
          </wp:inline>
        </w:drawing>
      </w:r>
      <w:r>
        <w:t xml:space="preserve"> </w:t>
      </w:r>
    </w:p>
    <w:p w14:paraId="1343B9DB" w14:textId="0ABD4EEE" w:rsidR="00AE74F8" w:rsidRDefault="00022D51">
      <w:pPr>
        <w:pStyle w:val="ListNumber"/>
        <w:pBdr>
          <w:top w:val="double" w:sz="4" w:space="1" w:color="C00000"/>
        </w:pBdr>
      </w:pPr>
      <w:r>
        <w:rPr>
          <w:color w:val="C00000"/>
        </w:rPr>
        <w:t xml:space="preserve">RUBY 10 Speech (Synthèse vocale uniquement) : </w:t>
      </w:r>
      <w:r>
        <w:t xml:space="preserve">Sur l'écran </w:t>
      </w:r>
      <w:r>
        <w:rPr>
          <w:b/>
          <w:bCs/>
        </w:rPr>
        <w:t>Sélectionner la voix du menu</w:t>
      </w:r>
      <w:r>
        <w:t xml:space="preserve">, sélectionnez la voix que vous souhaitez utiliser pour lire l'interface utilisateur, comme les noms de menu et le texte d'aide. Appuyez sur le bouton </w:t>
      </w:r>
      <w:r w:rsidR="00F06742">
        <w:rPr>
          <w:b/>
          <w:bCs/>
        </w:rPr>
        <w:t>Suivant.</w:t>
      </w:r>
    </w:p>
    <w:p w14:paraId="5C7B32FE" w14:textId="50F14B9D" w:rsidR="00AE74F8" w:rsidRDefault="00022D51">
      <w:pPr>
        <w:pStyle w:val="Note2"/>
        <w:ind w:left="1800" w:hanging="1080"/>
      </w:pPr>
      <w:proofErr w:type="gramStart"/>
      <w:r>
        <w:rPr>
          <w:rStyle w:val="Note2Char"/>
          <w:b/>
          <w:bCs/>
        </w:rPr>
        <w:t>Remarque:</w:t>
      </w:r>
      <w:proofErr w:type="gramEnd"/>
      <w:r>
        <w:rPr>
          <w:rStyle w:val="Note2Char"/>
        </w:rPr>
        <w:t xml:space="preserve"> </w:t>
      </w:r>
      <w:r>
        <w:rPr>
          <w:rStyle w:val="Note2Char"/>
        </w:rPr>
        <w:tab/>
      </w:r>
      <w:r>
        <w:rPr>
          <w:b w:val="0"/>
          <w:bCs w:val="0"/>
        </w:rPr>
        <w:t xml:space="preserve">Vous pouvez facilement changer la voix plus tard en accédant au </w:t>
      </w:r>
      <w:r>
        <w:t xml:space="preserve"> Menu principal &gt; Menu Paramètres &gt; Menu Langue &gt; Sélectionnez la langue des menus</w:t>
      </w:r>
      <w:r>
        <w:rPr>
          <w:b w:val="0"/>
          <w:bCs w:val="0"/>
        </w:rPr>
        <w:t>.</w:t>
      </w:r>
    </w:p>
    <w:p w14:paraId="71F4FEA2" w14:textId="369383DC" w:rsidR="00AE74F8" w:rsidRDefault="00022D51">
      <w:pPr>
        <w:pStyle w:val="ListNumber"/>
        <w:pBdr>
          <w:top w:val="double" w:sz="4" w:space="1" w:color="C00000"/>
        </w:pBdr>
      </w:pPr>
      <w:r>
        <w:t xml:space="preserve">Sur l'écran </w:t>
      </w:r>
      <w:r>
        <w:rPr>
          <w:b/>
          <w:bCs/>
        </w:rPr>
        <w:t>Sélectionner la date</w:t>
      </w:r>
      <w:r w:rsidR="00CB5C34">
        <w:rPr>
          <w:b/>
          <w:bCs/>
        </w:rPr>
        <w:t>,</w:t>
      </w:r>
      <w:r>
        <w:t xml:space="preserve"> faites défiler chaque colonne pour sélectionner le mois, le jour et l'année. Appuyez sur le bouton </w:t>
      </w:r>
      <w:r>
        <w:rPr>
          <w:b/>
          <w:bCs/>
        </w:rPr>
        <w:t>Suivant</w:t>
      </w:r>
      <w:r w:rsidR="00CB5C34">
        <w:rPr>
          <w:b/>
          <w:bCs/>
        </w:rPr>
        <w:t>.</w:t>
      </w:r>
    </w:p>
    <w:p w14:paraId="1CB30781" w14:textId="2DF2A872" w:rsidR="00AE74F8" w:rsidRDefault="00022D51">
      <w:pPr>
        <w:pStyle w:val="ListNumber"/>
        <w:keepNext/>
      </w:pPr>
      <w:r>
        <w:lastRenderedPageBreak/>
        <w:t xml:space="preserve">Sur l'écran </w:t>
      </w:r>
      <w:r>
        <w:rPr>
          <w:b/>
          <w:bCs/>
        </w:rPr>
        <w:t>Sélectionner l'heure</w:t>
      </w:r>
      <w:r w:rsidR="00CB5C34">
        <w:rPr>
          <w:b/>
          <w:bCs/>
        </w:rPr>
        <w:t>,</w:t>
      </w:r>
      <w:r>
        <w:t xml:space="preserve"> faites défiler chaque colonne pour sélectionner l'heure, les minutes et AM ou PM. Vous pouvez également choisir une horloge de 24 heures si vous le souhaitez. Appuyez sur le bouton </w:t>
      </w:r>
      <w:r>
        <w:rPr>
          <w:b/>
          <w:bCs/>
        </w:rPr>
        <w:t>Suivant</w:t>
      </w:r>
      <w:r w:rsidR="00CB5C34">
        <w:rPr>
          <w:b/>
          <w:bCs/>
        </w:rPr>
        <w:t>.</w:t>
      </w:r>
      <w:r>
        <w:t xml:space="preserve"> La configuration est terminée et la vue en direct s'affiche.</w:t>
      </w:r>
    </w:p>
    <w:p w14:paraId="113927A6" w14:textId="3289EEC1" w:rsidR="00AE74F8" w:rsidRDefault="00022D51">
      <w:pPr>
        <w:pStyle w:val="Note2"/>
        <w:ind w:left="1800" w:hanging="1080"/>
      </w:pPr>
      <w:proofErr w:type="gramStart"/>
      <w:r>
        <w:rPr>
          <w:rStyle w:val="Note2Char"/>
          <w:b/>
          <w:bCs/>
        </w:rPr>
        <w:t>Remarque:</w:t>
      </w:r>
      <w:proofErr w:type="gramEnd"/>
      <w:r>
        <w:rPr>
          <w:rStyle w:val="Note2Char"/>
        </w:rPr>
        <w:t xml:space="preserve"> </w:t>
      </w:r>
      <w:r>
        <w:rPr>
          <w:rStyle w:val="Note2Char"/>
        </w:rPr>
        <w:tab/>
      </w:r>
      <w:r>
        <w:rPr>
          <w:b w:val="0"/>
          <w:bCs w:val="0"/>
        </w:rPr>
        <w:t xml:space="preserve">Si l'heure passe à l'heure d'été ou à l'heure standard vous pouvez facilement changer l'heure en accédant au </w:t>
      </w:r>
      <w:r>
        <w:t xml:space="preserve"> Menu principal &gt; Menu Paramètres &gt; paramètres du système &gt; Heure et date</w:t>
      </w:r>
      <w:r>
        <w:rPr>
          <w:b w:val="0"/>
          <w:bCs w:val="0"/>
        </w:rPr>
        <w:t>.</w:t>
      </w:r>
    </w:p>
    <w:p w14:paraId="6BBF5149" w14:textId="7B00066A" w:rsidR="00AE74F8" w:rsidRDefault="00022D51">
      <w:pPr>
        <w:pStyle w:val="Heading3"/>
      </w:pPr>
      <w:bookmarkStart w:id="23" w:name="_Toc93914919"/>
      <w:r>
        <w:t>Eteindre et mettre en veille</w:t>
      </w:r>
      <w:bookmarkEnd w:id="23"/>
    </w:p>
    <w:p w14:paraId="1AA56FE1" w14:textId="4032C97B" w:rsidR="00AE74F8" w:rsidRDefault="00022D51">
      <w:r>
        <w:t xml:space="preserve">Pour mettre l'appareil en veille, appuyez brièvement sur le bouton d'alimentation </w:t>
      </w:r>
      <w:r>
        <w:rPr>
          <w:color w:val="000000" w:themeColor="text1"/>
        </w:rPr>
        <w:t>orange</w:t>
      </w:r>
      <w:r>
        <w:t>. Appuyez dessus pendant environ sept secondes pour éteindre.</w:t>
      </w:r>
    </w:p>
    <w:p w14:paraId="1CC8443A" w14:textId="7F874C15" w:rsidR="00AE74F8" w:rsidRDefault="00022D51">
      <w:pPr>
        <w:pStyle w:val="Heading2"/>
      </w:pPr>
      <w:bookmarkStart w:id="24" w:name="_Toc93914920"/>
      <w:r>
        <w:lastRenderedPageBreak/>
        <w:t>Description du RUBY 10</w:t>
      </w:r>
      <w:bookmarkEnd w:id="24"/>
    </w:p>
    <w:p w14:paraId="356527A6" w14:textId="20F29263" w:rsidR="00AE74F8" w:rsidRDefault="00022D51">
      <w:pPr>
        <w:pStyle w:val="Heading3"/>
      </w:pPr>
      <w:bookmarkStart w:id="25" w:name="_Toc93914921"/>
      <w:r>
        <w:t>Comment utiliser ce guide</w:t>
      </w:r>
      <w:bookmarkEnd w:id="25"/>
    </w:p>
    <w:p w14:paraId="48828826" w14:textId="243A036D" w:rsidR="00AE74F8" w:rsidRDefault="00022D51">
      <w:r>
        <w:t>Nous vous recommandons de vous familiariser d'abord avec les informations sur cette description afin de reconnaître facilement les noms des boutons, des icônes et des menus. Il peut vous être utile d'imprimer tout ou une partie de ce document, qui est formaté pour l'impression recto-verso (pages impaires au recto et pages paires au verso).</w:t>
      </w:r>
    </w:p>
    <w:p w14:paraId="14E6AA4C" w14:textId="57722231" w:rsidR="00AE74F8" w:rsidRDefault="00022D51">
      <w:r>
        <w:t xml:space="preserve">Les instructions sont organisées par tâche. Consultez la table des matières et effectuez des recherches dans ce fichier pour trouver les informations dont vous avez besoin. </w:t>
      </w:r>
    </w:p>
    <w:p w14:paraId="2DE3E4DA" w14:textId="0AFCCC67" w:rsidR="00AE74F8" w:rsidRDefault="00022D51">
      <w:r>
        <w:t xml:space="preserve">Le RUBY 10 n'inclut pas la synthèse vocale ni la reconnaissance de texte, tandis que le RUBY 10 Speech inclut les deux. Si vous possédez un RUBY 10, les descriptions des fonctions vocales et de la reconnaissance de texte dans ce document ne s'appliquent pas à vous. </w:t>
      </w:r>
    </w:p>
    <w:p w14:paraId="5C5D331F" w14:textId="4EAAB6D3" w:rsidR="00AE74F8" w:rsidRDefault="00022D51">
      <w:pPr>
        <w:pStyle w:val="Heading3"/>
      </w:pPr>
      <w:bookmarkStart w:id="26" w:name="_Toc93914922"/>
      <w:r>
        <w:t>Contenu de la boîte</w:t>
      </w:r>
      <w:bookmarkEnd w:id="26"/>
    </w:p>
    <w:p w14:paraId="635EAA4B" w14:textId="2DAF50FE" w:rsidR="00AE74F8" w:rsidRDefault="00022D51">
      <w:pPr>
        <w:ind w:right="42"/>
      </w:pPr>
      <w:r>
        <w:t>Le paquet de RUBY 10 contient :</w:t>
      </w:r>
    </w:p>
    <w:p w14:paraId="49A4BDE6" w14:textId="785018E1" w:rsidR="00AE74F8" w:rsidRDefault="00022D51">
      <w:pPr>
        <w:pStyle w:val="ListBullet"/>
      </w:pPr>
      <w:r>
        <w:t xml:space="preserve">La </w:t>
      </w:r>
      <w:proofErr w:type="spellStart"/>
      <w:r>
        <w:t>Vidéoloupe</w:t>
      </w:r>
      <w:proofErr w:type="spellEnd"/>
      <w:r>
        <w:t xml:space="preserve"> portable RUBY 10 ou la </w:t>
      </w:r>
      <w:proofErr w:type="spellStart"/>
      <w:r>
        <w:t>Vidéoloupe</w:t>
      </w:r>
      <w:proofErr w:type="spellEnd"/>
      <w:r>
        <w:t xml:space="preserve"> RUBY 10 Speech</w:t>
      </w:r>
    </w:p>
    <w:p w14:paraId="5016008A" w14:textId="77777777" w:rsidR="00AE74F8" w:rsidRDefault="00022D51">
      <w:pPr>
        <w:pStyle w:val="ListBullet"/>
      </w:pPr>
      <w:r>
        <w:t>Une pochette de protection</w:t>
      </w:r>
    </w:p>
    <w:p w14:paraId="771F7BC1" w14:textId="77777777" w:rsidR="00AE74F8" w:rsidRDefault="00022D51">
      <w:pPr>
        <w:pStyle w:val="ListBullet"/>
      </w:pPr>
      <w:r>
        <w:t>Un câble d'alimentation USB de type USB-C</w:t>
      </w:r>
    </w:p>
    <w:p w14:paraId="0DDBA236" w14:textId="77777777" w:rsidR="00AE74F8" w:rsidRDefault="00022D51">
      <w:pPr>
        <w:pStyle w:val="ListBullet"/>
      </w:pPr>
      <w:r>
        <w:t>4 prises d'alimentation spécifiques (UE, États-Unis, Royaume-Uni et AU)</w:t>
      </w:r>
    </w:p>
    <w:p w14:paraId="3DEAB846" w14:textId="77777777" w:rsidR="00AE74F8" w:rsidRDefault="00022D51">
      <w:pPr>
        <w:pStyle w:val="ListBullet"/>
      </w:pPr>
      <w:r>
        <w:t>Un chiffon de nettoyage d'écran</w:t>
      </w:r>
    </w:p>
    <w:p w14:paraId="70AC3A48" w14:textId="5ABE7914" w:rsidR="00AE74F8" w:rsidRDefault="00022D51">
      <w:pPr>
        <w:pStyle w:val="ListBullet"/>
      </w:pPr>
      <w:r>
        <w:t xml:space="preserve">Un document </w:t>
      </w:r>
      <w:r>
        <w:rPr>
          <w:i/>
          <w:iCs/>
        </w:rPr>
        <w:t>Sécurité et entretien</w:t>
      </w:r>
    </w:p>
    <w:p w14:paraId="5837D91E" w14:textId="086880F2" w:rsidR="00AE74F8" w:rsidRDefault="00022D51">
      <w:pPr>
        <w:pStyle w:val="ListBullet"/>
      </w:pPr>
      <w:r>
        <w:t xml:space="preserve">Un document </w:t>
      </w:r>
      <w:r>
        <w:rPr>
          <w:i/>
          <w:iCs/>
        </w:rPr>
        <w:t>Configuration et utilisation</w:t>
      </w:r>
    </w:p>
    <w:p w14:paraId="5BD5690D" w14:textId="47CC1C85" w:rsidR="00AE74F8" w:rsidRDefault="00022D51">
      <w:pPr>
        <w:ind w:right="42"/>
      </w:pPr>
      <w:r>
        <w:t>Si l'un de ces éléments manque dans votre emballage, contactez votre distributeur ou Freedom Scientific.</w:t>
      </w:r>
    </w:p>
    <w:p w14:paraId="77BE2DDD" w14:textId="77777777" w:rsidR="00AE74F8" w:rsidRDefault="00022D51">
      <w:pPr>
        <w:pStyle w:val="Heading3"/>
      </w:pPr>
      <w:bookmarkStart w:id="27" w:name="_Toc93914923"/>
      <w:r>
        <w:t>Photos instantanées et captures d'écran</w:t>
      </w:r>
      <w:bookmarkEnd w:id="27"/>
    </w:p>
    <w:p w14:paraId="02DE7275" w14:textId="77777777" w:rsidR="00AE74F8" w:rsidRDefault="00022D51">
      <w:r>
        <w:t>La vidéo en direct et les captures d'écran sont disponibles à l'aide de trois caméras, chacune ayant son propre objectif. La vidéo en direct vous permet d'obtenir une vue agrandie d'un objet et de préparer la caméra à prendre une photo instantanée. Les captures d'écran vous permettent d'enregistrer un instantané, de reconnaître du texte et de vous le lire.</w:t>
      </w:r>
    </w:p>
    <w:p w14:paraId="55F273AA" w14:textId="77777777" w:rsidR="00AE74F8" w:rsidRDefault="00022D51">
      <w:r>
        <w:lastRenderedPageBreak/>
        <w:t xml:space="preserve">Faites un appui court sur le bouton de Capture </w:t>
      </w:r>
      <w:r>
        <w:rPr>
          <w:color w:val="000000" w:themeColor="text1"/>
        </w:rPr>
        <w:t>rouge</w:t>
      </w:r>
      <w:r>
        <w:t xml:space="preserve"> pour figer l'image à l'écran en tant qu'instantané. En appuyant longuement sur le bouton Capturer, vous pouvez enregistrer une page, reconnaître le texte qui s'y trouve et vous le faire lire.</w:t>
      </w:r>
    </w:p>
    <w:p w14:paraId="0A5FE62F" w14:textId="20B3BBF3" w:rsidR="00AE74F8" w:rsidRDefault="00022D51">
      <w:pPr>
        <w:pStyle w:val="Heading3"/>
      </w:pPr>
      <w:bookmarkStart w:id="28" w:name="_Toc93914924"/>
      <w:r>
        <w:t>Le RUBY 10 et le RUBY 10 Speech</w:t>
      </w:r>
      <w:bookmarkEnd w:id="28"/>
    </w:p>
    <w:p w14:paraId="0319AC47" w14:textId="599EC567" w:rsidR="00AE74F8" w:rsidRDefault="00022D51">
      <w:r>
        <w:t>Si vous avez reçu un modèle du RUBY 10 et non un modèle RUBY 10 Speech, la fonctionnalité vocale ne sera pas disponible sur votre appareil. Les menus et les commandes pour la voix et la synthèse vocale ne se trouvent pas sur votre RUBY 10. Vous devez ignorer les sections qui décrivent la voix, la parole et la lecture à haute voix dans ce manuel. Vous ne disposez pas également de la fonction de reconnaissance de texte (également appelée reconnaissance optique de caractères ou OCR), vous ne pouvez donc pas numériser une image et la convertir en texte.</w:t>
      </w:r>
    </w:p>
    <w:p w14:paraId="7E1A9F6C" w14:textId="36C5B01C" w:rsidR="00AE74F8" w:rsidRDefault="00022D51">
      <w:r>
        <w:t>Si vous disposez d'un RUBY 10 Speech et qu'en raison de vos paramètres régionaux, vous sélectionnez une langue sans voix disponible, ou si aucune voix n'a été installée, la fonction permettant de définir la voix du menu est masquée. Cependant, vous pouvez sélectionner une autre langue à utiliser pour la voix de lecture, qui est distincte de la voix de menu.</w:t>
      </w:r>
    </w:p>
    <w:p w14:paraId="37CED622" w14:textId="77777777" w:rsidR="00AE74F8" w:rsidRDefault="00022D51">
      <w:pPr>
        <w:pStyle w:val="Heading3"/>
      </w:pPr>
      <w:bookmarkStart w:id="29" w:name="_Toc93914925"/>
      <w:r>
        <w:t>Texte d'aide</w:t>
      </w:r>
      <w:bookmarkEnd w:id="29"/>
    </w:p>
    <w:p w14:paraId="14F99FDC" w14:textId="77777777" w:rsidR="00AE74F8" w:rsidRDefault="00022D51">
      <w:pPr>
        <w:keepNext/>
      </w:pPr>
      <w:r>
        <w:rPr>
          <w:noProof/>
        </w:rPr>
        <w:drawing>
          <wp:inline distT="0" distB="0" distL="0" distR="0" wp14:anchorId="435554F6" wp14:editId="3F5FC799">
            <wp:extent cx="1014984" cy="914400"/>
            <wp:effectExtent l="0" t="0" r="0" b="0"/>
            <wp:docPr id="28" name="Image 19" descr="Icône d'aide">
              <a:extLst xmlns:a="http://schemas.openxmlformats.org/drawingml/2006/main">
                <a:ext uri="{FF2B5EF4-FFF2-40B4-BE49-F238E27FC236}">
                  <a16:creationId xmlns:a16="http://schemas.microsoft.com/office/drawing/2014/main" id="{27D11DBA-87C0-4CF1-9A1B-6FEF74569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19" descr="Icône d'aide">
                      <a:extLst>
                        <a:ext uri="{FF2B5EF4-FFF2-40B4-BE49-F238E27FC236}">
                          <a16:creationId xmlns:a16="http://schemas.microsoft.com/office/drawing/2014/main" id="{27D11DBA-87C0-4CF1-9A1B-6FEF74569FFA}"/>
                        </a:ext>
                      </a:extLst>
                    </pic:cNvPr>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014984" cy="914400"/>
                    </a:xfrm>
                    <a:prstGeom prst="rect">
                      <a:avLst/>
                    </a:prstGeom>
                  </pic:spPr>
                </pic:pic>
              </a:graphicData>
            </a:graphic>
          </wp:inline>
        </w:drawing>
      </w:r>
    </w:p>
    <w:p w14:paraId="6F6523C4" w14:textId="69348828" w:rsidR="00AE74F8" w:rsidRDefault="00022D51">
      <w:pPr>
        <w:pStyle w:val="ListNumber"/>
        <w:numPr>
          <w:ilvl w:val="0"/>
          <w:numId w:val="0"/>
        </w:numPr>
      </w:pPr>
      <w:r>
        <w:t xml:space="preserve">Le texte d'aide vous aide à apprendre à utiliser le RUBY 10 et à tirer le meilleur parti de ses fonctionnalités. Lorsque vous appuyez sur un bouton ou sur une commande à l'écran pendant trois à quatre secondes, un texte d'aide s'affiche et est lu ou s'affiche uniquement pour décrire la commande. </w:t>
      </w:r>
    </w:p>
    <w:p w14:paraId="477675AA" w14:textId="423D16A4" w:rsidR="00AE74F8" w:rsidRDefault="00022D51">
      <w:pPr>
        <w:pStyle w:val="ListNumber"/>
        <w:numPr>
          <w:ilvl w:val="0"/>
          <w:numId w:val="0"/>
        </w:numPr>
      </w:pPr>
      <w:r>
        <w:t xml:space="preserve">Par exemple, si vous appuyez sur le bouton Mode couleur </w:t>
      </w:r>
      <w:r>
        <w:rPr>
          <w:color w:val="000000" w:themeColor="text1"/>
        </w:rPr>
        <w:t>bleu</w:t>
      </w:r>
      <w:r>
        <w:t xml:space="preserve"> pendant environ trois secondes, les informations relatives à ce bouton défilent en haut de l'écran. Appuyez sur le bouton </w:t>
      </w:r>
      <w:r>
        <w:rPr>
          <w:b/>
          <w:bCs/>
        </w:rPr>
        <w:t>Menu principal</w:t>
      </w:r>
      <w:r>
        <w:t xml:space="preserve"> pendant trois secondes, comme illustré dans l'image suivante, pour afficher “Ouvrir le menu principal“ à l'écran.</w:t>
      </w:r>
    </w:p>
    <w:p w14:paraId="0406F43F" w14:textId="19D4B9FB" w:rsidR="00AE74F8" w:rsidRDefault="00022D51">
      <w:pPr>
        <w:pStyle w:val="ListNumber"/>
        <w:numPr>
          <w:ilvl w:val="0"/>
          <w:numId w:val="0"/>
        </w:numPr>
      </w:pPr>
      <w:r>
        <w:rPr>
          <w:noProof/>
        </w:rPr>
        <w:lastRenderedPageBreak/>
        <w:drawing>
          <wp:inline distT="0" distB="0" distL="0" distR="0" wp14:anchorId="10EF824A" wp14:editId="7326C7B7">
            <wp:extent cx="5942542" cy="2886075"/>
            <wp:effectExtent l="0" t="0" r="1270" b="0"/>
            <wp:docPr id="14" name="Image 14" descr="Image d'une personne maintenant enfoncé le bouton du menu principal pendant trois secondes pour afficher un texte d'aide en haut de l'écran indiquant &quot;Ouvrir le menu principa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Image d'une personne maintenant enfoncé le bouton du menu principal pendant trois secondes pour afficher un texte d'aide en haut de l'écran indiquant &quot;Ouvrir le menu principal&quot;. "/>
                    <pic:cNvPicPr/>
                  </pic:nvPicPr>
                  <pic:blipFill>
                    <a:blip r:embed="rId27"/>
                    <a:stretch>
                      <a:fillRect/>
                    </a:stretch>
                  </pic:blipFill>
                  <pic:spPr>
                    <a:xfrm>
                      <a:off x="0" y="0"/>
                      <a:ext cx="5945084" cy="2887310"/>
                    </a:xfrm>
                    <a:prstGeom prst="rect">
                      <a:avLst/>
                    </a:prstGeom>
                  </pic:spPr>
                </pic:pic>
              </a:graphicData>
            </a:graphic>
          </wp:inline>
        </w:drawing>
      </w:r>
    </w:p>
    <w:p w14:paraId="0E9BBB6C" w14:textId="77777777" w:rsidR="00AE74F8" w:rsidRDefault="00022D51">
      <w:r>
        <w:t xml:space="preserve">Vous pouvez fermer l'aide en appuyant sur le bouton </w:t>
      </w:r>
      <w:proofErr w:type="gramStart"/>
      <w:r>
        <w:rPr>
          <w:b/>
          <w:bCs/>
        </w:rPr>
        <w:t xml:space="preserve">Annuler </w:t>
      </w:r>
      <w:r>
        <w:t xml:space="preserve"> à</w:t>
      </w:r>
      <w:proofErr w:type="gramEnd"/>
      <w:r>
        <w:t xml:space="preserve"> droite de la zone de texte. </w:t>
      </w:r>
    </w:p>
    <w:p w14:paraId="03174DF4" w14:textId="31C89B96" w:rsidR="00AE74F8" w:rsidRDefault="00022D51" w:rsidP="00EB1FCB">
      <w:pPr>
        <w:ind w:firstLine="360"/>
      </w:pPr>
      <w:r>
        <w:rPr>
          <w:noProof/>
        </w:rPr>
        <w:drawing>
          <wp:inline distT="0" distB="0" distL="0" distR="0" wp14:anchorId="3430C8AB" wp14:editId="1B5579DC">
            <wp:extent cx="914400" cy="914400"/>
            <wp:effectExtent l="0" t="0" r="0" b="0"/>
            <wp:docPr id="37" name="Image 37" descr="Bouton Ann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Bouton Annuler"/>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r>
        <w:br w:type="page"/>
      </w:r>
    </w:p>
    <w:p w14:paraId="5F61A303" w14:textId="77777777" w:rsidR="00AE74F8" w:rsidRDefault="00AE74F8">
      <w:pPr>
        <w:ind w:firstLine="360"/>
      </w:pPr>
    </w:p>
    <w:p w14:paraId="3BF50CDD" w14:textId="77FB924E" w:rsidR="00AE74F8" w:rsidRDefault="00022D51">
      <w:pPr>
        <w:pBdr>
          <w:top w:val="double" w:sz="4" w:space="1" w:color="C00000"/>
        </w:pBdr>
      </w:pPr>
      <w:r>
        <w:rPr>
          <w:color w:val="C00000"/>
        </w:rPr>
        <w:t xml:space="preserve">RUBY 10 Speech uniquement : </w:t>
      </w:r>
      <w:r>
        <w:t>Pour lire le texte d'aide :</w:t>
      </w:r>
    </w:p>
    <w:p w14:paraId="712308D5" w14:textId="6A22D60C" w:rsidR="00AE74F8" w:rsidRDefault="00022D51">
      <w:pPr>
        <w:pStyle w:val="ListNumber"/>
        <w:numPr>
          <w:ilvl w:val="0"/>
          <w:numId w:val="30"/>
        </w:numPr>
      </w:pPr>
      <w:r>
        <w:t>Appuyez sur l'écran pour afficher les boutons à l'écran.</w:t>
      </w:r>
    </w:p>
    <w:p w14:paraId="33C4D7A3" w14:textId="7BB7C590" w:rsidR="00AE74F8" w:rsidRDefault="00022D51">
      <w:pPr>
        <w:pStyle w:val="ListNumber"/>
        <w:numPr>
          <w:ilvl w:val="0"/>
          <w:numId w:val="30"/>
        </w:numPr>
      </w:pPr>
      <w:r>
        <w:t xml:space="preserve">Appuyez sur le bouton </w:t>
      </w:r>
      <w:r>
        <w:rPr>
          <w:b/>
          <w:bCs/>
        </w:rPr>
        <w:t>Menu principal</w:t>
      </w:r>
      <w:r>
        <w:t xml:space="preserve">. </w:t>
      </w:r>
    </w:p>
    <w:p w14:paraId="5423164E" w14:textId="7BE958E9" w:rsidR="00AE74F8" w:rsidRDefault="00022D51">
      <w:pPr>
        <w:pStyle w:val="ListNumber"/>
        <w:numPr>
          <w:ilvl w:val="0"/>
          <w:numId w:val="0"/>
        </w:numPr>
        <w:ind w:left="360"/>
      </w:pPr>
      <w:r>
        <w:rPr>
          <w:noProof/>
        </w:rPr>
        <w:drawing>
          <wp:inline distT="0" distB="0" distL="0" distR="0" wp14:anchorId="4204E95E" wp14:editId="2F642EE7">
            <wp:extent cx="914400" cy="914400"/>
            <wp:effectExtent l="0" t="0" r="0" b="0"/>
            <wp:docPr id="7" name="Image 65" descr="Bouton Menu principal">
              <a:extLst xmlns:a="http://schemas.openxmlformats.org/drawingml/2006/main">
                <a:ext uri="{FF2B5EF4-FFF2-40B4-BE49-F238E27FC236}">
                  <a16:creationId xmlns:a16="http://schemas.microsoft.com/office/drawing/2014/main" id="{9304F9D1-F581-48A9-A801-7C0DF5D909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5" descr="Bouton Menu principal">
                      <a:extLst>
                        <a:ext uri="{FF2B5EF4-FFF2-40B4-BE49-F238E27FC236}">
                          <a16:creationId xmlns:a16="http://schemas.microsoft.com/office/drawing/2014/main" id="{9304F9D1-F581-48A9-A801-7C0DF5D9095D}"/>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p w14:paraId="483D281B" w14:textId="542E8419" w:rsidR="00AE74F8" w:rsidRDefault="00022D51">
      <w:pPr>
        <w:pStyle w:val="ListNumber"/>
        <w:numPr>
          <w:ilvl w:val="0"/>
          <w:numId w:val="30"/>
        </w:numPr>
      </w:pPr>
      <w:r>
        <w:t xml:space="preserve">Une fois dans le menu principal, accédez au </w:t>
      </w:r>
      <w:r>
        <w:rPr>
          <w:b/>
          <w:bCs/>
        </w:rPr>
        <w:t>Menu Paramètres &gt; Menu Langue &gt; Texte d'aide</w:t>
      </w:r>
      <w:r>
        <w:t xml:space="preserve">. </w:t>
      </w:r>
    </w:p>
    <w:p w14:paraId="178E8A14" w14:textId="235F9720" w:rsidR="00AE74F8" w:rsidRDefault="00022D51">
      <w:pPr>
        <w:pStyle w:val="ListNumber"/>
        <w:numPr>
          <w:ilvl w:val="0"/>
          <w:numId w:val="0"/>
        </w:numPr>
        <w:ind w:left="360"/>
      </w:pPr>
      <w:r>
        <w:rPr>
          <w:b/>
          <w:bCs/>
          <w:noProof/>
        </w:rPr>
        <w:drawing>
          <wp:inline distT="0" distB="0" distL="0" distR="0" wp14:anchorId="7AB77675" wp14:editId="18F1C20E">
            <wp:extent cx="996696" cy="914400"/>
            <wp:effectExtent l="0" t="0" r="0" b="0"/>
            <wp:docPr id="13" name="Image 13" descr="Icône Paramè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Icône Paramètres"/>
                    <pic:cNvPicPr/>
                  </pic:nvPicPr>
                  <pic:blipFill>
                    <a:blip r:embed="rId32">
                      <a:extLst>
                        <a:ext uri="{96DAC541-7B7A-43D3-8B79-37D633B846F1}">
                          <asvg:svgBlip xmlns:asvg="http://schemas.microsoft.com/office/drawing/2016/SVG/main" r:embed="rId33"/>
                        </a:ext>
                      </a:extLst>
                    </a:blip>
                    <a:stretch>
                      <a:fillRect/>
                    </a:stretch>
                  </pic:blipFill>
                  <pic:spPr>
                    <a:xfrm>
                      <a:off x="0" y="0"/>
                      <a:ext cx="996696" cy="914400"/>
                    </a:xfrm>
                    <a:prstGeom prst="rect">
                      <a:avLst/>
                    </a:prstGeom>
                  </pic:spPr>
                </pic:pic>
              </a:graphicData>
            </a:graphic>
          </wp:inline>
        </w:drawing>
      </w:r>
      <w:r>
        <w:rPr>
          <w:b/>
          <w:bCs/>
        </w:rPr>
        <w:t xml:space="preserve"> </w:t>
      </w:r>
      <w:r>
        <w:rPr>
          <w:b/>
          <w:bCs/>
          <w:sz w:val="36"/>
          <w:szCs w:val="36"/>
        </w:rPr>
        <w:t>&gt;</w:t>
      </w:r>
      <w:r>
        <w:rPr>
          <w:b/>
          <w:bCs/>
        </w:rPr>
        <w:t xml:space="preserve"> </w:t>
      </w:r>
      <w:r>
        <w:rPr>
          <w:b/>
          <w:bCs/>
          <w:noProof/>
        </w:rPr>
        <w:drawing>
          <wp:inline distT="0" distB="0" distL="0" distR="0" wp14:anchorId="54BDFDAC" wp14:editId="3077BFBE">
            <wp:extent cx="1005840" cy="914400"/>
            <wp:effectExtent l="0" t="0" r="0" b="0"/>
            <wp:docPr id="16" name="Image 16" descr="Icône Menu lang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Icône Menu langue "/>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005840" cy="914400"/>
                    </a:xfrm>
                    <a:prstGeom prst="rect">
                      <a:avLst/>
                    </a:prstGeom>
                  </pic:spPr>
                </pic:pic>
              </a:graphicData>
            </a:graphic>
          </wp:inline>
        </w:drawing>
      </w:r>
      <w:r>
        <w:rPr>
          <w:b/>
          <w:bCs/>
        </w:rPr>
        <w:t xml:space="preserve"> </w:t>
      </w:r>
      <w:r>
        <w:rPr>
          <w:b/>
          <w:bCs/>
          <w:sz w:val="36"/>
          <w:szCs w:val="36"/>
        </w:rPr>
        <w:t>&gt;</w:t>
      </w:r>
      <w:r>
        <w:t xml:space="preserve"> </w:t>
      </w:r>
      <w:r>
        <w:rPr>
          <w:noProof/>
        </w:rPr>
        <w:drawing>
          <wp:inline distT="0" distB="0" distL="0" distR="0" wp14:anchorId="253569C3" wp14:editId="108A664D">
            <wp:extent cx="1014984" cy="914400"/>
            <wp:effectExtent l="0" t="0" r="0" b="0"/>
            <wp:docPr id="18" name="Image 19" descr="Icône d'aide">
              <a:extLst xmlns:a="http://schemas.openxmlformats.org/drawingml/2006/main">
                <a:ext uri="{FF2B5EF4-FFF2-40B4-BE49-F238E27FC236}">
                  <a16:creationId xmlns:a16="http://schemas.microsoft.com/office/drawing/2014/main" id="{27D11DBA-87C0-4CF1-9A1B-6FEF74569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9" descr="Icône d'aide">
                      <a:extLst>
                        <a:ext uri="{FF2B5EF4-FFF2-40B4-BE49-F238E27FC236}">
                          <a16:creationId xmlns:a16="http://schemas.microsoft.com/office/drawing/2014/main" id="{27D11DBA-87C0-4CF1-9A1B-6FEF74569FFA}"/>
                        </a:ext>
                      </a:extLst>
                    </pic:cNvPr>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014984" cy="914400"/>
                    </a:xfrm>
                    <a:prstGeom prst="rect">
                      <a:avLst/>
                    </a:prstGeom>
                  </pic:spPr>
                </pic:pic>
              </a:graphicData>
            </a:graphic>
          </wp:inline>
        </w:drawing>
      </w:r>
    </w:p>
    <w:p w14:paraId="268CE42F" w14:textId="2106D5BC" w:rsidR="00AE74F8" w:rsidRDefault="00022D51">
      <w:pPr>
        <w:pStyle w:val="ListNumber"/>
        <w:numPr>
          <w:ilvl w:val="0"/>
          <w:numId w:val="30"/>
        </w:numPr>
      </w:pPr>
      <w:r>
        <w:t xml:space="preserve">Sur </w:t>
      </w:r>
      <w:r>
        <w:rPr>
          <w:b/>
          <w:bCs/>
        </w:rPr>
        <w:t>Texte d'aide</w:t>
      </w:r>
      <w:r>
        <w:t xml:space="preserve">, appuyez sur une ou les deux cases à cocher pour afficher et/ou écouter le texte d'aide. Le même texte sera lu si vous cochez </w:t>
      </w:r>
      <w:r>
        <w:rPr>
          <w:b/>
          <w:bCs/>
        </w:rPr>
        <w:t>Dire le texte d'aide</w:t>
      </w:r>
      <w:r>
        <w:t xml:space="preserve"> dans le menu </w:t>
      </w:r>
      <w:r>
        <w:rPr>
          <w:b/>
          <w:bCs/>
        </w:rPr>
        <w:t>Texte d'aide</w:t>
      </w:r>
      <w:r>
        <w:t>.</w:t>
      </w:r>
    </w:p>
    <w:p w14:paraId="405EEF89" w14:textId="3D2856A8" w:rsidR="00AE74F8" w:rsidRDefault="00022D51">
      <w:pPr>
        <w:pStyle w:val="ListNumber"/>
        <w:numPr>
          <w:ilvl w:val="0"/>
          <w:numId w:val="0"/>
        </w:numPr>
        <w:ind w:left="360"/>
      </w:pPr>
      <w:r>
        <w:rPr>
          <w:noProof/>
        </w:rPr>
        <w:drawing>
          <wp:inline distT="0" distB="0" distL="0" distR="0" wp14:anchorId="4F9145FE" wp14:editId="1AE0391D">
            <wp:extent cx="2543175" cy="1524000"/>
            <wp:effectExtent l="0" t="0" r="7620" b="0"/>
            <wp:docPr id="21" name="Image 21" descr="Image de l'écran Texte d'a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Image de l'écran Texte d'aide "/>
                    <pic:cNvPicPr/>
                  </pic:nvPicPr>
                  <pic:blipFill>
                    <a:blip r:embed="rId36"/>
                    <a:stretch>
                      <a:fillRect/>
                    </a:stretch>
                  </pic:blipFill>
                  <pic:spPr>
                    <a:xfrm>
                      <a:off x="0" y="0"/>
                      <a:ext cx="2543175" cy="1524000"/>
                    </a:xfrm>
                    <a:prstGeom prst="rect">
                      <a:avLst/>
                    </a:prstGeom>
                  </pic:spPr>
                </pic:pic>
              </a:graphicData>
            </a:graphic>
          </wp:inline>
        </w:drawing>
      </w:r>
    </w:p>
    <w:p w14:paraId="784A2BBE" w14:textId="77777777" w:rsidR="00AE74F8" w:rsidRDefault="00AE74F8">
      <w:pPr>
        <w:keepLines w:val="0"/>
        <w:pBdr>
          <w:top w:val="double" w:sz="4" w:space="1" w:color="C00000"/>
        </w:pBdr>
        <w:spacing w:before="0" w:after="0"/>
      </w:pPr>
    </w:p>
    <w:p w14:paraId="5C3E4B40" w14:textId="0928AB8E" w:rsidR="00AE74F8" w:rsidRDefault="00022D51">
      <w:pPr>
        <w:keepLines w:val="0"/>
        <w:pBdr>
          <w:top w:val="double" w:sz="4" w:space="1" w:color="C00000"/>
        </w:pBdr>
        <w:spacing w:before="0" w:after="0"/>
        <w:rPr>
          <w:b/>
          <w:sz w:val="32"/>
        </w:rPr>
      </w:pPr>
      <w:r>
        <w:br w:type="page"/>
      </w:r>
    </w:p>
    <w:p w14:paraId="35D67F3F" w14:textId="77777777" w:rsidR="00AE74F8" w:rsidRDefault="00022D51">
      <w:pPr>
        <w:pStyle w:val="Heading3"/>
      </w:pPr>
      <w:bookmarkStart w:id="30" w:name="_Toc93914926"/>
      <w:r>
        <w:lastRenderedPageBreak/>
        <w:t>Affichages</w:t>
      </w:r>
      <w:bookmarkEnd w:id="30"/>
    </w:p>
    <w:p w14:paraId="00DC6962" w14:textId="77777777" w:rsidR="00AE74F8" w:rsidRDefault="00022D51">
      <w:r>
        <w:t xml:space="preserve">RUBY 10 fonctionne différemment selon la vue que vous utilisez. En vue en direct, vous pouvez obtenir une vue agrandie et améliorée de l'environnement et préparer l'appareil photo à prendre un instantané clair. Accédez à l'affichage en direct à tout moment en appuyant sur le bouton </w:t>
      </w:r>
      <w:r>
        <w:rPr>
          <w:bCs/>
        </w:rPr>
        <w:t>vert</w:t>
      </w:r>
      <w:r>
        <w:t xml:space="preserve"> d'affichage en direct.</w:t>
      </w:r>
    </w:p>
    <w:p w14:paraId="22C391BF" w14:textId="77777777" w:rsidR="00AE74F8" w:rsidRDefault="00022D51">
      <w:pPr>
        <w:keepNext/>
      </w:pPr>
      <w:r>
        <w:t>Faites un appui court sur le bouton de Capture rouge pour figer l'image à l'écran en tant qu'instantané.</w:t>
      </w:r>
    </w:p>
    <w:p w14:paraId="43BB0841" w14:textId="3DB5E158" w:rsidR="00AE74F8" w:rsidRDefault="007B0D4B">
      <w:pPr>
        <w:jc w:val="center"/>
      </w:pPr>
      <w:r>
        <w:rPr>
          <w:noProof/>
        </w:rPr>
        <mc:AlternateContent>
          <mc:Choice Requires="wpg">
            <w:drawing>
              <wp:inline distT="0" distB="0" distL="0" distR="0" wp14:anchorId="0FBA1E68" wp14:editId="029F8B76">
                <wp:extent cx="5567045" cy="4178300"/>
                <wp:effectExtent l="0" t="0" r="0" b="5080"/>
                <wp:docPr id="251" name="Groupe 1" descr="Exemple d'instantané d'une étiquette sur un t-shi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045" cy="4178300"/>
                          <a:chOff x="0" y="0"/>
                          <a:chExt cx="55673" cy="41783"/>
                        </a:xfrm>
                      </wpg:grpSpPr>
                      <pic:pic xmlns:pic="http://schemas.openxmlformats.org/drawingml/2006/picture">
                        <pic:nvPicPr>
                          <pic:cNvPr id="253" name="Image 27" descr="A picture containing text, electronics, display, screenshot  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73" cy="417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Imag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768" y="6264"/>
                            <a:ext cx="44428" cy="277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B3E7579" id="Groupe 1" o:spid="_x0000_s1026" alt="Exemple d'instantané d'une étiquette sur un t-shirt." style="width:438.35pt;height:329pt;mso-position-horizontal-relative:char;mso-position-vertical-relative:line" coordsize="55673,41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QG6ywIAAEIIAAAOAAAAZHJzL2Uyb0RvYy54bWzcVdtu2zAMfR+wfxD0&#10;3Napm0thJCmKZS0KdFuwywcoMm0L1Q2SEid/P0p20rTdsKEYBmwPFijRog4PD6Xp1VZJsgHnhdEz&#10;en42oAQ0N6XQ9Yx++3pzekmJD0yXTBoNM7oDT6/mb99MW1tAbhojS3AEg2hftHZGmxBskWWeN6CY&#10;PzMWNDor4xQLOHV1VjrWYnQls3wwGGetcaV1hoP3uLronHSe4lcV8PCpqjwEImcUsYU0ujSu4pjN&#10;p6yoHbON4D0M9goUigmNhx5CLVhgZO3Ei1BKcGe8qcIZNyozVSU4pBwwm/PBs2xunVnblEtdtLU9&#10;0ITUPuPp1WH5x82ts1/s0nXo0bw3/MEjL1lr6+LYH+d19zNZtR9MifVk62BS4tvKqRgCUyLbxO/u&#10;wC9sA+G4OBqNJ4PhiBKOvuH55PJi0FeAN1imF/t48/5o58XRvli3jBXdoQloD2w+tYIX+PVkofWC&#10;rF+LCneFtQPaB1G/FUMx97C2p1hXy4JYCSnCLmkU+Ymg9GYpeOQ5TpDXpSOinNF8hIlpppDMO8Vq&#10;IPmEkhI8R5Vekx4J4UYH1BhKnASk84SARG07owX3J6QU3kq2OyG4C0D7xgRCFjGGsAE7k8QyYQcJ&#10;zqTckRo0OBagjDTu0XTYWOQuKYBo865huoZrb/EobG6EuV9yzrQNsNLH5ViLp1HS9Em+KynsjZAy&#10;SiTaPbOY4zMl/6A4XZcsDF8r0KFrewcS0zGYqrCeEleAWgGy6e7KBIgV3vHPiBvBoR0cBN5Es0IQ&#10;/ToK6OBIiB9BxnQ8NsXrdf5TtSLDzodbMIpEAyEjytRCbHPvI17Etf8lItYmErcnOaLq+UaQ/6Lc&#10;h0/lfpH/lypMWf0tFY4mY3xn8VId5+NhpJMV+zt3OBzm6Is3bj6ZdN7DzfkotD+ixXQR40OVJNw/&#10;qvElPJ6jffz0z78DAAD//wMAUEsDBAoAAAAAAAAAIQDihpGThN8BAITfAQAUAAAAZHJzL21lZGlh&#10;L2ltYWdlMS5wbmeJUE5HDQoaCgAAAA1JSERSAAAB6QAAAW8IAgAAAOFFpAUAAAABc1JHQgCuzhzp&#10;AAD/yklEQVR4Xuz9d7Rm13UnBr6c6lUuoJAjQYIgCTAnkVQzqGWpRVEt0W67Z81yT6/lMLOWZ9bM&#10;/DMz7V7Lfzh7PLZX223ZlkhJLXWr20pUINkScwSYkHMGCrEKlevlML+wz77n3i+89woACZB18eHV&#10;/e537gk7/M4+++xzzujm5ubIhesCBS5Q4AIFLlDgdUWBsddVbS9U9gIFLlDgAgUuUIAUuIDdF+Tg&#10;AgUuUOACBV5/FLiA3a8/nl2o8QUKXKDABQpcwO4LMnCBAhcocIECrz8KXMDu1x/PLtT4AgUuUOAC&#10;BS5g9wUZuECBCxS4QIHXHwUuYPfrj2cXanyBAhcocIECF7D7ggxcoMAFClygwOuPAhew+/XHsws1&#10;vkCBCxS4QIEL2H1BBi5Q4AIFLlDg9UeBC9j9+uPZhRpfoMAFClygwAXsviADFyhwgQIXKPD6o8Do&#10;kL2oTpw4MTo6OjKyOTY2hh2rcD86OjYxMbGysnr85Ilnjjzz6GOPnT51+vTpU+sbG2g6kio9042M&#10;xhZXuOMPcfHnrS6/OCRh5Nx3D636tSbB5kjeM0FJlNtw5UPcrI2OjPOH0bHNsZGNjZWpzQ/e8o7r&#10;xnadPvLs2DZqr7pvM12HEv3r3ibFeW0cVtq5MTY6trHJNo6PjG6M7L/m6qPTI9+87daN9YpJpRZ1&#10;bcTW7tWSnJJgUBu2Ynr/38eqcjdeq5umvUqVlBZtcYEmdelOnXSC1PtXSnOVU0PISjV3SN2WPpW8&#10;a+FsxCiLrsttqmNkob6NTU5O9TZ6RxK1JcX6ErRfvbcivUm9rVTdRHUlxyfGd8/veuMb33TllVcc&#10;PHAAhOgwa0gJW2A3UNs1HBsbx7W0tHLvvff+zZf+5vY77z52/PjS4uLGxgZ/FluS7rzZ3LSyAe5T&#10;BvlgCxnZ3FTqkLjeiqttvkQC06FG6eadXrHu5Fe91txujG1ObI5soOLoszY3lifWL1ra/OjI/sPn&#10;VkCs82LW9l561aA7i98YHZlcH0HrVsZAstEX983esXv90YVTIyPjfaq4Ez1oesHqrZdPrR3p7fao&#10;/MqnepUquR3y99XzvrBaN3tL3M3EtMHKF3AzX0wjpn7Y7uybAqu+pGhub5+RJt52mj2Yh7WduH1O&#10;q129qr1131mRZPul0U7Ci/jrC2/u3rPnkosv+uD73/+Lf/tv3/DGN2yTBlva3cRHXDC3n3nm2X/x&#10;L/7wq1/5yvGTJ0cnJkeB5QA3wicAlVgXSfUPjDI3zFV0y8TFLeCvStwnZd0t9x0xDDRWaiBpdSaq&#10;WekvcLsxujG+Pro2zl5ikjC3Nv7os5+cuPi6yRl0R0g4qAF9f9pSsdt82lLvKpXokZZOVlU945f1&#10;sc2p9c2JjZHlCWjfxA+XT359bmnz0ouA5v3FZXh1SIxylWFWizrblMFhYr8l/XagM69a0levkltS&#10;0Byy6EXitGkKsvCn8wM1ZtuAd2U2NQ+bGtZA1oK9Wk6CBwOy7SeGyjYEcXSrvfOyDqhWX9o1eVXS&#10;UBOHZltcWxA/6bxTuSrALa7AOEaRwLKNtY2N9UsvPvzp3/j0r/3ap/bu2b1ltltiNzKH6T126623&#10;feZ3PnP//Q/i6+j42MjYOJAYQJkiA/Oa0FYQnCAoR4pef1WuGru3Mb7sV4d+gL4Bexv/kzCjk5uj&#10;y2Or448e+bXJw9dO7drcWEeDDVMbcKi48ywZpxq1pKJVbAv2+xlN0blJmDoZRw9T5dfqCXslqdco&#10;AD8A0xhMoKddm5j8xunnb983vnnJReOb61uCxKvCwguZvlwKpMHQMLAXidritIMiW3AcncQOXn9F&#10;krbrsAM5HYTdw2tVo/9Qz+15N05dqU1aYGlwy96JzdXVNRjEH/q5n/u//If/wdVXXzm8jC2AFR0d&#10;xtnf/NZ3/+v/9r+9574H4JEaGR/fMF4JuHHF3/CdvJpehXZTYshRxh3nQ0uRMD75PmAbzYYnEU2k&#10;fTC6MrKxho4JeD2CtrMnU9uN2wZzfdUnvxrk25/Wrz2J8SvGMcy//W6+1Sc3F1qyaiXorRuatT42&#10;tjY2BtN7dWzj+MbS5jhkZgf6cD5EvvDOK0oBqaQ/VnyzrxE0mnHx6WdO7KQylXoMMmQHZVcL/k6K&#10;7EnbrsMOsurRvq2G/Mo7i3t1gFu4GRYfGScOQgcJKTDCJ6em4M/46te//p/9l//VQ488Sr4O9jxu&#10;gd1wpd/3wP3/9H/6H194/oUp5Ovm9eDzjw+wd8C780xqIUWL4B2GcQ0tGOWQhpIAlYBFvjq+iflM&#10;0eG1jnqB64US+Ir6Y+ywPjGySOxeHp0cn1pjL3Xhev1QIEGprnKyur7xuJDe1bar7xUD1sFEq6vx&#10;+iHtq1zTxlCk0W1bO53eUTYezszO/PD22/+Hf/JPT5w8NcS0Gqa2cHecOHnyM5/5zJNPP40O4Wfk&#10;dLTAY7i7R0fgShhb39hc31jfpLdhgtAH+N4ApvfzeLzKnH/Z2cMPhPEEGoLhw8rGxtnN1fUJ9Pjn&#10;N+PysmtzIYPzogC4lZ/MoDZOa8vRKTvl9M3hvOpy4aUdUKAAt2Cb7pLaBifa8FP62NnZ2Vtvu+2f&#10;/+G/pINzwDUMu1HY17/2tdu+973xCQyymQXjeQZk1HcSYEjLXsP9snxRsqplkY6tjIwtKdxmbAMI&#10;Tuxr5k66XpGOW+O19RVm9/jG5jhjPicX19aXMEExOb4GOH91xg99TcHOwyRQ9bzlyerNpKbp+UlR&#10;X6QLF1g6ocrNIBke0Lq68ud3X7xgjTtvYD6QPlXDA8Xuxz9VfwMfsvkaqOfDHdxkWYNeH1Cfpogt&#10;9aZvzvVbDVG2bEKH35m+5Y7paX7lnEov1aCbbXKaaM3pSTsqmzgTDeLD8UqYxdfx0cnpyT/73Oce&#10;efSxgRI4xJo+cuTIf/yP//EPfnTHxOSUBKT0FD2xFpwt1cVKFfc7J/scZlL1/OGab/lxmmHBIAtw&#10;cJexg35v20nZzKmNjVWa2WMT6yNHH3nslrWpjx64Yn59Y3IdJjh8JmiU4+rk5n+dXAjuhrpuYMZi&#10;fu6rzz36/ZGz8ze+YWRsYpzO/O41PDBHNsMOmt03bU26KkGdtklS3TUJ6jq0GTGcLZ26Z4Y1HeLh&#10;oIzynSpBE1LVIc1OSNWHKq1HJa+WIzT1qo7CrR4KNeLqy9ms8KBsd8DsGh8KbtQVIDw1UaXNLzUW&#10;9Q3wremQiYU3OyHw9luy7VxbQjJArA3KsIEB3biBJhKjSxE2BWr5w6+LC2f/wf/h7/9H/9F/1LfK&#10;w+JMvva1r/2j//gfn1lYYqzIDrGbHmJh92B/zeAmbp+4r0JK9n+jmzNrG+vjmNAbx+Ts4plTZx98&#10;5J3zh95x4LKLVkcmEM0DBIw+auCI5lWo2g6y7C91cN2Pjp4Y2/zR2Rd+cO7o7quvnt5/YBVBQ+DU&#10;y+mCbPb1XFtL/pYp+mZrU1JXFdGFbzmIbBwFtVZnZs37gynaxKr2a1ydAw2OyLr/DMh2isuKtHqj&#10;UmOPpgv0lpsO9UoK5pAvlrT9x9d9GTeAmzWp2krdV3T69Hxb9t+J4gS1fqzplOQ0XNuzrWnIHagP&#10;k1ZitrM30xJq5cA2yVES7pLOLCTbouDBhs+MG1y55KKDf/Inf9q3AsOw+7/77/67z/zO743D6BZR&#10;+9vdXVc7TW+FYXBxDvVpUIxg3b/XSzt2ZM7tjKjbSu0VotOrGxvjo8u0rrEsafTs0aNnn3jqLZN7&#10;PnjoiovGJmHAMkSy9J1D891+F7Vlyh3gq3kQ01Qh46Mr46NH15Z+cOzInZtnp667av/eg2MbiDxB&#10;uh3kvC0iKtGWyNyCgwaOm8rUyNuM2PrX1uLWxTW9FRWp67P9uvWlziA47tuT7wi7+5K3NRwoiOXm&#10;9rYtFKg9hm21t/4yDHh76lL3ftuXg1ctpZZkvlq578iW377+2OQbH0MoYMiFBxD8Akukag5irBEt&#10;sb6y8t3vfHvH2P1//b/937/8tW9MTk32aIQcIRadet1keRQUtZf9VYvvfrWY5nap65f8q6UTowun&#10;Tp5+9KkrNibeuvfig1irxGWjXJL8ivpziv02APe2P6toyVPUvzWcX09urt996thzUxu7rr16en5+&#10;HAHqWFXF37Yve68k1e1vVD1JTAwAXsncf1rz8krn5FgvzSyzLWj/aaXFjtu1I0Tece7bfgHSPo5g&#10;wIlxASnNjnq0I58F1QIPV1dXbvv2N3eM3f/Hf/f/hLXvE5MTA7FbwN3t+ey3x/V6xu4Osej9GRtb&#10;X1h68fHH106cmFWnqUDwfqvJ+1G65s1gFodG0kW17SsHmB0LUXnxGSVDew2sbYzOHDi495orNudm&#10;Oe+6Tl8J4yB/QlcHu/PrT6g6r5NiO5LUyz6YTC/f1H+dEGOn1XxtYHeMiAkq45huIsBu0NOiFSEx&#10;fuStopI3bv3m13aM3b/xb/49xIcjyKQXu/HE64L6KP5PI3YD6QDUIPPKyvLzzz+7cPbM6ATMVuxa&#10;5d5Rs7Ix2WDYjQEQaJRdaMcvp/fk4NL/zYYBbeXMrQXkgXMPHcNmb1xjf58QXOinPBsLnQNLhqlj&#10;w6n5+V2HLr1kZHpyfXR0EgEnCH+M6fwddBU71ZYh6TvYLUqUme5XsJif7qyG2N0/Ga6+5sg9CK+r&#10;JZQ/Vkp5TbzJBLWdnJyAC4VxyFrMXR4HHkBvb/3m13eM3X/3N/7NRx57XNgdtl3dxA52p/UXRjdx&#10;hj1IhqC85li6kwrBJ4y2INyb3dXmyNK5s4ByepPkk+jMiQ9wQAx2zfWxyZs8enML5HYXMcBCpzuk&#10;dAuo4srKEh7M7JrDslgOFxjpSNxG96PNv36ssluZAk25qUj2nPyk9GonQvHaSGvu1VLir+kz+cnw&#10;9rVBnJ5atOeut3BRvtptsJADuGF6c9k2zKuw/7QOUOsBoaO3fvMbfWuyxYA5xt1y7fYCd8qMRaVQ&#10;QlZgY0a+2hT4ceSPNTncNXV0Y21zbX10fXbX7PjkGHvPqfHRKezwxM9I9cknSuBPK0GdeGSy9VMn&#10;5djUeH6c1Yg+5b5/tmNTWPk+itHYKKJlsH5yfHRu9yw2D8NAYZLbUUXkAmdDfkLAbYDuXWZige4s&#10;KqEIe4WBbvzZvvf/xyEiP6kyQC32wNXHX9Ou+0lV7DVfrgd5P0EvikuHVwRGd1h2ivfingaUbhhg&#10;w2R8G87OEgTSdO3FW/KTbPePVzLGsXXqBvwMo1ObowS+jQ1Ezq+PbqyC6JyuJI1BaXSVWj8fiNTc&#10;qStrfxrYMovyQ5O5uhxtGVcpqEo/KNsRbMq9tjlybmkRlvXUzExsrhtLAFgfbUC13T3Jf2z0Tpju&#10;q1ceb8I2x+cnqHU/NmpcKOinngIQ6XUcgKCN/PCXzopAiy2aviV2qx+Q+7xld/+M9eo4tQDrcdYY&#10;kQFL1Z+RqclpmLZrqxuESaRA7DTozw/gPD4lMdO3P00+MOj1Uz7BBGK/TykaBWlfEr/SP1t4zzbW&#10;1peXlqYnp+dm5hDnCJjGsqL1MS3o13J/79vL4cNr7xoE3EXuoqt77VX8tVSj1yJjX0v0eW3URSYI&#10;bDOuGNF0VeyetGXthsV3/5r83XCkc5VNFVFiT7ezTm+b/d2y5IAN9rVoAi1SylLkpNnr9bLVzDZq&#10;zREHMyIKxjvra5hnGODlftWaS3IOUU5Vh440TFfERGb05m13eddZ+qrV93wyDjpXr+aTDC4cElkI&#10;v8pPdlB8Pm0+r3fq6a+WWnZsrr6Zo/t/Hevlzuj1mhyrEbuBqdBVgAn3TirrK6njIyO3fmvnc5W/&#10;9uuffuTxJyYmuFV3hAAYr6sAkxq7E8rDj5Qxgolrr14k/c44+EqmZrAHz5p4JfNUP1cBs3PfBvXy&#10;HTJMoaOvaLV+3JkVg8A74UUUih3fhmzc98XuLpap4rXv8DWpw+dPXrbX4tHYUPUc1GB0tklyAbv7&#10;0b6vFJ0/k4a+SeweZ7SJjz0oF9Hl1m99re+rL5dp2UdoW2uHNsjWqa9tQ8+rRJdXOdsA7pj4iBmQ&#10;8J6kG2XQTb3jd6YRStFBXX2km9Vu4UrQeqjEcXkr91e4R3mV6dgne+2STkSq+iA7uz1dOQi4f/w1&#10;/cmWGF2RqdR3NNa3E8+x5E+29j/G0numx4fOBvbMme+opn2n4oflYHZs+3q52N2CaBddgkyan+w2&#10;ga697rGkH13DB5EzlPZYtecfB3+tNkFrXkkqpluXGZC1ub1ahHHXDyWG8UY14fk69nrS/acWbWPI&#10;UdsqMYnemaSvu8JtK8jrKeF5xt687odn58kjiccW8RYvx+e2I3kzZrAl24bvYdhttOgSRjHBtrLz&#10;ky7USF3gO6z/dJ7sSAXPkyM/7teiP2o1zZ6kbX6ywr3pOz/1sGIwm80RVWrbsvDjptyOy3MISlrc&#10;W66h/ylzjGxBLx65pNibnL62/6Tvwsu00P3r67h/37EUVUrVanbbTLah1EuXV1GbXIFOe3qfZIJX&#10;wO42wNd+tu14Zs+f5Bfe/NmmQO0z+dmmxIXWvywKdAbDHRP7VQTpl1Xr5uWXi90J3I2J/jPZh79C&#10;7HjFsvmp9E6ZOuFF2Wq0+4qR8kJGFyjwmqTAtrA7nCeVI7seltXtkr+7mVq6AOM/Zqann518KHbF&#10;j7kOr3ZxHezuXWOZq3te7Zq8DvLPWALf+GPn3M/8VfkoHZLVclkUh4nt77RRX0WqRYnbZs02sDs2&#10;JNxWpZkd6FBFf/M1R0sMPnhtW1lfSLRDCvw0Ti50SeB4wb7XEEfhDgn5U5d82+jwU9fyVoMqn0EE&#10;QftnrSEwYDfRzdX01atCFYWM9VXZgc6bbWD3tqsaItEbIKjVQiLGa9+JtO3W/iQSZsjgoML7JugE&#10;vfwkKv5KlnnB3/1KUvNCXq9bCryS2B0u704sYFrcPDjtQo//siRlSzfIlgleVvEXXr5AgQsUeM1Q&#10;YBh2e3U9V377eJ4w6ukT0YCie+E4+nhYDO0Y0HqVfMdnkjZ4BH29Rg9+fM1wascVyQjP9hqfyCcn&#10;L1533akd3EmOXBxfP+ndqSq9mRe84a09cOwHt97aG/4zf9nblj632vmWoSmvOJG4oYkPLm8BaxMC&#10;0lviedrddvN3Xm626j4P38gFk/wVFwdkOMCFxl/KTz81bqzhepURYLjZMjD81WDFazfP7L0vzGFu&#10;xaTXlKGzFXYP3j2qbzPi4Xawm7a5Vlpu6cTdiqAXfu9LAdP1p8zZ3Wkpz7gvu8LmTxdmKXemEVba&#10;jD/5qenMd0aF4amDKK8p2myF3QNa9DJCZurZXc1eDppffSVJ/7OYV+lA+8tbFfD5uidODdbDFzEP&#10;iUt53VPh/BrQGZS/DMU+v/JfF2/9RCF7oK0/fE08ttDM0wRKSGjl3Ojj8k5WYKskR5Gm2xVeb592&#10;kp/X3L7/rwtB2kElBd+9p0Ezh5+OHjOxeNBWHh0b/IK3pI/0WI2BBDa9qbM/TTspbFdfhg/XBi1Y&#10;f5UHecPcWMOxe7vNHpaO4/ZqU+9XIssLeeyIArUH66cyEMVRg0mTetuTCzOTOxKVC4lfRxQ4T5/J&#10;jlu4HQ/4jjO98MLPOgXsIelrE9WkeZWNo591Llxo/0+EAlvuI7iTvdj6AnSzNKk4bnJy8ifqRvqJ&#10;kPsnW2gdLPiTrckrVrpkqsZuw7QxveUheU2FCLxi7X/lMkplvBBt8soR9VXNaSu7Ozfz34YHrLXV&#10;f24gm7ORBvEaPy4Y468qb3syr2NOfrwlv1qlNbseq4Q6TDBtbZ9I4Rqc5w7Xr1b1XzP5JnB7kirh&#10;Ox3f9dnzr5la/wQr0hnqvWpx38PM262w+xUhj1ff9IaU0Ev5Y6nAK9KKn6JMfkaC6X2wDkeOwqDO&#10;moufIn6+Ek25MC55Jaj448zjxwKdXIlZLYj3Gksvs+xdb/njbP3PZFk/C8BtIOJfmZC9VtJrl/PV&#10;7nYtE3h4jTtvnV/ztJleoRxz1P5IeqgesN9VF7z9Uvs2slPAloSoBwjbp06dcvs5bL9pP76Uw86J&#10;/+Sn/u4TTx8ZxznxGzx/Pk95H8Px6H3D+7yAvlTey2v5lWviO4tty+5UTpzWd/Gr4MBNHk6PnxBQ&#10;OMb1FwPkxo8jHLHcd9jTmyYT1C/2KSGlaWvP/CCzZes3m3J3UNz5SYgKiE3SOkRSPXlSSKlExHZa&#10;Z63A1OGdFNxIgDOt2NgqRgW0CEi+qMzhfDfre6+me9JB205Wp9zKp1vksEGzFCLflNp2Epy38ZqV&#10;G6RYw+ne6Y+j+tU7g8Swz2xU1ToSjm/GCTK9mdTlbt8D2j9qdSeS9cqmrbmWjt8Qewsh8G50bHzM&#10;J9N29w2oZaCfXGxXKHzWcO15JqCOjA46a3gYdn/q7/7Go088OTE+BiDlliYFlgdityga2s2j0zVr&#10;hLe6wF2BdYcJKGl0dHl5aWFhYX1tDafp8ljGsdEOtTT8tSB5v0Ylc4m9hConaHeKMjywanKIxsG8&#10;7YjoTfQgLsYq1RLPDtI63kHdSElr+Amtlw6opiJLVdEowq2yqhSdaAo07JY2eDFhu0VdnBko365e&#10;2XtG1YJd1UM4PeEeNWQBuMq6FDMsEtf1KS2vtwyW/Iu8BQJED9FICwfUKShfVKBwlHSILkMvl+3j&#10;/V5QUOkLJWvmRKalPy/M6CB3VVaXTqXPkNXpereS0EBxtU2NyKoUVOSwnNtesbCqS0t4Sk9hDpfS&#10;IrXKF4koPjaEe65WDZ241Dtu4y0lNNl8V/je5OoqZEK7OqNqbUooC7czU9VNCL63RHcYbkfIEPKy&#10;qHW0oK1wNXksZm5U9PfFRdbWG/0aYpSM9ZxebSkUlhoipCwTk1N7du+dnpnusQP6sMMNKfXtx7Ce&#10;l1CD8TFg91qBHLHnJ4zdXpLTubw7la92372+vg7gXl5aXl1ZXltbhaslB7xmA75OTsxMTc3bHNBO&#10;WTTM4VDnV4LsJjKB5U7IZVcJ/FknvyoVEVXG8Ks1DenxPjrWyYlJpFtdWV1DzzE2Oj4xjheRFao7&#10;NoJ+cQL/i6bgZuPBt4yikxpXjvhtZXVlbXWNBW+s4we8NjExgfzGJ8aQg/CwdBquMeWDtZ5ADSYm&#10;UTOUgnZh0GN8MKSvIbv19QlWY2Jtnf8xH7aAGeKt8YlJJEf2LAVJ1zeQMuRPiUwu/Dc1OYEskR9T&#10;bm6urKzgbcgPaG7j28owNzsDsi4tLaJWk1NT66sg7DqrLxKgBkiEBzOzM5OTk8gEzUdLRRAynfQa&#10;n1hcIishmssryyTB6OjC4uKePbuhCUtLSybryuoq/uKV1dVVNNaUPHv2LDixa24OTZucgPpMnTt3&#10;Dv+CAmfPnUVBu3bNo1Bkjqqur6/hlcnJCfALeZqzyA2CMD09jZcCYDY2VtFYcmQc7yINdQbvjo1N&#10;T02tkWhreB3P8avbYnbgQgX81trqKp5CTsAgNBwloiFg69TUFErEE7zifJCDgQhpQC7cUKg8xwqT&#10;CAorMcQ3mCwQqampSY04R1fZKL5oVgocy77SmyOWcCS2tAt8AtYl7CwTv6oa/JWpwWvUZnwCT1ZX&#10;VygEo2MAC0MkBZvL5jZhM62uriEhZGNqcgr0ZFnSIr5N6YXMoFGylEZZT5FofHFxkZi1ucEvYxCk&#10;NTGClLa4UBZQH8mlDIJxmjIFHCjmYtz8/Dz+QuRAZ1RbGVBWVQVaHMjESk0doTgTTCA/1hN+5zt4&#10;adIyQPUnuTel4BOoNJ/ASqTBQvqAd2AlzQeZMFSRUVB4Y2UZuQJMoSZrK2tnZ2dn9h84OEVM6NOH&#10;1QhXsHtbqF1Q8BXF7l/9tV9/7MmnYHdL59PupsD195moFj12d3GPFCsm8Lq2YaNjZ1MhOssrS/t2&#10;Xfylr30hyRHYVV4xdKT5IPbYUkA90yRviIlHkD6pN7kIriwvL0PBZmdnpdLr4QPCy3Ula25YjdJM&#10;tK40dgHLls5k41jK2irQdX15efXYsWOnTp/VoEJ6MjYKFYLYSYIl+JA2mfYzMwRB9kFjY6ibFIz3&#10;hBiJvnETN/iCn+RckkdLlwllQ8JXeJ/KMMji7pROHAqgHJDYb+VPdYZIIIW03RLJghP0bHm/ySBL&#10;ncCdJNHDzreSJgmcCdQWfnPV3MP5lWyIv1omdR+Vza8hCiEPjf6Iu8U0U/6ZVec+SFO6dtOqrkZP&#10;E6LCRhjW1uKob9Qcdkuba5CGjXX0gsUCQGObEU8SsOIhx7sgiFqoDDUmy3Fsh1MV13LA0CV7CkbF&#10;euSPjt+GjrkbsmSuKWXQmYMlapi/EkxTZtAS2jMScsmYSSFzQSJnDprXLj3Zl6/4scXAaUz84IgG&#10;Xc4nhccEtw4hX/YM7swqo9BpikSIr5YzpgmZr2oVBdbigdff+e537t69e3ZmJio2GMFru9s9d9Z2&#10;0I3rY8OoahrfHeQz2WoPWI/T1BtFjiTbsJ0io+RG3EpVarCu78Wf+IifMDUnxmBQNGzzfTYp5S+J&#10;QsjWZ0CHGKw0y/zFQqD2cR613chKYjJLWRqhRP3KcZ5KIbOV5q3cZOPjtF9gdzcQBosVts8q+LTK&#10;G1g6sAWXwTlafTR8aPjLrOblLsfCV4wDa4KUv1xmv6+U3Y4QN6Qrspu6lDpihXSJ2ahUn9QoFu8P&#10;xU24WAibzHKVsgmpMM7NukGDlKjmNlrJsy4tGbAYZPVcSVt/1RViUmgQv7AtBCUz2txuhMpf21dT&#10;UBA/mNsgfqmlo6jYSruYcKlH5sUuFjpJa5NaA3xxk2XMAiib2guz1B4M8iiSRv+oVEqu6JYCy1+T&#10;mBX9BVWMCQg+JkeSsjJUkDtScvSmD1PpVkMUTlDSVTqK1tBCpvwZ4sFSl6UGaojDc7G42YV0kDcS&#10;f7A+Ghvslqb7Mh+T14X4eA77gMM7X400sgKoBj+uG8SfG6euo0iY3qM0puXhw/ARxMzoNikNRz/K&#10;KlRMEsev8UhllarVXUtDfww6QmqEVkPg2L9Gf6set05cvkYmgX2ifbxWUpOwgwva0dzTkNq+Mj8V&#10;2RWeFuvOWadyNl+pH9GnSYwKdqSG9lTKkmeZswpZZKFFdrL0vbJW+WvfLiJR0noiVA0FnpmdBnoL&#10;lznQQ1lEqw16PbTpOeVYtxiBri0vr2CEtr5GbceP+DCthM4DzERbVznhNSnTaUWSrjZ5/GKN8h0i&#10;p1b15NbCyood0WHUsGgVTeBIoHFZbot5Ua5Gsa1bFHxdWdss0b1CoXbCcZNXInKDXMrM1ajbVZQ2&#10;uisilaiWz+uCOvIQwLeBLhbgLfRT9i6C43f02hPow+H9GKPbgb4plWCDKMpgdfxWXa6Ri+rf6lwS&#10;5f0Wr4pfzDgbmNwvN0gfYp/vcrQpqE+L29Mhpi77GBEG4pxVjrq6oSKlqE1Vcp/UfBKvif2lRyjW&#10;aNbc9bfA48MRSnTnTdP00ErBDr6BfiowTRxoihqe4zZlFV0B9QujAik9iQAbCbq2AgcpLSWBeekq&#10;0nSphMQjCVtm273SuEwILrAeRCvegyrPbWf/2sJust+bWMn1ufUlR05x4DSNHtYnNnIWci+lZ6Ed&#10;fR5eekeBJbwabJYhCu7l7IO6jk5PT8HlGmMi9/5F1SjoBGX6y/F3dXlteQlGOLGbLhf4lwuC4w2O&#10;ufv2G/3AqFP/BLKtqdrG0Z70kpmCBER/gq+anvBQEbmDrb1dJM0keoM0VWC0qO39Ynd0CJ49ZQJQ&#10;1tqD495rSzelX4mOt5C0hvUsK/HWyKWPbtKmChizlwAuMvrECN80VP0XsyCknQtNu19WS2tMUIvl&#10;cCZWKVMXLI5hCRW2tOAh3zJeZ02KJR5dgxuXqC8SY54JnzJHH5a+SKCkObJwmIPsYtrkhE6+3ZRl&#10;IhiR5ZChwY6c8Q2ZGLI5VBXGynHX2OOmiZHc4MsBUBEXfuFTPFcPV57jXzzW+LbkZTtcA19ZS+6U&#10;GgLuCLX15nZheJuS2RHpbWG3uLslHvbVl/ZDQfPgFrEUOfNaQ5JaS4ugN8YEJIAWd7GmU7jtKI30&#10;VS0SGiQr6oIrA38H8I2aFpOw5KBV2GHaB9dVUY4rZ6an4cvGFwiH06NwohXNarpHZHxrbE3rAc9W&#10;iNxrq3ig/t4WWHM1Klfwzq1MrOkYvDWw1niU9zVlkiYdgkCvaIiVUpK8fCi1SEqb+FtiDTXVNCpu&#10;0KxGOn/qRtWV7FCg9IZh8tVv0T3APTH7dM9NnW2Ohj1cGcSFQM7QpQReyD0pr1EO/cPzYEGOV2n4&#10;CYpIHruA7fZNx6vsB151DxhkCewUHJmkdcNr6c1MGvVovJ2NHwAdh8AREmjHgkxdORzcODXTn+JI&#10;iSd8AN8PPjRg5cnnLP4mc7OzBffOFmKL2cRNCi/xmoMSQ/AqDN6Y73bpaU1D7lch8uUvblZWMV20&#10;hsCFxaWVpSW4FXnBvagPPIs2meVm1Ff5Hj2XrBsl1g2+89EawxDQB8A40gSsBgpgjqOuzMnSARRW&#10;CrBkc8ii3wES9sJmvF11rRW+94HYYcDbyEEv9CpG8Al4eUBfTkPZRtA8stjf/yp2ZzjFW51DRtoN&#10;7gjUu64c2HfVv/7rP6kLSIXpC68VADXRb/X8ESTfQi/HQ/jSkD8CAxA7UDsTarjpBaMaj9Lvb+ix&#10;bgcuUyTIa3s8IEkL55ZOnDh1/MQJyA5dhJoc16w95RcWGSb0bX46E8yTw1rHxcAMR5wwjIRe8wKL&#10;7Cc86xUYWjltTZAE0E7/VwNQ3SI8N5V60cFFxFRl2KYt4aEVKSyyZW03aFBDPU6iTGbuBK6n05s1&#10;eGLgrunfqXMnt4oFzLI0ytYA3bFQmr4diUsnWsnMSlD286wSMnR9shr08KpXlTuz7rSCDk0NYwRO&#10;tzGtbkUlsZKa3FWJpauwI4UuDOaryB9IB2beIrMiZtHGfrpgOQwvh80LE7nMhar3LewokmOO06uj&#10;VyJGq+2pZRp6sgPTVWeBmf4Nz4rDYGNagcFTjERKRptMJiyja2T8ojKSZAS0EIhNZIxaHWSXaezn&#10;JiPEbFVYcjLKCXy2SC21puAne7PVhPD+u74iqYJeoDvqPh0/o4mJcABZICNGq1gk7//Ae2bn5mYY&#10;Jrizq5ir3SFzx4yVgFG+Wtbt5uat3/pG3/K2ZXfvrKZDUnvn7m1Y8LRD21cqXq2BFoK87LZoPwlZ&#10;UfCP75skEgtGMlnze3XbWQ1skCyUhMgW3iko1h+t/B+Dz4SMVyydx4oojzZ4TD2xkBqerL96Ysmj&#10;2Nml7/pYEFyB3hqmtuRPTpmJe6mUSlU32XUofkCzLrBAgMxLuCD6xXRQDEzrEpOSdQXqBKWxGT3S&#10;zLO5PnWFk1mdVrTYFaNumdulzoNY6TmwpKcr2WG9HzZEVKwFx920/dzjBPAWfjEP00vYNrJGeKGs&#10;EfEi8AEJ9DXcw0BCINEI5j6QH8wM/aWdS9sQPgTNyDNbyh7N2/Ji3sjtLiM3DeeaU2AnZlb40RBP&#10;zKUhTFuY2Em7eHUF8ZHry0sInltbWlxFtB7/4n4Bf2XN4kJg3cLi0rnFxQUEfC7gm4xb2Lly+cG+&#10;5T2eMOJQrgleNpmRcmV5CTGFi4t4z5ktx9fF8nx5kVHCqyuoLsCWJuMobB2YOIiDZXwnbmDuIA5y&#10;cgp/+ZmdnpqFltE/OTkzMzU7Mz07Oz0zO4XxLgAXDwHP8Dtq+cg5BiIvL6Fm9klKncjh5LK83+h4&#10;yCBx9mVejZYWYHi5ef547W4333NT2ZY29EALYKfOTB36xje/0IObpm9vmw1J/IOhXIx/nLRknm5i&#10;Dfo8rcELsJDO6GEwHXDZIEvRT0XPl8vtc2fgJmo06rI2FxdXTpw8eeL4CYi2gYF9PUdrsLsZJlxA&#10;kEAIWwBPwiKQcc3vENhWDIkMjfaeMFmZRGo/STzyPYlToK7GTYc2G5HdFjt5ONKCgVMmdBOC+RNn&#10;32g3c1BW0qcd7X7RRmsgXOkpjSm9JrZr6LISpjv1N6lLxHMzs50VIzGrTq3TZL+eDyk1Qvjs8+p8&#10;akomdqPiliLRhzayG+JurOSf3An8BEcjWhmtMx00DDeMonQGL8uIJcwro1LJxsFS7HTZlY02hPHu&#10;QaX5KxKFeUs/O5mLCHq7gzkzGSZ+UUclpvdDw4KIL0QmdNcrVlhv2XqVUBXLnDaKpmA5F6nmW/MK&#10;g9L21oxniQEVuWV9hvFuo14xuwpscf0ph1ipMEGlcLamMO4t/BKVTY5oLNvxloRc6zg8ltDQgC5K&#10;xm2vrqG3wN+pqZm52V3Aei2NCNWw/CtIHAH+1Ahk/IEPwu5GyvOxu209DPeA79Tu3hK7e9ZVUqRA&#10;jm37TCQdFuW4xK9EWPMnfgJlZcjsnj/85S//RQ+YOhKkFZZgHQxVIRf7Y7dVUcJnb92GvWNgKXps&#10;+KK9CiNLrLEpKx4PJZ6lLU3TarU34kjU6TeUhmP5wPqZ02dffPHFswuL0AzHoxLxOEALw99R26ik&#10;5QY+E2cl4MbCEM1vhYfBY9tQo6BA0VhjZSqw256J/VMNi4kdKMLKgMy16MnLQIQjwu6kTEKDy9KQ&#10;sxkF56/StMDuGFhQMUPN/GtRv0BqJ3PlAyPMucoWxjflkp4QWaMSNkOW/Mvxq3OrKRDkojZjUZZ0&#10;u5+tXfdVxla2S0sEVtbIVl/Izehmr5clku+KyK42XsINGBqCIXn0r5o0W8X0GL5qgRLC3bi+Tm1U&#10;SMoGcQT3YoSwUQ/tzCyh0GyAHPCeUIwFShYnLRQC9iETMVG9BUPnuFLKOGgU9SpKFYtxoQLS8Ss7&#10;nImJ6FFIg+ijJP2I1GN97G8ANdmFKyDSS108UxN8RJPlA7StBYpR78AolKR3THD0cPgd4xmUWMiF&#10;FXmwZRispdzYVWodDpujFjNUEEmoczII1CimtEhbnBIGzi0uHzv2EhZ/zc7u2r1779zsNOqVSmS2&#10;imJc36ROYvSDP/e+8/OZJID4ZhCCB3ZXaEkBGDkvn4nb2SnYrO0+7P0uiXC/3/1R5nHrIZ74w+RU&#10;JAREJ0aUlBKQtiuojEebzFq16ykZDyD3RJkITSX7FYDXQNLWTes35dX3LTNJUAshwJoueE4muCCI&#10;/QR9Ji7WBhueSPGN3RzZ2mTXJxaGReeTZk8xrHpLH94i09ZwVlKathwGeJ6K9pfQUODQkNJaqxAa&#10;GImebjOCsBb6iVfAXLH7ArXjaSu3eDMts5bsdsWv7jkMpCketpqKenTlrk4aQoTGcSWpuURK1GQZ&#10;JAbq+zdgt2G4f+bcuVNnzuDvuXMLZxbO4ebMubNY8LmwhIXBS6uw7mJWDZFoWFnKOTUEpeGD5xvr&#10;K0I1uOz4AXrTW8GoUfgXuFJUURWYr17xlN8GlrTifhMOBPpRcANIocOWnoSRSfCCdgAADjI2DjGb&#10;gd9genJazoSZ6QlgExwIHGLOTO7aBUtzen5udn7X7BzEUR4FPNk1i78z83Mzu+Ywrz6Fd+V54AcZ&#10;QoCn4KaA/aC/cFbQ6MENl/mOAeGIrUBXhu0SmNGo6D+EfZRotIE+ijXNa5PaeqTY2Biy0anC1Ywr&#10;aLXQnRQCSeA+ASnWjBLKiQ4Y9D+OTVGYN3pTemqQr40JvqppTFy41yAJPFnCmm0wF5XHGNbRwXBA&#10;SahtDYRUSQ3h1WQmijbvQcKtkaJ/igJ2vdC6HXdyk+cwfzemyrom8/lWd6fvechkBhd1FYQMPree&#10;RciforAT6rHtrvoT9oTimmjq0uiAavCqLSx30clF95X2NKYFF7WSo9TT6+6n0sZUvd3fEAABc1Aw&#10;SPz8PBRmGraHaSuvJdtZCvRMjNdE2AXBiSP7LssMuE0Z/I36BGBVYFbRLWjf164M0DJUhx/WoV1s&#10;rXA8zCdbpmFxMcZNzCDusRIaLcRF41FX2vVSg8bqd4WSyL7332SEX0mkzi477L3o41idAtYcndNb&#10;zHqb+THcFv15RX0056V4EnZP6ny8FsZOZ9M2yGuyZ0dItKGNvA54gYd2YfEcPoADmODpjsa6EFhw&#10;mGMGYsLHOgUYhcuV8f0cNYFcKAe0IbzO4OE4IXJ6EqCJJXu752fm5iZnZybm56d3zwNbp3ftmt69&#10;CzgLMB2fmQEETwFY0fvPzE4i5a75qbnZyfm5qfldk7vwdXZizzwT47OHr3N6ZWZyDDXBk9m56SmV&#10;CMzCDDhuiMNccCL3uYGSMEpKbrDjgOd7FaEecjKir1lhbwI3thzWaxvoXby+nfgIrzUgLixKjAZg&#10;QcMmwp4BEn0UiTBJITp+QjeDjRrG6H7GE+LvJn3Y48B9OrHxFT0XrAJ0PfjY3Oa4VPFa6B5AyzQO&#10;bCuQstiHYGIcMwTgoz2N5ji4b9U2fzlxqWAuVAC9j7ZDoJLGQrqiQWGCjGG7CMw9xPTsTkFsy/QJ&#10;4tuaA+zJbhh2g/ON8mxZkVcuAQpFn+4xY2q1dbtdn65dXWyrxF0bjJVtxjEdCRXGIyNueWtHWC/e&#10;hdqXQNTKs9078igerQ4dNKgv0AHxxEL8ubnZOYggHspC9cxVAQyNrIv9zcrJTUKA8VKzYkHQ7oBh&#10;YXsFrziNL1fBgptX59ee9kquTSsbN8W1LRjDw8iWL8ps4hSC9UPj1rob8Nc0wF3tOo2/JkDXlUku&#10;mEcNNLdbl5Ca7apvBgljLMrTz5auImBktb2orlVZG8Jy2rYbvRloGixRgOGeXXP79+w6dGDv4UMH&#10;Lrn40CUXHzx0YP/BfXv279u9d9/8nj1zgOPdu+aAy/O7wfip2VmYsZABzKHNwn9CR9gUbGFA8zTF&#10;AhAOW9cTcBMAd1rEFBEOcdxbiq1AE9mDsNGBnBwlRc+3waUmAFwFwGkenqSH2bqoaDlBLex7OiiQ&#10;DGMAfJc3LJxdSOM+1c4f+kDUrRI0HZJFrzDFlUuOtBFNLvEH7ZgM3YEubuqiuRM/t9cFDVNztEbJ&#10;2wNhDCqyh0oKnfE4Ok+xA6htU8CdqEUualh6fQ2pOSdjVXKdnSdyCPETrKNmDvZmxzUJBzoDGi0I&#10;1p20D+gaVpiXjCc7bF+ZS51cL4bsLPMt4kwoLFRPlhSlOfZty0s6wXTbaXOBGyOHXGexBteI4L/9&#10;sBX17yBUC62Ym/14WYTGRS0OgbWKPBXzgn91WTVk1+DY7kiEeOVKAO1CJzaBmpqa28VII85ahb0a&#10;eJECxGAlaY6hpC7UTyqCRAlE1PZEonG1TlwTs6kYn8a3aH4RquxP7IqoaSLuhimdMNpXKLLy2RAh&#10;Y3RCfqWDv35i4O7luxNn0/R+M9St62CaCAUCo3tdjaVRId2FcUQtI0WrAmoxCsOQ9KKD+6649OIr&#10;Lzt8+aWHDx88sHc3LGDYlohtxv6XDHojjMBeBfCvLMEI5YoUrQDThM4y7FmU4PldBF0g8gGL/Ow9&#10;gOgzGhkekpGN6LjZEq3DhVeXW6RFOGnUtqCbNikjXKKW6jgJVPL2wnONWtEpz1eZjrM71gJNgTOZ&#10;/5r47ndrg8BkB5BBcOlvMOSLEQZrkyy11QhoCKbFq0WNNU9ZUCWfyVZ5FNWXaFyZRaT0djQi1ZAO&#10;sBJpaq7VIsfxt7Ar2iVfOQuyNoU4h8SlFDGNHK32y/eV8O08FOiU16VN/fOqkLUEPQ7Mfgcxgu7b&#10;CyRvp8LbTlO5ON0sbsJHxaN9l/pbZ9eGMyM4n9U4YCn0+NnRde6FO3ghCeO2YYbvjvIPJnOTMFRo&#10;y0AiMRDSNTONoe4sFMBznuocoRRQhyYmOk1OJWBZqUg2OmQQ5DxYM7TvC3aua2JZVp1POAxJQQp9&#10;TqMmgS81JG9M3jrPoHAay0V1aiBIaPC79VXrpEsxYWteF6g1uNvLgzgAeHrDLZMJai6HU8D2QMvF&#10;rwxiYVHHQccOtMKmcVoUTK4tZRgXZJ8vt9ojypG5Hp5wuhyzceiX6Y6QMwI/wT8HZ4V2k/T6Dk4S&#10;cGraQyfEIcl1a78fANoUCGsUvUIzitJCzYRvO9+cWJOliblJ6saHYONUlm/d+dW42WFooiEHetyU&#10;UROqgPjsF1W0AdeeZYOma8J7OcCT0R7HdLyUaXaY4CFXsbtASIIfJlstzykntezVZTXp5SujZ1Dq&#10;A8pqp7h1EoJGfcyCtUG1UenQ8W1DWk/CMGUH4Ql7vrL8qtR5i8K2jd029cISk6v11bxyPCtJ0txG&#10;6TdqG7BNUHaQHY4a+Kji2D1H8O4Qp+SodCNWhXD1WwUZiXc2S3PisW53Bylir5wOZeQ2kSceIs5Z&#10;PkW2cHdNRZqoPpIgfJX7u7WMRUXENL1XdthOdti4r8S4Xp64hurD6h+JDxFtX5YCuKB0H6UyBKRW&#10;RNOTcNHUEFC4FkMl88LNqStprTYo5JU9UyJ1rZYdzSnKSQAkAYsOp27nmEAN95pKDv9rx2JVW7bN&#10;VU3L0VMXTXcCNzZiDmVB2nwxRb0sFt0+2au1U96hV0IHH693XaXXV/47j8E5XcDABXlg8Q/8DPS9&#10;ynQVt/wjNk8uEwBax2P4jonr0qW5/67l1thdNDWIjydhFxcHi81yFFM1OcJHkoyWLjTVopH0Sbam&#10;4EVK1cRVkupF1+t7fy2847+1YNTSmdJiVR307qBSGq6VTG2UWU/soId1yP1dtUinzF07yibqqXIr&#10;yGNM5yBruVftuk8q5Jawqb9tJ+KOypoWDXAtDoKBmW+J3aXHLC5OtFYzFlqr3e96GeMKh4vGSKd4&#10;SoRU1RqEZoS/NcWCuQ3JVbkGu8Ouia3dLJq9uZa+frvl9UlHLWc2NnigNbTXpie5orhyWBSrMPDO&#10;GmLfpXogjhkk1pzjSdFPCa6hsAa7gLbSbEmN5ulKaI9+4R+pKOfjXG4nZ3+Ncgt8y2qJbc0NgN5N&#10;wrN8HUVNiKl7nVpbhpC4A99UxX6prSSpKk0AU5/EQcNoeLsDyBEYGuHVKzYordKy0rQOT5srAa5o&#10;GnBvZM6Ac2uaYgqDPHBLKKZWc2VEAEbKM/JC5EAmICBc3gCRoJ2EhfHUWgGYZDSu5Hy1aiKgKUPJ&#10;uokmdQtkCzMMn3iRsFUYWr/b5YgpU0CtVpM20rUcWcnrzDk5mODeSZNYH5Lcz6/gV/ooaYkH7TQk&#10;voofpJS2Puds6ypcUtQmTQxw1K25gQbTUAd1gVodFQ4c21kv62o5T0KjaHF7TT95HVq2dSlbYrfV&#10;lZYvm6dmMmRnBd457hHg3TYaAm1d4jZSyH1pgbHwOQxXq6sMD4GwfRnZkaca0azU7l1QAPfRLjZC&#10;oCQLax07lIq9jXo3g7geTYglPOqXwm2CiShZZGmKUHikkBHhpDl8XoEq0vTQ18qiSQUw0SyRqR6u&#10;ifXNwZDmYrGvWWDpCCiuzKTUyD2ZXYK2RswT0jDiAg0dTVxzUFhpXahr1ekXa6UdhN1FBhqEzZTE&#10;HZdcwZahSSvw5LaQvnl7U5tPkaBZJtrqWhLsCsTFv5zro0VEvXIPR18HDGse52Q80IRQ0M2bvbh3&#10;1E3YIlY0+fTSyVs271Z3rm0SGLXDWsVgSqKa5r9HASmQblGvWDbpKzHoEKp+1zW0wNTJUpxaBLFA&#10;CMrN1qRbXdW20jW2tvO3XKVU9LaiYLeWLYX0Nw0tJM1U8ZOGNg2JOpTJ3eb8Guc/NT0AcWCVsLJE&#10;bXGLrEFNK+iXUl+4HRQYlEYGhRuUCA5FBJByYSqWsXqPLf+V9dOvU25y3wq7yx5DUoTglFqoeWrG&#10;SjJkCKXKMf0ynPl1gze5FkDompfM/tbVCG6SuAcxaxEq4wFFEBZJle0k0cX/srBs5nZiBBuWWcpr&#10;FXKhIWEVb9u1yrfkLhxDeNbkHHenmsa0OkPWvDQZMQPadyLVJvRBB9xQ4g0GMsOzGnUjO4Ke0k2D&#10;z1a8Iw9qXoqyGvLblLQ/NOapGttuDCspNJE/5jk3Ntr5CcptkAbdygqj+Jr0aXMwR+FBcDe2Nsn9&#10;Yq8ucH85iUNXPy3s/EXLnKsxYF103ZH0QkPm6fhAllIQpwiGNvdRPGJuywRFAp4reNKdnDazFkAl&#10;3nL2krXi3taJkq6Av/OPNhthL231LW2k4BHau60ONFQmYoGAqQoxyid+6LI6vXtTh0qYGnZUoszh&#10;gnvHmI1iFfG7PWCuQ12TWpIbblZTHYn+vimC1A0qTTb15ZflQEckRvdTJ3O2rhXqyShDRrpziav6&#10;TPm1FDXAIZQ0LIehVgcPl18Obqt+drzK/y/vBdETuwEg4FI7c8gutrUm6jLVsM5iiwqZBApg52IR&#10;TnRLV90MlLe2gv29uCUB3EcFEl5uG9E2tEecDlJagIsd484rSkkd8PfO17oq/Cn+L1t9W84Ze6p/&#10;vH98UYPzaEZjJQymeaxnGcMBWgjRBYBzb1iUya0AdNaa+tsGRkOpK2u66EY0NkE8Vde61tSfAshV&#10;NArZFj9zQB3eWyOhRjO23EWZSpHDZ8Oyiq+CL1DeAjUqIE1waOdQ2YxWY8pP2QrEZN8O8d1xdNtY&#10;e1dlYllKM1mFP0mYXv9lm21cQ0ZS0aArG2MlaT0Bp2MGyg1SAh1EOAtRmm/ZMo0gQ8KE0Q2SBgDZ&#10;FaNIOB6cpPvGxy3W1IQiY9ygUvekIWtg/S2w6PrgSYpHAn1NqNoEC41xs0vRKE1rbSmUNAsqT2OC&#10;by2WtWSmjPWqqmueOdQss8Sm2nekxRRwGo0DG8lNavgRfcnii0JuGLMINdQvAGjEDnjKISfYYraA&#10;4M1Vl8OQdFtwwS0YGdmpLVwQt7kE2IymCd8UMCGHvLw4+AnqNSjn4dht+0b/8S72/u+a19oiAMvF&#10;eOxbiS2l4VDRuhKtwW1kLWW+0UgMX4G0T1ONtqNoo8a+jfKktMhpU0iGNUewXKlRfIHmXOEpJ/rw&#10;v8ICEKaAySKEPVEwy/EGtH408OUuDezR5a6JJR8kNm1Pbw3l9rSUQRZSB4bMAVj8jnphiOskZiy5&#10;ng0WACqmvh2V4F5i0tXGCK1I5qnyeGBBb3jfZrN7cs+SoZ1wsqOZntkrFQZbufhN5jTOOaVCyktC&#10;kA/7ehRddWCc281AhSCkVKDZXY8WmGzdqF896kwqpYHmygsRGuPaztxsr6weghV6VS2B1LqrhM+i&#10;rrV+gr7jXGpDUKnNcxOqAUHNE2qkRXV2sWVPVG5Y6hlWTzB6wJPhwojIV4y1olmjU9Qm8nab+Be9&#10;2gZZtjUWopqmbfG1u4r1l4nNyQ0pA+12+L7pVdfGZpWzwnMTCj/kNCpvQEyl5Ae6wr+Kk5WHR5tb&#10;BXmD+MUSb2ioef3WnnHKxJmHxa6gKMfoyIvftbX9JCUty8obMl2uLS0KipQWmFpx3PFIc9iiaE6R&#10;Dytd9kweE7A7VJddybmRHZ81H73A7bk3oRrRT3iVnucX3Cq7NqzZHvzAPB+MXFv9YrHQ+a5YIIrt&#10;trBxF0Wx5z2LKGP2Hfc2NE5wKHZ7wknrFLgmdHAPwCEibSg6weFHwcdbqxnVjJ+VHTi8qSQ6QC21&#10;vbwqG9w2S/6t/CjZJxs87NeIYUpXkswUcdOdgzwE1BNd6iXMfXZZHszmOFebisZFBLc1Xy4PDnpb&#10;GKaBAh6iRIBpGb55UOZDLGtSWY5D54OEYVH2UtSJG3+IWk00pAzYqg7XTbTNbi51c65yjJwkrGoG&#10;Z9ZKHIosGpM0PCRsR2FT02IV2gz2Vf/G0WTCpVHG8WiTSahcNkGuoRAeqXkjRbWGJ1L4obr0YIxl&#10;xYXWrwgRGj5mQ6zkRTgCBUqjFaikykPb08iThEeEUQxjNI/auxNWykUDYZWgFJGS8aEvgTgxTe2x&#10;mKgRzfFQVFcONLgiVmCafLNlLqDyOlyX2SFgUyXlVcpnMg3zmwXjNoykXyE2zm2IVlcCIwLqXb/Q&#10;dYVGa1rQbx0z7+OtqhXNwwpisj5B1ahsTJ6pe6WRC5RS/xtOvtLZRd1UUwNBa2wxpKWVGjS3EEFM&#10;jcK01W6LK5a9QZlIfptVeLUp03llK7sbai9XTCLj0HrLtKENLkcKTxPS9PzOxxryu2Yn7KbiE20W&#10;5SWF1tQiu33r1o9IoQA5tEo0BZ/kdCLWGSgsJNKk7fU+VpyBlwBIlze01BYT2hi2eJyzM0jtsiLp&#10;Q0wYLjqkSOMnbXbETpO21/Kl8SlktK1XoEg6XHbij0LbHVUiRuhjAYXCn5ZFlv5WZ5VgYTXz3xrU&#10;GvXLsge0PHMwxTwwk/U7lBMBewFn5i+hSqRGNhGGXNbUyPko9tmtUfkKyB4JZVYwO3DDli8J8RYY&#10;13E18DW7ZaqrQGFDRvLOO0G4GO1pIFbGXyUQZ7chxob/nC3wu/54xq+2tYdLY/6a8O0K1lfFhwHE&#10;8cisalE3k4L4Qed+HUn0YOruPEjCLSPl6ZhKPxxbaYshGWftG4Kh/Skg0sNsAlgTDAmHPPBhW2CI&#10;YBiIX3GCD6LwMCBAf0QUGDCd3S9HUVfcRcfB03NVa2C4oDDFd0t2Y3+DmPqw5VtQu6Ufoag6S0Fu&#10;rP6Mt/5m99vcaFRLK0AXfRZaHuYBhM75LW+VGOLeeofxEQDfp121ddOWBn4DjGKZJU6zxK4XhIxw&#10;wlg1on+KoQBxO8YSNcC5D/fl51J+DySpqAp4CDQPj0gYdI01iucc/EZQceh3LGnSmDaY2ofCzaxp&#10;EtY1Ty2y68Z1yIeubYZ453PX31/D5UJlsqXfv+9k5a1e8RqjuctGL4JyXckIq7ksqYiejl9LYEyH&#10;8uoLvMsrZEQzuqJxXee6XQOFu4IeyXFcmb7wLgyLIKP9UK1p16YEiR8ZZOr4BGA3z+4X/7UXkV+p&#10;CPF6i2hVpUORkKzoU5Nhvl11SKWeYUH31xE9dd1Ks/toa60smU++UVkk+nEAXqfs1YS1/Fg95Jbk&#10;j45w12hbC6MKYSxpKVHOMMVyOH/zVzingHsytRWPRwtA5BvWdzdVZuuoOLR9B5U4DLuxy4KDrMzu&#10;VMfBNnjqeRSHgrkDu48hwkB6YLs7P/hgsIRsaxrVT/53KV+yrwRf0LfT9qkE9c0yj39KO6Tr/iHC&#10;TrzeTGgSKi1qy1nsq8R2OttGConxMlALVEbyGlBSLlSi+17rKpfqaFMLjMMTZEt7zUENoIr/q5ZY&#10;IaBqVsbOpeiIKDCZSLQCXglkKZ12bdFWc1i3UzjUIaRdTgKPdMtVQU+Dm37ot+rESZCazZlYRIgF&#10;pcHZUlDpzuQBrmjYlaPiPIU/VDrXRXmT0Vxz6xxsU/PRBCkqzluvEVcXUtYragFl2a1AwlT4kTfZ&#10;/K6cyOIr/hBZ4O13K5Km0VBPuskVrl+S3UQcTb55UtWBMTWPWoSSsG8ZoZzKFUxswzQeeu1PkMuJ&#10;bFNRahvd7PKo871xKAcZO7xo2F3RwILaUr0egazJ6B+LpPGWPVwM6XELK42HQNDFFy3g0CKMudJw&#10;Qc72sLuYXJqNJGxzl2kzaGcXXzBXzxO7IbqeH4qgh3Ljvis+8VBrbD0dG5+ylkxbtnMHBx6isWpE&#10;2LItcq83WlAYYLns+A1ao5BmAsRBvurobIAUt27gpomZOGO0QdXavpqiY8U36po0glVAqheqMv+a&#10;ayUZRUUQQ/BFhJLPf/CvrpLWdOSGEmNw4/jwkejDQkmoShHr3JZpGheVWLc0LfK3iIZmZG3Ts2GM&#10;83oBi3Eoc0sKY4hQE7NXStMP4DydVVKyky3RP60e9QX9V6taLT2PWVSa9mbwsXGpuz4FKKUVlUWZ&#10;/WVUO7sNVrCx1kloT4mIEg5Uqkk+gD6Za2PKFVu4sew6FGvQsx/NAd9US5vStOTCmOuLaL286Ahw&#10;zQuX22hdYUxHtnu7HL5V3qu1IzPvW436YcpD5/U+X5uOy6yMK9uV1auYXnOcj/2ThuvhWe74BbLJ&#10;hQbDMDQaIpnghCRXbPKwcG43Xa5QNoJkDaPNfYOoCa3y7Awh3TC7m+USirkFmLe/0XJfXT55iB9t&#10;bBOLf3kKkT9Kww9/16uonKNfrJxbXuKBTNny12EAhVlScBoyYkMxuTPbfkOyjno2esVhcFmhjf4H&#10;WWbsWkBBGUYJVRtLwFl0xL3TtAan6u7IFqJc2CAOt5HbtcubC9bq5IghDX0YlY5xQDXeD1scVS0i&#10;bvtao+fKVUKRKsezWUbT+saLNnsTXrMCfkhXYJl77HRaRTdkpPf1MKY/qgHEjFNg1q6J0TOopPEq&#10;o15ijN8McRrOUgLim0ILGgO2BibLSXYM5Z7H7JqJrIDNCExRpYFjn0Ow2duUxxUuK5aslwrna7Do&#10;leqUjaQw01dz7FnJGiL70jMzd56WwjrcNcvqrUYv73qlVKZLt0cJeRgKIuxevX3cUMVO0UpeFzJW&#10;mlh16n7aIW/F/Gbrq5rvtZxUbTTLuLrVEz9egienJWwma0SBFv2b74aoDDeeaYwxE2UO9yOQEEs4&#10;8NE+X/4/ENHPyg5g5al2CO5+8Fan46y5NhS7J3loC3x8+CC6EZHsWt5LA0TrS7B5I1drCOC5KIG7&#10;bXADHtrpjHfjFi/IAZvtcnNenfYUq897ZasrSYgHikui7iGhCRxktvnkeIhQh5r6fbgegQr2OfXx&#10;39ChqTB8mDXIioFEHoFWcXiuZyJC3gxqUZ0gxSF0L7Y6AmG5VIc740/zUJVsZdmyh5MHbI71VNFp&#10;dBBpJiJW8kocs0+0y6XIaMw1+Nd6zFOjm+03mwGJ5Aq1a8zLTttLk1uRLb2IAFlJnaiR1JjFUIWi&#10;J2lIZv/ct1cgw3V2IzdOrzrzVHWzPnhXeX5K3RLi4ibSF4+cl0cI+Inzhm8lDUhXiGRsjmphqHvv&#10;vojTF4PqlGHPl6rVZOxWtyONJcbOZETi3r7EPzmwptp3LAqJF6M3ag0rmULDWgfzMUq26o/riiWL&#10;h6t29jqUtqqitTFRZyXkagajnczN5bq9bksLg23shEvEgdumEkEcakMHAsy14pWtS0/JtGoMa5qg&#10;iLAIa5Z75WprX257gcMpvGEZNzHC9mXYt0awrW1+udNvfADT0z0fpB8fmxlU7jDsRkBlQLMi2b1f&#10;L3dMElZr615vrBODb+F1mHGT49i+ksefCw6J57IUHB20tdmdfaO9BFn77BDthJIau0PkXZdn3UYX&#10;QRgItAra915COhoq5wqG9H7DhbX51R6ZKjXdRzICSR+Ge8P6ZsAJLEkug/IcrF7Q7p94pnOhKpei&#10;vUW0PZWyTGtFb2YhVoFRrLzG1G1rYG2mWToTvov1oxeNW+WqTZKiEkH4XlI4sU3svleOCk0KR0q4&#10;uoP6RVExQ4/65NqrwCZFAXQTrTvcjjakASbh8sAoff2okvc+TaBs4H+oHNT4ktRMn0vKcYe2WxJt&#10;m7IXpoqdT1u901FOd2Axyxk5eHXoVhkN4niFALW7c5tt79ZflHVRnm/sQLl/tlmsqIfAccVMOuba&#10;gd6t6qbAt6B8SIvlx6V44PAI7gpu1wOPkrDXgbvPTWDX/pkJfHTkBT6AbcC5PxWMJ57LQucK8/7X&#10;0DiTkXXGqzMeCgtU6L3xB19hPyNLzNHiL449x4cb8GifWycWw/H/+jiC+nd6lS7Z+JXrKUxHPbMB&#10;Tl9Ca6TDMXhrQGqeFiQQIBC9+kFDYZ7gm10QeE7TmzOsTUhGB1Pq3qJupWGi6rdjhOv0cvdIc+Oc&#10;HQ5gwFDvu8+RjjbXV5wbZRH9Fw8jl8O7wHSIbLEqGiTygNBdKEpJi0ZZxSiltpjUosa34AYmssda&#10;4TYHazVLoa+l3KKfWkSZjnngsKFk4MfkZ6NsYkENi30EJ/kXVmZkktsf1mQ3F7yLSxmeRf6kas+u&#10;v2lUyleUnRuFpvRqkPEIYnHd3NKOqneEpNMKWTGNEVP1ImXQLspZkFtWZWZUut3GGjDpNCDrFKc+&#10;3abN4AjBYgGx5s40s5Gwmln4i/wpgj12cl1ozf1aVGplifswwKq3K/umT/oQj4Tj8NI4pWllZqc9&#10;Xv+ke1v88LECyGI/E2gVDSldYYeGvWIxbg3j+sikJUEZ+M4fhcFjgIg9Iye04nYNk1Cyh2XMdj8T&#10;OLmu8xmd3ByfXBpU4lCfCVYZcZEDDTtVxt22P8FfTRaVdRCj65ujK5ujWLwE2kxubE6Or2Ovl513&#10;0JsjOC4kVrVpY6Z65bRNcjzkIjEuFeNyODEzetb24RAYWfs8O68643pBBOM7StqsCiU06aMpZiQO&#10;AtfaX+Vu87/Go9TYVj7B9V6CW4k0XlM+lhWmM5Jhf+fYEhrbgdLq9zJLR3zo6EpELnL7Ro85UJ2I&#10;noeAYACopxklIhIFaKn+3vs20ABlhpdcXgv1aJLrcmXdNPJiKLrb6P4glYoGKZcBshWJxeaOv+K+&#10;HjkpIauJj3yrrJX8coywLZH6AYUdtWfUEc9q5HoDipwnDLyaUeMva6zr6aLj8DZ18KCiphv5k9KH&#10;7w3JwYoczWQbUVPuuUqCsUzKmllHNYgzTymEZc1aLQwuIuEjBKz0cilCbqDHGZaMAGCuvNXyYX2w&#10;eqTZYMsz8LnfltN4CWV5bi46c0MaAAT+TdpTuRVNu48MfA/HSKxOdD018cDLDYypiJgmbY1dUmas&#10;KS49qF2+1jx1Gsmt0gtQtaA15KsoJv+NzNUoxZ8V27+abK/LSpr7IQEiKMwH2sQEZ7CN0hxa5RJH&#10;u5NU4YZ6MFw8nN1yUQWr3zOkkfFKcxZWLhR0ZHR5dJSbF6oqGTGvXeG1CnZifazzAQCvbUylVnZu&#10;hmH3+sjYOvlO9daWJtoMUd5nRL4gZJGfzQ2c9rG0sbHspZc8N5VLKnEq6vo41rCugj6Dyh70PAXF&#10;PZ45F9IgHodQphJYcSO7XCSY2bsfbDIZVK6gtDEMVWiWYeEJtM1a1cYjss2vnSKUS9cJIARxT8jB&#10;jSPS5ufnd+2a09b+PFwKtXbvohKZS2xWU9aOCxxxxhWnXjz94ovI5bO6C5alAoQ0G4K9cCpcgqx1&#10;baeXcpuaJzlsnqTImkFZeodq1U+FSXZwsVsqFmiY4urEKlKriPaSSuVh+LWmO3kjAqUm7vJtXqc9&#10;buK0v3qLnqCbs5I4NUxPc0yPW+zNVqeMpXikwOQLdSVDpMv7kabX1OkxpaOgDpkGiHURanfOHRbF&#10;186rWW29G5/etvQT8pbV32FKU1+n6vFT9G1BdkWoa8OPook1YVPqeptTJNCSY1OME1ql65WBGgJQ&#10;k8jDmCIOQyZsW+0unKSxhLexwn15ZQMBg4sMlcapcqvLG6uLm/lZW9xcw8lKi+sbixuG0s1lbC/I&#10;z+by6uZAu7sl8Z02/+P/4r/5vX/1Z6OTM1y1LDb6AE9A1MrYJK1XoRsfySWwOUpjeWxkDY95svOp&#10;Y7s3z83TeG1tBcCpgQ7bqoJBzeXV5SsueePv/N5vlV62Bd+pIUYlfJW2hw+3UriysriHzYV//Dct&#10;4MJRrcmTamtL/TWtfvSZrOEs7lW/rL4H0H2RK/ElX5cqBf0FKDEli5PGT5w4id0F0FvGOpBwrUSQ&#10;jw70a0Wk1JknWFvWq+iI6L1sFlmvwsyU1eErTddeRZIfKeTYCJtjoBxTGxnNlKRz6nDigH/S2IIB&#10;SKxq8tVjOl2qlKMA45HN2RxYoyi33XCMG4wM3ArUDXvrq/OTtc8jFqNKrqGieinWSCmXSAzFOOUg&#10;9daZNkE0pNNJBZww5uwPzurhbp08GdKFmjjZ5Pq+krcwRf2EZbdNirRY2SMp5rghg+8qxbHB3rls&#10;bjhlL9rWrweFlaivSLea4+5TdKTd2JN5nfOWbWc29D1H9TXJoZGKrBVuBtRz+fQM2211WblhUdIz&#10;25LJ/BNyiL1guGkJpe7EqdPHXjoBm/fgoYtoMBVXUQq5SzNXQaSP/PzP4QhfXL3V8xPKBUWztIvA&#10;vbo8cebglXNT07BnF1X5sY3xmKVnc6t5bu8AZ6R1x4b/N1ZG//Q3v9O3xGHY/Xt/+dV/8oefX5g5&#10;oOX+nm0U7MZO81FLjUVY3PrYNLY8GttYYeL1jaWXnj/7+F3T516YnWgtqd8au9dWLjl03e//wWes&#10;QmVYGY1h5yF4TNEslprVL55TY71VUDGle8QrdMM5WZ3Sv4hbHfLErZo486BTvr1AJFlbE9TwkVWy&#10;WSeCtSDMr8eLxfvshzKTOXhHt3f69JmXXjouaCPZNXfKl8AIT1Ljid8y+BYkTfyimehybMXaM1Tk&#10;QUCm41wpcDwoPC1rGu9WDzDRlkgqqtviptkOVUQG08ta1laF5Upq+0aeH7IyF7aoyThxqlp3o4lB&#10;5hYDEu/cVExiUU2IH9jte5euVfBNn8FKCmd8BTsaICYIKJqLnVYyDhly0niC+xMg60K0mN3VIXNq&#10;uCbodcwJfb/mco2Avq/lpIazFLZaINuCEZLoygeS9QB9LX71vcvqwGutLwlzmSxfd52z/nWjiN30&#10;a0XHn6Ke72a7/CTlvL6JJou/dqayuNJb19hdV5LJFOXSwW5SXkLuImrbwk2rf/IR8h5seuXEyVNn&#10;j1HLRvYfOITRLpZyuwcpCmpJa/ToQx9+/+zsLOB7EOU72A25Wx05fuXbpq+9Ze/EFNZJrOM4U7iU&#10;V8YnY4+g7HtZseyywiVPZYEGLM3/1//+X/UtcZjPZHpu98bE9OrI2PLm6OLG5rm19TPLq6eWVk8t&#10;LJ06e+7UmbOnTp89dfLMiZNnXjpx8tixE8dffO7U808df/6ZF194/sTiyuzhKy56y7vOze4DKMXC&#10;dMti7LUwiAKUEUzZ2SiW6KozDv+/O9qGK2aPRoPmbA4L9aR9BFy7yK7V4h7InZR5L1s79s7O7rRX&#10;amvRr6W208JamUWI1u/Sf7IL2Izzwh0vqLPAGWLi3XfDnIw9JLmvjY8wN4Z6EWwSoJi2/onPc143&#10;dCZ7rEbZktTaoLm8kJrQUolqp0N2AOWIxd7E6u6NJm6ytLUYNQ1Z7PqSRSbel1mKRL5AJefgsBR3&#10;e3mUBDNze9UhBYWTZQXCZGJHUL8X2oXR7TzrJlRMUu1sgBZp6EBkzdFBctIVg46UFLlvhEpPtn9l&#10;c7b5Sl+Q9bv5EwlCluyoIt3y676qzmg7mQYQJLnbxO10GwO4YJEzphf7HWPHlJ+KzErT6Gf1tc+Y&#10;oN1O1VSx7ssbpw9dP3b9O/evTh97YeHZo2dPHVtcOL6weO7MmcXT+JxeOHNm4Qz+nl44fers2VNn&#10;zp0Gpp45i78w3k4DXE/h68LZQXwcht3XH94/uba4urSApULaK1MNZhQuhoxTY4hHnJ6bmN01Obdr&#10;eteemd17Z/fsm91/aNfBS3bt3b++unjs+LGNvYdnrr75HI/DXoGho60VKPyYfhnIMBjKmKucne3L&#10;piJM8k8VG8HMKFfIHFP6oEvNfaQs1uJYiBKRQ+ZrQIwG0YqVp4VblqQ3tU4NbBXcFneXlYLVVdq0&#10;v2XpKKJDIYMyrnfv3s3NVTgw5zEXAmjWAgtxvLtNAncN33VL7UaQKwZohgEE6ZDHvBYUi9FM0kfN&#10;p62RwJ317zxxaIfplYP9pGGhrW1kfjylnVPQCufB1pt0THiIaESvqKSaK6xB6Fz/FLiccNBmhzty&#10;6zuvGs7w3HTRb5rEKpeTxbcYr/BJFWyTHmN5uJLEbVDryFh+rQGnBrJUziGwrn6jEad8ZVDnMSR/&#10;/NTRiNKOiIzqW40U5prmNax03urF00oRWrsPJRzWeJmlpEY2qqRS01p3HepG9QU72mXqcaHWFgwF&#10;OnP7ZfXc4evTtwheciGuiSRcCtrf601hozpwr1wUNEVSzp288u2zaxOLJ08vjY9Ozc/PzO2Zmd09&#10;PbNnehafvdNze6bm9uAvP3yyG39ndDM1x1+np3ePXXbZFeeD3bPTE/v37tm1Z//c3gMzew7M7js4&#10;s/fg9O79gOmZPXum5vdM7pr3Z8KfufmxmfnRmV2Ts/N79+7DCP/c0tquA4c3Jma0rxkdl7r0ZVCN&#10;ZBAtLJyrJT6RpQJKW4jMjf9XV5M4zLgWfA8utvmFLLZn08qMX7ifIm34Ws/trPDfWv36CnTqbVPT&#10;0n+1pZwwB+yGAw6Xeg5PPGLKY4OBgmu0tYuhHUpHbNbqSly+z9XzEuvAMpO0Jmy0rm1i2BxPqhqX&#10;DXn2kCSFo3PoomqIe8WsplOsdRLuEi781zRK7JfEiCokRukqVPytr0QZdyRqXQe+8NXBkX1Y7VZk&#10;c9KQNGfN7gjnLgKqR7k5QTgi3e1mN9AL1kNQeEsEHyiiOWzpuUk6DHq3hvIUgw5h3ZxOWzLDOoch&#10;HUMtY07WJ3HFs0xD+lNU27+Vllo8gqqMG2kmRTo17NuZRa0IxWYx/SO+rMKGfouBM/RP+upWbDU8&#10;KME17hmxSOPiy/bN75uAKT0LHN69BysdEblG2YQBi0PF+bf5SAGAOVqBVz7QAgzBB/F0mN2tSQms&#10;sZlcG51YGx1fHRlHybhfZTTLGJxG+KzDs41xh89f1zq8DbwCBRyfnJmbx0F/kzOzk7v2rDNKBkE5&#10;9GRyAe0WdBiFXTkcDYuEVfHdHmXHSJ/Utqcl1x+n2dgjna1+JH4N2CDTwEGGtfooi0q4a2yqud5f&#10;XotAdGVT3w0ERVZonwK+EXOCqBO4Xy1YXh+fqG2MhknOc1N1GdP9sETmMZ6qU8+sXgg0K6awq4gg&#10;bGmv3028q7U94SnrX2NZQmGtnLUU8uSBoEnXOVvHT6XOZNFmQU+3ARpCISgP7p5srjtZ+uXdEcQo&#10;oWhpLRjZ3hhlFvWuLXKhEScEYhqhrVu1dA3CkZSWHlEciNudH7ID6CBjR7o6b/WyL5mYgDWkSr3N&#10;qTMcpLB9at7zqH5Qi2tLYOzmItFjtURfYvV9vVCJsiH5ZrdPZdGwTq8oswqXJMBGbeP4lt4SVwc5&#10;AR0heEv7D+zewLzfyNrMDI7jOZ8tqZzdoGsodqstWf2qaX6sAYVvvEtl2KtYT4n+Bc3F5N4EDlrZ&#10;nJgStYHdiE4l4YaQQWKNM89W6g4wBSst3IZDNhZkWUZIc3PAbNqbgV8tUQjMjLyD8NJ7/BLLoGNV&#10;EvsA4oAXeZYuW5SNq6NCYnm3lb1qVrjdjIUFCR7SjmJOe3aOm5wYfUK+hEppeid82+9dLHItw2z2&#10;BFQ4fBxkXEe2NHZ0UUu3qWXSGumEV5bNxtp1/RNGnayv8reUnBDbOIyaQUFbTkNhqpr1CnEpWmfL&#10;hPVEKfBLnnVilQpbjbbZItvZTpMj5YTFtMKj1aXKXHKh0N366rByEAC5rF7ZGKiglSAlYXtVIxWk&#10;ZlAnzxrWB1WjA+5DatX7U90NDOoAGvSvtCMcE21G9/YT1Duav5o0LXBbF9TJvNWWaLAmSLS3mgVV&#10;y5c9420fDCVlAA1ZbAvd+1AnxhkwumFiY1oSHYQm52WIt6YPdkTa/omHYbcbwcUB/hB4cbOBSX2s&#10;HIiP3ZhxupjRigYvrWya/l5KwH+4gATZKckAn1FWMRSpdHeGsjBOk7JRu2ok5cgj7Ytp24qQ5Vkl&#10;MpIQGOsAJP0xd6Ffw+VdD9kUOaGa6HQ0md6YM9SKoMGdYVuYYlhtWekj7sU5w+6PtHG9KFdgOXxx&#10;c7MzGDShDiiQeByzjlJ+Sp7wWR+BOHZq1GbBOlNU+7GwOlqakMNhViMm93Rym6Qq8LdSaaOZVoEx&#10;vsK+vNCO7EFVj2ZcbG2pWypGmOtqmEQl17WKIEXKRDh9IFk8bMBn73QcOM48iVz0kxyXSxy/8Yiy&#10;jD+xilJdC3wHRocx1cSSe+zMfXliEy6Pl11jEkb9f+y3lGP7gu/hSzGLO0To8L3BbuWSr9RYE0+r&#10;BGaNsEsdko2qom/1VxuKUjPd5KdH/rLEug6hLEXEEyVNyVJkVjD6If7TDrbJFyuhCi0opp9wQxFN&#10;TW9UmtmpRkhezyKJqHkbU7MzyBZTAAz6EekvOROFBBiyLbmHEo+7K+LKilvUaXSq6bYRewhZP6AJ&#10;K/ILUqR/zXEp29iToCstgwvbwu6WlBRZMAyUqqn1bknzkVqmVd4USz+JVmmayH1grKoi2rtrbhdK&#10;TR8CVajdhmR2DnZimYlk1sMgjYZscXNhpVVal9jQksP40gbZ0G9ZZeIflzLqWJ1yplejh/1JXOtX&#10;N0UBq9SyGMNw4WxsEjM6PTO1a34XQkrZfygkrgTbuQll83L+BKObHhSENcdRd+EzaAw992eVgakh&#10;U9PZdTzE4C4HHLJnI3i5Tysj9rwRpL69lEpqQ5Hzsn8kgN3z86iwjqPXjlOavm1d2XOQ07o4TEWz&#10;6SniiRk8ulGjN+lq03s4EKeIcyNQOWPRxlwnoBwZC4rMGBdDjBrLvVTGKd31DdY7MX2IIjiTGqA7&#10;olbTskJnllsYEB3mgIJ6vX+u7QD2tZrSV387D2vs9sudJ2Z7BmhHAUM0qp+PO7G1AxC1xETRMGjK&#10;mk2pDtkKRwjVmecMEeik4zEnrCGdd+j08+HMzF/VpkA4BWfUJw5F17/NrLZINly8jMTlCF8uiC1u&#10;6wiDCWVj9KVk21NMIQTlR+IFzor18Tfq/obPVeJ1bUhYK631PsQyGVObKlSyco5q6JzUtkA2C1bv&#10;w3RlpXuKK2fIOqQKdS16GPGCQkgHQeeVCmzR75XalN0sr1dDis7HcbScT9GFYMH53bumsQ2ZdrWh&#10;893hF4Ihypf29TbumAboWlBNWeaO0Ghm5+wukIEJhnDvghgDib7p+aW8hh0sI72ErrtpTtZRj/za&#10;V1HrjqpFjSJiXONeDOomK3X05ntauLV2ux9SldhW/sduFa2SypWOGmnca9vzHb13MZCdOfNpPOOc&#10;vqmTFT+SpKdcrlxdn8zqPLSzQ89Gj/TDdjIcgnvDX8+W9ibLPNsdWyRMCtcy79w6ulkTsxaAQcqS&#10;tK3FKaN86re8X0cKz6CWmm1gtOb/+YLxRfMh1BdYZcqE1oxniSRL+sjo2Q4LYjNc90q8hN1+dVs8&#10;3FYhTjTUZwK3pCNoY4DBe/4v29uWlM+v5p4rPFec+4SM8YAoBQFyXG+YJjNjA3/MreJrBLwPrCh3&#10;gKpE1rdUQBMhfiraXqhaK5UHBLWqhRBoEQd1nZcHUn2ImiJrSxxYB+QUTPAcuTb0RyuGKlgfxnc1&#10;TadwGRnqVqJcxJzMzs1qB93QCjuFkBJenFWsH1zVIW18yhZ7es4NZaYaK7g4SWTsbUugYR+pzR/l&#10;IEkFaI8/mvADt9E1dJdQI04HxWq17yv4rI+zc6XLTcIrHTrRqMighoBQYHLQ4O7z6yNH9zeNT8MW&#10;ZTXwd9Loh2gu8G0xIGiVCqcRTzCmg1a90JM1NHF6RbwPzPVDuiTsNrXZZe30rb7VqxlXJ+g0p5Os&#10;Q4pewegrKpWiFc4Vs6C3bp0cnGBLSPRbxVdmLSCIcX0stzaCVxjYHXM8VBDZ3qUsjji13Yfs8YGF&#10;af89oj7cxTaV8B02hEDfbxkMt9cFbIfpw7AbJdrH4V4tP8Xm1nNVzPEtVXn2UlCU2BE5rj9+VqjP&#10;oE6MRZJG6AV7+STyhQlZt029ceh+YzlmHy0oK4LVUK7WsRT6DslSH3JWytac3SbZCGdVI1cnH9v7&#10;BpWBXLGXMqjIzNhLcgpuDPv/Ar6x9S8agqgSQ5vwWXEvpK2sTqEVjXAddrPKY0LXtH6Q8+lZgQxW&#10;US9herYqZVGvJJ73omJjbgtum9eGK6rEQ4Krq10YA2I5hnAvWvC0WPpibWXqZh1MTEWLybGivodL&#10;RD2mU9XM9EokGhk1Nejj9k5Yik8j+KvdAQppzSV/q6rXVTX3/eMwFvfwPt7aSjZqunUJWAle/VNv&#10;suEiuh2wGJJmm62OZGZMj3neN/+6IVlKyhtfKYZGJ2WnSlkct7qAOvgERgtkiKXrZNUqMV3edaEK&#10;FhxMhIKU9nSHLhut+fGDLXua7TNia393b16cYfB4G7uAjWHXQM5HYn+HrSL/tlsrNC8H6cmkYkBF&#10;R0BXb2zinIovDXTP0HMl9LDbCErKXzz0CggrZ5N4EgtvKBRPTotQ18ilM67PyhNjCmyl1HZ1ifOT&#10;wVkDp8WSG6rA9J6bm5/H/r88Ctm5oSyb1/bt5x6CBdlhXzvwhAEnrjNSo80+RyD9A1714xlFT2do&#10;NOY8OV7KVhsHq46wD507hFdebEm2qEvv8NsmqbqyXWfoolnXdk9ZA4Fh2/RJmvNGB5LWD91m+aUg&#10;uXSY43+/0lNKVT0ZLFD3nDZwi1ziIHzMmmTzs135pC/abiWfISfbVa2SrmnP9rwxbHMFuG5mXWh+&#10;HdLSRvK3KrQDu53WdWWsWEa1ZtWvNNrngZd1FhaD1imXt1hmqIFgxGLAWFuh/PAq7ZT+VXoj+3a9&#10;6XVB54Pdep8be3NPTg4MHKXxivUoIBMC41Ilaj0solq6shIDYFqzVyN7xJt2r27QKQPfRl86RK8k&#10;UgAfG1tH1077TqdISLe93L4Mh9ojiV7dSN73Km1TB5veHtGVJrD5NL2xxSBX6+Dr8rKX57g93rYo&#10;4gHxPCRTm77KkeeYdMZhcH5G1GxMRE1x2qdnOzomoEt/UAZb/Yf/rnlHl2oV2mJio4zl0kVTuYxi&#10;MFU6jOhLYuY+zGp7VELuhc99UMG8qKdPKL7FRRR9R7Gs697XEsQWyrgPB2PlQEwuJx06T7ZUabfu&#10;VcOFLcvfWYLt17MOcOlbxhCsH16nvj2ch7T1i9mFdOvsgIDGuWa/qs4UzCW1jZuU+wgNU9id0a83&#10;tVFbrpWdO1O2wO6kR1JGgKU5R67BIYKzK9OCIQYFlqvQbmeAzqylfdrPJK6azRV9A6yhrhVJ1HcW&#10;Z3Y4ZHs6FbagYnSN8nVWFWw5WjCG2AW7uVrdwKEqBIsHcbMjc7VA1D+pao4zDVNOTeZ+IDOYtJyf&#10;w2Y4+BrekuI5AeTRWRC+bIM198YzJGtqM+Y2XVGbrjnRRwgNT3sYJaaJu0N3Eu5Bc9+rrHOtGzVq&#10;8/WiUX31TbgYNXFa9UVRMX+tOjyOcngJvD2E0Cx0zhFEjaM7qF0lbZYYnWlt8wx4OrjdOs8Mu6pu&#10;rBitOdsiLdFAT2apes7NtXU5gxq7pZrXvXtv4gQjF1F/Pb9yM5PemyFV7W1dpyaif8RSOmrIHMlq&#10;15l3cutmJXLvlKSdTFyEGeeFe8pQNLRqeaOIjdgPEjJgScPvOqWRm+9FNQaf/ctX5BIMGd2S2U5g&#10;+xCD0hjvbvO1SLZju1uirdZvbmK1EE5YGMcnatLq+nZWkSZ10LpXQPt6JFCV9FGmt4R2KFeRe36p&#10;qVWGfsvPIuqZqVUEUI88ubnNrJeORJhA9loM46izPiP9bJAbklI4RPFQEZ8ZmQjico2YmB+H52Tf&#10;vr3a6qTp22CBozHZqxW8bmbJ5Rjnhoi66O5OWIzMLd89BmDW3Omz5rW7oG5OC1/6Tct0wN3S68FS&#10;AlDt1mhQSRNF9up4ntZS7yGwVRz/R8NY1+hRzWKjs6+UooTdmlNOn+VWnDX5XI5q074yZRnB9xH/&#10;Wk5qFmfFzldl+rxX96m9VU1q9JXGfs2PDmN4DWXVcf+3PDjCwf2OQ2tOYSmgnAq4/YZbhNqYzkY0&#10;MmQsqorIzCnh0mVz0G9RJcrUkalhJ6F01hZ643zbfj23lZIVgL8OixY5UbOtV6pEO8bu0oVuTIxs&#10;TG6sTa2vTW2sT9DZjdH6K4LdrB2wpncE3Kt+DSDGZIJwwG4Td/iVjlmHxT7PZqknbte5LROmU5li&#10;C4usYSS3OCkLdeQ6bzW/FrLIaCsjQrZlCyI5XIdxhxPRdI40IgWxSh4f7OBNKUTwNU69m5yEqBlb&#10;kcibb9gYxGXAliCi+c2epSnrgWWt+WRRSOFBBbJ5fE8VXefujL1mM9Cs8KAO2h0EInK40ecUtkox&#10;dvphothZhLtXLY3JLr95XfMH8cjuj0J/52CvV204uwtP0iUEJCtluoX8uKwaR0oFtqUFveJBopcr&#10;BSap1xQ0QMV7U24TC9yQpF6Lhu0G1skaQKyow4fJBaliF1KL3Pj1Tnu3WeGaOELx+FNzpA92KxUL&#10;pc9QeyeURQCSk5jHwioB/OSKhTxovdaO6rbtxJBandiOLUNeaezmfinIEws82WSujySYTG1uTi0e&#10;3Xju3rXHfrT86I9Wn75n7NSzE+srUnYdKkahJloAUSI0sG7NgLC8wpIIltBeyfQV6BMrREzTGPNq&#10;kCv90THWUlN5F/DBLi88y6oM3EO+PErBhza5Dt7KSYIOyuvdjKtn1bx/InPHZi3cP2kcw3bF5nGL&#10;Pu1/VMZihL34VPo8TKXDe6AK12KnjplU58Y1jjmZmFTE4Cz28LYJyP284Q73pNsYDtxxGDjlUQvl&#10;GXMSo4TY3iNG91q7yOWLudUCilY0OHnIpio8RE1zrGg0QVwlY2tHi8TfO+o0y2msn5IHXQw70lkK&#10;ZRzqo6tsA7WLkCOY7+vDxTrKSowR8qofLqMBPNCifxvmOt2O5gynz30aHD4cu2hLQP4lgZqIQnlQ&#10;GCtZ16FgQY67QsKYhkzx/HAEXBYBl+nZM/nRq8yueRImb/J5QlvnXfClltWEvw7m9pY4BCjrTOrM&#10;6zp0nnc6rUgJQeW2c4wt4wEDZADutdSKQyQvQYhhEF7pOJpqyU/O1hxxo7K2ThP5+wSP9tWioc6H&#10;ZG44Ypenl8BfIEOc80LNQKpmiu6pExAiSIe6iV66DnlSUjeI58E+xFTLdsZHVk6NPHHb6bPP8px2&#10;7bJqFwo3pOec4tAY7uF2t2QLFGZXha2vGL49Pbqy8dxjC/feuvbUneMnn5g68/Tm8w+cfviO0dNH&#10;ZzewHoQx39Jy+I1IVx144ZFmnn4ybHRgALYjIi/Zd7EHdD1gT2gofb+0y9ApTO87FJBuyxAzHIme&#10;iQWW0V5NoEeZkhIL5V0NvIWlMd4qpLmEwHUwZ49PpUkb8qr28riDzuXzM8VwBmPjLLSpibldwG6c&#10;Ns1zi2RBCEACHRsVKwBHe1lrDmnWQ1i9BUrZ8ERboHD9GM/oMfmUX0xxpj3bMWxZ2winKxS0Xulv&#10;NiLbSbwW2uVsRKaJSd9C8xqU2aWVsZFHUS7MENC50kZ0F2MXSuwdW9zTjlORJLZkQ82JkbLr7z7e&#10;z90tqm9ujQDc1pK+aXhfqTMpUq76Qq0F3sl6E/Q+7KSpsa8lkO0vtWbt9H7LbE2Soisa/NoXBxAX&#10;MtRE6CsqjcwUBteF9nYhHh465xSJhjKlj4yhItJU4dv6RmNRPUtTN+uOOoMwyGwnbe9KfMupK8sJ&#10;d6qgHYKzK7lf4PjqqcmHvn38uR+tP/iNU4DviVHs+7RKQhG1dQYtN+MYeG3hM5HxifJWASo45Zhy&#10;9cJjy0/cPjs+OX/deybe9tGJt3547o3v23fJtXPnXlp58t7ptYVxHBbBQ01p8tBjdB6XPE0p67WA&#10;Jgh2WFi6RzfVb4SydwS6gFz0/+JQ6FpPngOrbo5y7IWlOjwegfhXGQRN5+Q8ZSwOvARJ6ujK1QC6&#10;6SB1Frozzg2eE4D39Mw0DwUKhNaJuCWELiXYXnKNTgDxXjsWtrcW9yPCxOEojHnVhCdlWJ2njpMp&#10;q3hE005/VkNMH6DpaS2djGpo/JJ88ZgjK+ZWRCJFx4TtrWnDvGx1I5nD1f1cTiH67mSGa/eZ9lLb&#10;oFEAd52f6lakR31DiJDYxythTj+EntdcOw9JH/RKB6brojuv9O0DXsGa9BbXt1/pJEvKWh1NvVep&#10;Vq2yespoAKjsuYT0nKaSSHOrVmiO7IGivy3nG3UOfsmttjcY0LROk21WyhrGmPn01KNfPrt0dvrm&#10;X75q9uLRu7/y/OKRtUmODNbXxlZWdDDWxMbyEDtga+wO3CC6jIwvnVp++uH5XWMzb3zb+sU3LM1c&#10;cW7miuVDbxiZ37v8zH0jz9w9evLZaTq+oag8hhnF23Oxs4sHsjQOpso0MGJqOs8+qvI3Qc8oUzfY&#10;dlyFCHIRRDxK/uieu1HgYUpV3Kjym/HMRu36ZCSJtrb0PAR3KBlaxmtBtyo/Wf02/XiDpTp79uye&#10;mp7ixAB9FOxhGzQsfmoDN8UP5z5r90Gvnhe2+T72MnD0t8EVzZI3QeOnIJ2CEXUVVbFxKnq3W1ab&#10;cvi5GM5NhHvSNgGR6qTLW9d6KF1KponsGrk3bl5P7hX+ei5RkZ3qhMpeKzpZLSxrCY+3XG/qXQuJ&#10;pUDuGRGq9CtqqquhiRJerUxMjeFrlU2vvkDWoVtHAvOVITjoNH3z3xI6e4W/JnWvOtSldFK6rGK3&#10;RrOGK5e5syVKDK/SkNddCTDPgUTioOMC2UkzCosiZ+rJJuOKBClB0ThWb8dA1odsEsrZ0RO77/vK&#10;0eXF5bd/5KLdVy/c+HN7Dh6auevLJ88+OY+TV+DKxU50Y2vzOL6hltJOdtuhFzon7tw9Obo0cvzJ&#10;sbWVqcvffG7XpQujkzgtHvubTJx4YfGx28dWT05tnl07/swEDpEvh8M6xt1FqtPR/VASuPvDoL6u&#10;aApKke+Ab49na6C0F7LjLSkQlAZdPJAohIZ6iCxlrdChQQo8jIksD67tIbVnWdk1HtiEpLraHVdP&#10;b+tq4c5mpjteS259lA+9tVhpuXv3PD48WycObdI2g4oiyUgSyqUAEQ8dA4dMvNm34Mlbo8SCFDfB&#10;zVD1Irzd7mJXOJWnY4bn83qcpf6obALWM+B0G93qVN0C3H7cRMY4/xqbOP3fb540uQP+6OOLxhMd&#10;npyoCMPKTExXSRTZlOwBU4PglpaQZcmw3f1JmRpZ+gLoltjUluQGhTvAVyfri5umVX1tWfQ2EySV&#10;Ounr59n2NJiS1xahZLoFwFkVqdu6Ip0mD6lJ/lRXYBKzHqUv9yyHYg7K0E26LBgIA0LrIgb2uC7C&#10;vrRKC0Jgy2rK+AltRazv6qm5+778Io6Dv+njh8cuPbe+vjAxvfjmjxzae8nsHd944fSRkdmNGRxN&#10;jIUcfSYLq9YOx24vXoT9NbY2hqnQpc2Tz0/NzC3vu3pjBCv81iZH10bPPbP52DcOnH10UobO2sJp&#10;eBDUf4El2MG25TTZfr/FNfFezeg/1VUkIxfONL92UtZvdWROpBW93QmHcvQb0TfWZdrU0f04figk&#10;L1bKBBL1ladEn97mGCN639K6+7BYkcCGpAcWOP547949+/fv5awLMTf6D2wl6N1fA4u1KH5tbQXv&#10;GKqsJ7XOGDoTCg2aFVz25ZsNTE1il+3KhNS05P3RfC3zNl/KxGbjmsi5QSRIGFXK0Ad2mLrYG7XB&#10;NW3+nJi1YNQN6cJXaUdCYZ2+HsnpRVYjuyi8Es4Z2mtyK/FiTuZa3gwRwl7+WiT8Sl85rx9WHOnk&#10;9Ep+HY74WduODKfwZEMyZU2ZbM6gVm/ZEueWHOxN3zfnIoGyABBxANeEaS7yi4XNImkpY+mzpQxV&#10;J91V0q0qXFuutOUXz63f+ZWXjj6zcfWNB+YuGVsewTk2cGiObc4s3fChubGJ2Qe/vrB8ZBrzqRtj&#10;S6OjC+fvM9EpwThAYQMxgByar9D+XscWdCMbM5vrc6dfXHvijonF58ZH13h8DzxH69hDgzPNPDVe&#10;vnn6U7dqX/d3rFTWKZE53derD0XCuvaF4aCdvkEZRwfbnivwrSPGYzrFPBMCJZ6XytUKbyzy8MrG&#10;rMzdJuwh9dlv1VjZV7c7KtGUrr6gYBlvQHnP1YMxMzPTe/ftw9QlBx88RN6REram6YjHiTr4Ky8T&#10;gvwiyttlFXucs6z2VEQ/2R29Rh+Z44aWTuItB4O0R+u1/tvBVWI4SbTeS/RxBdgdlibHXpK1Adzk&#10;HLlwHJxnkvUa0U4FinEcXKF/h0H112xOByvVRk+TeBQQfqqaueXdlklU98q9clVTYxAy9pJ3pypV&#10;p+90gkNwsFNKr+jmu5kn0pTBUyz+6u1+Ok1Ok8LU60uEIe0dkt4/NXUTEMa+8CEOFF8Y4oBzFqGk&#10;ZcWyIT3WEzjo6fwv+fzHxidffO7o+sLI+K6Z1YmNsfU1bCWCkJONsdX10cWxqbGZ2fHFU5v33v7i&#10;4soaY+U2Y8vDvuVu4TOR0Y6NX7kv4MroxMjYzOj66vj6EvYX3Fg+tfrkHbuPPzGF0zTHdq+OroxN&#10;rI9PTTEiRNYi5FwbAfT6BLegAF72mngSvqxlquGgDQ1WWF71ELgXa1LxmhU6BcMDzovbtJ+CGaEM&#10;BBqtK2Y/wQJ52ultTU61r7CmNT6wQJeU9s/WT4JEjVMn7Du+AathApMa8hVNT09zh9jpSY4jaE9g&#10;EOjJSV7Fwc3MgTmwvnVAWviU06R1NcLhUpnkqnyoUxJZJChDogH+rwqtYgRKyQ0vRxOZhwqITQ6t&#10;9aA5lM12tlvRYUcoZGOeB41rw5kTABV55S+3+1JXdeZNR66SvzkOSVYGr8X6oEGJKazh2y3tK+I1&#10;iA/XgTqHpLwfGozOH0QKSbfModOKILsMkSHvFpGW6JTL95a3zKfDXz/vvJJf+/Y3zqHuPzrpa/lh&#10;Srg3MSKUsWYp8JAWKqOgb/m/Y1xrSWkWMGxJLtO1fzKar7T0IdVXXHXwPR87MDazDKfEyNjy5PrG&#10;xMo8zOCNkalxLo9fveLN89e/+9DEFBzSeKNZgteb8xbYjSPLgP6I7x6DZ3tscnx+en1xcX1laWr5&#10;5NpTd80ef2x2A6fAIwRlYmwEpU2Nz+8fx5I/zawpKlxOl+KdiOKHSJ76SLwxPcNDGp2+ir/o1j8U&#10;sdY/Y2tbDjqvFXSNaSgbURaC/Js7iuihP5GM/wRjZXdrKzq+qMF9PY7OlPJWt/Q5Ba6uW78+w1ZD&#10;E4NYilapCBmcnMBiHSzXgQdcwpMdWBzbVheEpvg8S0XFKLlzV5ie5r+bk9UUWV7EI70NJoTGl7Xo&#10;dLQoc3YhhLYIzKAJnE3uB0PUoCjNPgvl5ZtsC180vYs3JZtjmnsHrJAC5WG4tq87ghvNUeXc6pni&#10;eXC5ZpAlQFUMGMVNmpluzssH1qxVyk+nDtv82qlJ8Kjgy3Yq2uhgmV1Qleh8g3WFdQU4TNX3WGGA&#10;y2tYcFTI7t1z3Pmy7GyhKQeakMgGaZE+WC9q7oBolp1BPVc/YCn9f/NSkIVCEjLCCkjyUSsfnJQQ&#10;Uoyq4iQb0CurWrknicOJU1Xq6q6Nzayv71nm3vmjmyvrE0/8aOnRLy0/9OXlE89iepKBupPzm/sv&#10;X9+cxIh2YrR9TkCH71vEd2stBKwjTFaOY4vu0UOHF+f3Ty6cnXjsjomjT4LwK+NzmxtT01gWD1SY&#10;2DWx7/DaqExmg1+4RNuF1jvC9hXDzRHsd9oAMg3KJp2f+7soG4rnOSiiqZ8Wzcx8UiUkK81QSHaE&#10;VbIeVZf5TkcVFElPC0t18BA/CqSbYpVzHv3aFOjf7mUiYTq71bBOzVklrZ2JGiRAKHoEZvYYD2fA&#10;Ustdc3CZ0PcsH4tDIT2R6xk191iqgLIsPZgGC/4edEBd7S034Opl+ZI0cgnwas/oWv18GcvKtwJ3&#10;zawCk1h/BHz8al4R4SMwWLHzQn2qezFvayWXatinHwtkstwgo7cXCCufrVDbidLidVTVNfFV1Z+P&#10;zZf05EbjxIfwYvXldF8E0ct9hX3Qw7ac14LTMgLydfamOUpVbwTBwBjM5aKPx5oAPGGazVGGmWJ/&#10;HC3jIpJWOyCiJEkUwBcHpk4nNJsUGOcBhX0uKmZWNLkCvxyXqK0sr0DIYENg+cCLL774/PPPLS4u&#10;IHO8BWxACbOz02DH8vIiBn/mRAmedm8YV9OiStPxUJZR7HicxlQTfhBrosLUIjclIWZVWaNfBC8U&#10;XjswaXcg7xMR3rAiDJaJ6Kh3yL4BbKVukUr4rI2PL82ffHz16H0LRx9YWT2xOq5Va6GKXNJEA3iI&#10;zGxhd3t5oIwsumWW91w8ef3blo8fHX3+oenRxQ3EOGDSbASTk5grnZ287LqRPYdXid1aKkcZV3D+&#10;Di+wbGFhocExVSJFv8I3W8oYdwOkmsBBrkuSGhYvinhXDTYlN6qdgKjoPGtZezwMKMaraE01RqtE&#10;LWAIKQ3fCDKuWixs4mrT1lA6UKRCJa61kmVoqKouATplSHJJSCuTgHJPofkzM5Nzu+ZmZqYA3ywP&#10;8w7SJTdHOKptvMtxw97VxB4Vi61d3qQAU3rv9RBhLAEidbU6Tn5B3rh3LNpW0KSyjhOdRUCu7yrC&#10;b8rzQkHZz+prbEfOyJliUZsOTm/8i3hM29Fa6UqRUJq8UfUZ/Q7ontDMFLuiJg/8HtEm2TdYDMql&#10;s9NKh5fw3QyehAq5cxYSuP4pZqWy/Y33XoXoIHW+7nYlqfPFOr15hfHfJHZOgARoSzw0WsFao0Bt&#10;V+/EiZcWzp1lYMX42MrS8srykv1Zy8vL7iNdEIzlxYWFxx9//MEHHzx69Cg0BQD9yCOPfOvb37r1&#10;tltfOvYiTvt49tmnv/2tb3ztq19+8IH7nnryiR9+/3vf+PrXvv+925577tnjLx37+te/+sUvfOGv&#10;/uqvvvGNrz377DMgzEMPPXj77T9aWDgHft1xx49+8MMfnD171p49u+jMuBq+awL6nueIkMexNJc4&#10;F/PhPhSXP5VlV2XCXGKklzqDNrCPzIJpw0kVWWAyFey54xxPSJ1Lk/69IpeWSk6vcRcTzOnNoTcc&#10;m9g1unlgenP3zOas1zJiHSQ+mvZvrSDrVGD8P/lP/pNBdXrxpVP/+nt3nhmdhiGvpZUbq2MzIxO7&#10;Rs6+OLZ4AtmO07Rfxqm2i9N7xy576+Tlb16Y2iP/yTq7VO0tjV565YVHphZPyADiUIHRCe7v+oiw&#10;VzwCeib+wT/8+2GECrIavtpsFynNcmdl4ZNOaVBfrKwi+n2oXyQmFcwFFVOt5K9qONKzqXMFEy6d&#10;f6TweZC8a6iBoiyMIewvOTdJ6rIk3S49DPNadYVZhHyIHfSwLFRhdSCLiU2SxcCvqJIqmC5737gG&#10;PFDESwlFBBprDdYFcJuwFnF1qI03JJllRFMXwoQOx0/W+2HJhMeSudU5uGFNcpZT+ptTRtZn19lh&#10;gF04C3plXdoRxBIUEydJ1AHctPddQ2XEVooglGVPanUqWQt1TaJ8ng+rbIPO9bsusZMm5dyFllqx&#10;WjBmT544gSczs7Pg+9NPPf2DH/wQZV188UWo5x133PGnf/q5559/4fLLLgd633bb9+6//wEGJK2v&#10;P/XUU9jdDEM3tAVAv7K8+PkvfOG3f/sz3/jGN1ZWlq+55po77rj9M7/921/72te+/rWvLS4uHTiw&#10;77HHHvvv//v/4dvf/jYWGeCVf/2v//ov/vLPzy2cnZ2dRUF/+Id/uGfv3uWVlW98/RtPPvnEW97y&#10;lj/90z/93d/9Xexg/IY3XPe7v/t7yPANb3jD5ZdfqnnpCEh1c9gdumuvverqJ8kxcSs10YJXU6lN&#10;ZI0XyxXroj1UVjbg39LS6uLyMmbpOMRAJxdS1O1x1buMffazvzWB1jqMos9VoIOAC2hcPnDF2Pwl&#10;myurK/WuqFy3uDx35KGTqMTK8ubxp5ZWljQwmh1dXRl57sjZPQcn9l02uTa6Sk3ZXN83c8UH3/Sr&#10;fcsbjt0ngd3nNqdHJqaWtRXi5Mb0yNjk3J7JsT37lyf3r03sWZnds3b4ypFrblm/+C1L47tWYJNh&#10;ORB7D9j7MOX6YnflSO1KKxkHUUMAxb/7D/7tEF96XgWejdMpBu4p30VB+SAFOtVe42vlIBDNMgvj&#10;0yLOsVskaQC08mDVqBrpJFSUPF24Ie5FML9NQi0HavtDeqrBB/YZ1FTBEx0OQ9GNnkr1ztaVxHwI&#10;VVxeXoLBBYolnDlDTcaodysGToR20JLmmoUSbMf86G3gcTLFH6TyaMjawrVHzDazsR43HO6oCRUz&#10;UrsKYHU6bHMGf+nrcfsMoHU9nWf9pC4i4rcLxKumqjq2nSkPTavMgaWkO6gYtiajadVhQQdtC3GM&#10;MNEB2Lb1Nej1Tj51iZ1Ca0jq/Sk7Fd845P+OO2//zd/8TYymrrvuGpjJv/mb/xRm8iMPP4wluOfO&#10;nf3N//l/PnvmzAvPP/fCCy/s3bPnzrvuuOuuu54+8vTi4uL+/fsvvvgw57gnxiA8f/zHf/w3f/M3&#10;F1900S//0i9dfvlljz/6+F/+1V+Akv/hv//vv/Wtb/3Od75z7tzCLTff8vDDDwOLP/zhD3/wgx+c&#10;3z3/zDPPfOITHz9w4MB3v/vdN7/5zb/yK7/ygQ9+AM4TQPnb3nYzsB5Af+zYMZDr/vvvB5YB0JF5&#10;PRYMakh8UgAkimVRTJhBYVr15VRNeW5LUV1UTwl/zDVrA5ylpeWzC4uY+gd0o1ZWmZwtgy5XlRn9&#10;zGd/Cy6gbWA3ShkbhN1UmrXNk88unjyxdPzo8hTcV7sWp+fPnl5YfuHoIvwph66anL8Ik4V0YEK+&#10;9s9cNgi7t/CZyG8NocTJIghBxIYmoOr64vju5f3XTl79zskbPzJ20y+sXffhhb3Xnxud4ZRmgVkY&#10;5RvE8Y0xVKOGou3ch/EcngfxozAhrb9SUiqA4QwuX++kp/UYssW4TJBTigzMsE1e+XEkJc1Q2SPl&#10;VMLGheKxSywRbTpzZW/jj/hgrID+MDhvFd65bC3hqUYc/2CIwsdSRS0tk2zNm7Y0woudVQuMUCu5&#10;wgC76yDaBAYUbB+sQ3FZNWYZAqzttoU9EkRXmVMiARn0ummFU1rWNVUKxkVzFIEINlNgTYUqxsMl&#10;1hdVKK7Q0EJwksO6WvKJpUPFqVVIFF1RdJYtimhITdPY0+Xl6gidyeK6IfN0HzXtrcSi8zAH3xpN&#10;eYelIFQ2driMZ4XrZDXodF4f8pMNBcgbfCXYngz+5RePvnjffffeeut3jx8//qlf/SScYX/8R3/0&#10;ja9/HWk+9alPwgb//ve/d+SZI/Bo7923R0ewjuzZgxVeaAViScdOnTz5xS9+cdeuXf/Wv/VvfvKT&#10;f+ftt9xy3/33Pf/c829/+9t/7kMf/MVf/AXMQz766KOQt+uuvfbw4Uv27du3f/++G25440UXXXT5&#10;5ZfPz+9GZ3Do4KFrrrnq8ksvOXjw0JkzZ9EfQCw/+tGPfuITn/iBrjNnzuSBv6EF1fqvFNRkn+XB&#10;7jF3un04W1CG5PL/FR3Zoco0yDG7RZtfQ16kfdWVfLeakNSN3m8Hxfqnoct+1/LNHz/8gU9e8cFP&#10;Hn7Pr+5+x6/te/uvXvKBTx78ub9z4EOfPHzJDfBanAHeYv8oeE6GlDQMu914ToiOjk1r5nN9FGfW&#10;Lm+sY9vXmWWskB+bXBufW1+fmdoYndlYmthYGh9BoLdcm9poTlg3zGUzoGab2BdPPw2klojc8MeE&#10;lvIQq7lvGSEkUoU1ywfBr7pcY0fCdNFEsbX5Uu57amRRsYKxj0A3p93c5UFOuIlFMX3bu6VIuK3t&#10;Ojd4kZABEIf5AD2BQVTCBNm42pYP+NYErzs3TeTEMLWR1/D/NGXmT90msGNtukN7FUoH6ZY1yuZ3&#10;TVk/r1So6SqMrVlQcsFPktpui1OWNAq6V+h9x2Ko61+kJbwlCeWdgpyt+7mq1eGvtyPNBTul6zZA&#10;pF/Jxx3HkcdPhy46dMMNN8B4fO6555977jlY08Dfa6+9DjY4bGRIxfve977LLrvs5MmTaO/73//+&#10;D37w5/bu3ff000/fdded99xz96lTJ+EzQBvQWrQCc5JGTIAycPbIkSMvvPDiU08dOXfuHCYxMUWO&#10;nh1ZAZrRMNgpp06dOnr02P4DB6668sqvfPUr/+Kf/4vP/s7vohtAicgBNLzqqqt+/dd//ed//udB&#10;KBjg3pvB5CqA2SJRzdxI43HrAG0xGJS//bhf9FwMlQwqVIn7gHqXDNekjI5dK9k6od2vEAuxEGdj&#10;bHZpdPbs2NzZjV0nV3afXtu1uLHr3Ojc6ibQlEvtpkc3J7CLFEg7BAOHYXdSibvAcrptdM37p9sK&#10;pLsdNhv2DgQf17D0ktNDmtSTb587vHDvMAl2q9mDNzihL5HHLG/C/5Zq3lGJ7BrDOtMsZUtnNAT3&#10;DIN5YRAvfi5rV1OlkiwnKtkV54qYtJIc0xCT0c1TgaOoiCLkduAgHk8dLs1lqXKuDcI+VjadKWGJ&#10;N31GtivdzYlTpQrOn/vl8pgPHio/C7upjOwYY1+8LaYBxTGCw00ZNQuTrLZAFebIMYLI28LKGtoS&#10;sDIcR5DtkFAqRulZTbHws4cjO5RWHbu9TAXKI0EBQY8qkuOJ2om2xc9j/tKpw58q6C/qFw1xk5oQ&#10;omLmu5SkbQJHpcvksIE6e7rS/TT9qOV8IK97kH2nWI/0Vi+1J11JCh7Z5DnUp06f2rNnD0zgY0eP&#10;/esv/utnnjly/fXX3XjjjcDcz3/+C48++tiVV1557bXXwt188OABWMTwZnz3u7feeeddAF9kuXfP&#10;3l/+pV8Glb7whS9+6UtfueOOu971rne95z3vwaTll7/8lc9//vMHDh74wAc+ADhGPldfczW8JXhr&#10;enrm6muunZyavuTwJX/rb30MXcKdd979zW9+G88/9alfu/RSAPjlBw8ehM3+yU/+yj/8h/8QPcfM&#10;zKxPzBapPV0RgyHTMJmequZH7F4ak6g96PGgX6t8excExuJIzvlAHL0Cni5vhsmoIymoEN1+WwZs&#10;yrdgbPiXxpxppxNqauZcc93QlrF1LKwjiOgkKGgfpJjxlFuadFvOVd51eoTL9hDM4W0v5AONimnW&#10;QMBDNJexq+0DFZoC1w3pNI2ooBcew1ylyA7voPwqg80Tod7qoYOX/canP6XRdxAseVnztTyMelix&#10;GuSoEJN1rAqt+vsQFKucMrQ5H2ZVvoVsaaMWO6vLOcKzc8DrrLbxSoM9DHx436uoDTR3CSK8dW2K&#10;KPfKSiRwQA8p2yRGcfR6cxNzTuXTGpUnScovrVfYn0WWO8hKVA1VuORELo4FsatmmY2lUp9oGt/1&#10;PHEVVxcY0wfR1MGW4Q5rpRxdH7c6lacmne8Du4sfytmrwwinUOaToIwUxUhnsU7sgpynMcI54HLd&#10;SlneiJG9m+CGa6AQvOJuyTlHR9fP9O7lew1PvfztiEpbboMyWVvXHF7Ys2fP3HvPfeiE3/nOd156&#10;6aX33Xffbd/7HvpiuJ4/9rGPwYXyrW99C661T37yV99+y9tfPHbs2WefA5jC042A66uvvubKK6/i&#10;cG1i6k1veuPs7Nxjjz8Bc31qavrt73jHO9/5jj179sKcx9aVH//4x9/7vvfD7Xvo0EVvetON6CTw&#10;CggCKAdC40XA97vf/d4b3vjGd7/7PX/7b//iW9/6FtQQzpPrrrve8YW33PK2t7/9nfC1iMjiXBm4&#10;FL1rJN/N7Ei+zB1JS5FBs7JGO7tW8gqJkkSXdb50ly0uLp85fXZicgoTvA7Igdj7LZsRRRRZpc/+&#10;zm/rCJQt5ypR9EB/t5AlYFOTRsBDBwWoQTwDWOjKxpCz+2YuH+TvbmLveqHhnoee/H/8j793ZGT/&#10;+OQMY9wEZzXIkFwin4tFjeD7lFrgP45G1lfX5idGT931N7uOPwYTiq45EAfbV4FtveXpCdbTrawu&#10;XXb4hj/783/eK9Z9X5JpZ2tIUc1VomLV8RkIxOAzdfeSGHM+dN5SYiUsSg6d5Nxxo2lWco4vZLJW&#10;gym+rOMTpfPwmTAEFmxBuOs0QvfijIhuo+vKpgSHNAvEauFLOba6skUecCiVrGYazbb3MaH00rHj&#10;mIrRAkWG+Ck4TBKB2S31agmCeH0CCyYY74uqMuY3VmdqUTr8jDXjnUPKAbvogoOuocnoBKZ/Vjgh&#10;UlRiVdlIA6iZ0Y4cqGmSjouGQTnOlSJ7FVgW7WyLoR21chFeQqWejArsQvW8ORoNX1E95SZjTr9C&#10;oEkr6DrIhZUUG9h1gCab50uTWcnW+ibZlw8LLgQc17LtKvXKf6EkxTJJjRZgqgNRd/fcfQ8CQ2+8&#10;6UbYxQ8//Mi999575ZVXYFYQ4zCY1U8/fQSBpFdcdhlYCo8zdsgFmCKT06dPe5rEFYPXBc1ET4A5&#10;G2AxDGSAGszTpaUluMcnJvEKuzGNeBA+SKPVAqOubYOHCIxjhzqposwXJ0DNzW4tIvOpIHxe2mgL&#10;I5qcHAldaA9lgjiMEZQcWxekmb2Ud/5JfMpuWDFj0NGXjp145sgLM3O79u3fN797juuGsC2+RmY9&#10;krz54Y98YAbxKDMzNaeqe0z64DRE4AKaObG8cfoN7xu/5JaNswtnEMNTBLz/q6ECPb0UGHHNvnf/&#10;Pz/5W31f22quckA1X93Ho6MQxF5NKE96+mGCkCKQS9ebqGR7iG7o2IJG4R8xIgsbuQzWGh4XTlMS&#10;+qgfQdpJmkvowxg4I0LpwCGvawgSgpQgI0dG+2SZ3hGR6xwWZeXJTXRLKUw65PIZPSEN7DYZ57z5&#10;3N59e7FJrGdtkR/c77lnN+d0i6mINhjgOpP+WvHi8D5GSTdXqUdonYyIRjf01P2H3m1ib/DcHhJa&#10;r2UXlJTaJGWkcBa6Mk3pGpmEfFHHJfblUClokwJQSnSfypGgZ3BqfU64z4dmekFt5lmiWWIPUQ/2&#10;O62r8+wQpK++pGgFJXsGo5kgQc1FuC/BPWqu/gZ7Q67BSHjH29/x3ve+Fy4L/Ij5w1/6pV+E0Qz8&#10;Bd/37t2L8I9rrr4G8oHYfyD1Hs2L7N6zB0Y6brKGGK5BgPbtOwCTHJiOggDikCIA0PQMtyQ1U7w2&#10;wJQxZ8UR3qytr2ovNPd2ZF/iIFKiqtrG0lIXYG0PfmSiqqQ8WP4zE3/Vr5jWyunxbv9nZ5rUKaKj&#10;clLGzjWT0frmuGRcEnidkKDLeiGlbuzxvqz8iTzcCrtlv+flfi6p2diFbbHL/qOnI9myjTgrgnYx&#10;xiZVoTGwNU+LhRU1azClvUlFVlIJ5EQSE9Pr3Z3lkhggc2u7WWtftN3fGusUQ5hamx9b4Q5DI45x&#10;sjT2GmW8I6Ab59LYPEa2rguTRildmoSksgHqXezDk2yl4Fq0IGP2v8smtdeK/QeGfVjOBsc39/ie&#10;gvPdBmkYj2qeNxKJS3rj+lD1CNoQ41ibyf6rWtbiaXnMt2h050VCtRyQwPQwqNtjpQ3iMVnAG67T&#10;0UFr1Bi50DgeUhNCS10ta74v0k265H1dVabGmfJtJJAhAcmkBaFJLoOCeWoSmq3Ov4MRbTvdYzJy&#10;QW+6b1ZX4VyiFgpCaHwyZKhkxc7FKNVsdg22vBqpLgOC+vUEsoaDws3p2ZlZbUymQxcB0JiyRp/N&#10;IO7lZR595+EgZVEDX8IvUwYdRFHWEGC9vLyCQRtw1vTBE7gXlpa4GY55gb92E5eOP7p5S0vZSKdx&#10;RpkF2XBnkuDiorMChVnJHN6w0Bzou8dGozd8ehip7TShPh5bc0EJZF0HBsrbS/ZRaviyDsfTwYyj&#10;m6AKwjDk8k0feqqbgV6M8+gup3VKe8zUgIfC42bUvBW/3c6+qYbIy1bYvVWpr8bvqC5OZNwq53av&#10;YtoJQesXGx3gyZs2VdK8NXhZXI3U1feGmk2GrazJv7JYXAy3U0n1sK+WBSEbmq8yQ5tusJkmGNJK&#10;8bLpLAbofA8ZXDTwDU5JLJXHMBkdoQwH77fHTmMVAG1ktUoY13SaMJQZdpOtj4IXjVktfK1qFeJc&#10;eb/DTe09Xojg7iSQPUbMhkp6ruRRSzsr2WB+ldoWy6kotrIqc5ENPZodEKPC0Ws0+pBgV7hqi68Z&#10;oVtzXLQrUy5yzVVWF2j50VBDBHIPCLr59Xy3yn0rQe73e41lzrnwQpBUQCrR0AkwVwnMxUNXCffA&#10;3NK02C3SQhXuYHWZTs9GFmxNLiR29tbHtBJbW5vtENzc0VbOxiRvMrpuTocArk9NT7/ubtdkb/Mo&#10;Zvtr+jvPZurccqvV1NBHH+fh2ULZ5XTV4lNJhac2TWyW32CrWWuGuDY9qrmt/nkbcuH5o0EJX4vY&#10;DbLA9ssaZ6fU0zkF7tZsLgawMcDc1K1HRxl80pyoEghefirpilhLoEMGUpTjpkxd0nIpOJQ9gAHI&#10;I0qZIdgdNzx67ktZUpkY2YKP7vLLlYlTWGvPe+k5uKMgwni1Ym4eLkuZyPT10flYtcQaa9XltDtd&#10;J97HV1vwhrZRWBVj1P+ye6GElMQUny2yzkVhLJdt6rS4qWwlIiW51gx+ow/Q5EbBUOpjGUBYDPJv&#10;UgwPnUk20x4P9ww1LJoIiYxW99LHZU8gDAjnqq0BXol9DYJY6Twn0UuHHoMq0aFTpfpVZ+4autC6&#10;mU6ZMp/tNWH1Y7aiGCz96paZuCC/ZgImxfAEVM21KsWnhK2mYvUKYZGVHJ+lj5j7ouBd7lel80Nw&#10;U7PA+TsT7upXtbHR4VLVDjVZwzpRuWcrjLFkoYxw4rE8gdkubd6GNJoqi5mb5qUYHDKnhl2J152b&#10;Xh6/Mk/OC7u1PYDaXnhesol/Q731s0PfTS9ZoBrRqKfMjkrmZuQ5oF3cMRapPBxL1K6FUupkP0af&#10;PCQt9jlrHIUIwnImeFrc8oDbUUrFSh3uSEmFb22pL8VKFMJy8Y3duHQ+SIUsiPgLhML6Y2wSa3un&#10;GHksPNvQt7GN2leVS3VtbAGTOT7F9OUug5PwnGBfIczB8Ecfn67Iu07L3cJcilYjplI2+lLXU4DF&#10;WcdwBRXzrXZ0eEhOY0d6kipqFLDd58s54wak0l61YTMmVOVAqYGnHvYZYpzAgzCpdowMCvaxuI70&#10;+KfqoZpdPUlkT0wIFM+xm+rfcKdtMWVWPQWFdGW1JUGt3iWtY7TOP5mqnVFCdmMGQcs2bhIZC1nC&#10;qLHkm2JaV1lFUJT58MTipLlzdnOQs+1uE8ee8GLGuF0bZ86cxsfcxMAAU1mnTp3GhkX4DYzGLg7e&#10;lBjPT5w4gVjGljHhPXaKMz1Y0u5vaqCoNIKlxyY83oFHF9fbwpwqdonjSW1gq0kpAKSc21h8knyd&#10;D7pdB5/omREPWTE+WQerS7sTNMOL2JG7+Bqdi4eM5SPsHGheD7O7tf82dg9U6EiaS+yk5Mer9oJx&#10;9aT7dkwoyBIv8sNWqHWkEFydauggE079vKyK/k1sP+2wygxIHTAz+L90UNocEsj13axj3w47pZR1&#10;rpvO+rc//lnuE9FABq1pEVZXsQoBXjysXQOzcsWEpYWvholUjEC0sr6mDS6NAVuLb61XuEf3MTdH&#10;xzfMH1tqRpgGiVrjE6t7WFiBBTkyaYNUmfcDDQ2Xjc8hyhA7BA3yaFsmRRtVjFabO4lsl3EkoSoJ&#10;6Qyjg5QcudPsKyQpA3rJIyJ+Sp/tqoaoOockWnXTzbvCZeolRVq5eJ7NVU2BbANBxfI0HtsA1OGs&#10;6WAeuUrmHaDRZqkJiL8mgiHYpSsx5xFs4SbUZq+JBEZk8MNziWFeIGhGNhPyXF2h7wW5AVtNIISj&#10;LC4sQoYN1sgNsStY4I61P1hL+fzzzyMQZWlp8fHHHzty5Cl0vtg1EDkhwPyrX/0qFtk/+eTjS0sL&#10;2JHqhz/8/ne+803cnD5z+oUXnnviicdPnDgO4L777rtvu+02rLp84oknUCUb5inYwliJWY/F1qhr&#10;dZdQkKxx14IMubhB7n7GUImG+Mt9aXn8WTN9mlJROn4reI3vFh19aLbL8iFmemE9p6s8syKjikhR&#10;xgFCz+7HMtQB72FR3sMgkpuSbOKs4nVEQ0Eu/NERwtTCsq1iuaHHFyNt7pmnOO78sCNSF2RT2DUc&#10;ehncS9uSf6kYg14WswNdA7aLKJvmRQvKzkrhRqDcC8HSEDFcORClUexkZ1aAgl7VJsfXYZNIl9L2&#10;gdjL9qaLDWXhXRBsSFtqoayT1UjdS5xUddScsaPjUAPA9zSwG1BJKfNqeMpRy7Ns+JCPwAYGLxEi&#10;ur5aH9RuFq5S6C1J70etLWJZhNXU4BtYXMXk1Y2tGW0oScO81CG61cynVzaaQYaqr04ipK+AQvT0&#10;yNP1r7AvupOmVlX0YcHomMOEpWkum4B9r4opLaipE9evu9Wuj+HbhVqW/JYzsomdAI29JIGg2Gfq&#10;+9//oTZifR6R3WgacBY7mTz7zDMvvngUKIx77tk8Po61kU8++SRW6Hzzm98EwmKZJYqAUYzwcIQY&#10;4gbIiw0Fz5w+9b3vfe/0mVN33nn717721WPHXkKy22+//Yc//CHSIH+kQXEwnB988IEjR55GVSFs&#10;2ETwhz/8AeyGG298E9IjQ6ynR0g4Il5AKqD2s88+e/ToiyextccSzvcaxYohuFewNUoeV+s2Alc9&#10;HOs/1i6kGIIPJhRIpggnBjKq0+Wl4QtPDfRWmpor4ox4m6G99vYATlPYZesSAAsUa/mijwOkycsN&#10;RtarD0rFlKsWXNChoBt+OK9PRB1U1BAQ5U4mtTjKgvWHgxHENTQfHIMGAvAJFw7pQ8DmduQsXCMf&#10;uFlBMxlWQ0otghmoFE6G+FYPxxIj2pklGoYNUgu64azC6Jj5EsaFI0XSwg60pWT5DNlx7lrQZ09B&#10;8eBQdErfTMBzf1xck1I/DSrDw8B6URu1VsD3NShbOaOTUSdeLz1vN6oFGaxGbF2dXREtXGzwjVVw&#10;0A1YYxo7cvsniy/LSgUoZHUFaC7oSrAQWVIu7DOJVImwRYv4U0SZVAOLhGPDfZ25C7fauFwSoYxd&#10;pIFuVMytZd0S7DJzt0wscsQM/vXLDEH2tK3LyvyzdN20DfOIMJFw8LfYLbLprS035ZK8DJPylK4O&#10;K52JDMC4kgKwlAG73//+9wG4ABoAH2AX7cVXmKvYWwqGI9Dz7rvvBICePn3ypZeOPfDAA0BVIDL+&#10;eeihh+69/35s7Ae4/NKXvvSd73wXa9PPnjsHPAV2I81LL73E9Vyjo4gHB5jiIYrA67CR8RcIC9MU&#10;Fbj//vsefvhBzN9o2ESMQ2XQGaACgPInnngSew3i4blzi8jz5KmTWOzzzne8HXPmWKmP2MQrrrj8&#10;hjdcf+jQIa2MX0dINXiBpiGKEQt8sEGKMdRSUcuepLQ/TWvdSbGp9Te0icrPWFj/pJRy4RZ7mD2m&#10;VDQk0+FbZkAqaX/LU5Z1GabH4Bw9BT8QFWz1JEAkFlMkHb1UPqF+EUXD58YUmbs89qz/NdRnguWU&#10;XOiDxZr2fowh1G0N6x7Zd2DbkvFR/0UAjnAZkTjAIv4FdGP/WQY0Y4qMRl64vVEXTYwxamdAhWTz&#10;jSLaIfR/CxN9mHr0/ka9qEzp4i1IT0sY5rXNngop1WzClCxEQ9WzKd/sx4d4AtEMv3hkkW7c3gq7&#10;N1Ap7ha22V4vnQwUkNudU0YMOpnbBW1hOwRNtjvozSiSroFGKIl6o1ZfKB1o1aGjXfZ0+8q4wNTD&#10;Gtytn2lTW1ts/AqjibN+MeE1NhzwBIbqYQ3MCrURPDQ6AtvjsGL2tnrXr8dH+4CbwSKz8bkD30Ei&#10;Uyg03pModR22yaEu0Pe8lg3EjU1vYCXgFQYyLNyjL7549113YZdtKBcsa2zXd9+992BPkrvvuvPF&#10;F164+qorseffZZdesry0+PDDD915xx0PPfDA0ReOnjx+4szp0ysrS+fOnoFr4oH77z/y1NML585h&#10;cTzOZTh88cX79+1HW+bnZ7FIEsAKLMZuf1jIgz1PrrrqSlQDmI718dj/5MUXX7j22quvv/5arOIB&#10;stNwHhtDjCJWYDL6DvhIQvM4AWzKhvjCibGJgwcOIu4Q4P7Qw4/Cct+9e8+uXfMvvXQcuA/PDPoJ&#10;mPYYKADEfbCOSYL61JufbJO8nWRCae5jTVepB5ZOAb0cB75yUbJ35tKO397UnkNG2mbC+ZCKVofu&#10;+qUbwUKl7/zDHdomN6bGVydG0Jctj+Mzir9LY+OLozhGeBwEqz+LY+PLeDLGBMv4jOODo22GmADD&#10;sPvEidNwbrHDKf5tDI75QQMRocs4XXQjuImv6whMwsavkDR9xidHp2YnYSFNc3cquVAMP+xfhrEA&#10;BF5cWmz60h4rve5mzd1+2SV3hLpxSf+0Kj+N0sqsa02GdcyxzKHiewNjAU8yFIwpljt3n3jIqQ+M&#10;TCCIlgwfb1BAwrDQK3BFfEW3EDY2oE5PsVSpJTe7dz0dIxBX6KThG6swMOlvCTZGGT+Dhk2FAswr&#10;XGTKJHapgOUnxijmRQJ03GTFbOfoMkAb9WoEz3EAzeMC366DKSv2Na6eQp+geaBr+Qe/uiwXUcx8&#10;LkD1E/vBOQsTIG5F1C5qwQ77zeKSSJBqvJGi4sYO6Bi+VC7aXpl0Q5J3mW2mdFVTpLOLMrlgFGMq&#10;Dz6KJx57HEsojzx9BOu+1ldWTx0/vrSwAPx94P4HsHgSQyts/HTF5ZcdOLAfM9XywG7gXCVYzSAi&#10;3RGbI9dcfdUbrr8Gxy88+sgjWIo5NTGNRV0QUPh8UTqc3hdjZc7hi5955qmbb34rMBo1ufrqqwGs&#10;oCGcHjCfjx9/SZvFr+EGFjRW8dz4pjdh55Nb3nbL7vndkHHsa3jVlVcdPHDo/vse/M63b1s8t/jG&#10;G940O7vr4Ycfu/32O86ePYd9smB9I0O0yJOW8JagdK6z1/R+rUe+T/pUutDwvFLktjaFEJNfHsXx&#10;1A/xTlZA8jSUsDCByiPYKgrVy1GyytgdZRRrB4INSjIoAPp/dvHs2cVzZxcXzi4u6rN0dgEfbD/r&#10;m6Uz/Lt4bmHp3CI/C4vLC/q7tHjuxLHn+haLh8P2M/nRvQ9+9/6nVyZmSTga+9iWcBOrskY3VhDM&#10;jpMY/BnbXBtZX9lcXxldXxlbWxldXR5Z4wd7iY+tr26ePbF25MGZ9bOcKhIAce1IL1CVCkrVkG7m&#10;H/yDv5+aWcC5MkMNZe4NignWPCqjoGx2DXaJk50+LcztWOff6FhPJq3MijKGAZgtSxAXUHoRoA7p&#10;wq22pKXIqI82HNQdUEdMs4ESyRbES87Y4ev/gu8N2qijKh4RAyIKQu8R3gSR0PaIBhV808kiUKG0&#10;lSIa2bvXyRlM3htuDDG+rEiGyBqwamLWQpk0TVj3r66J82edszGNzrbusg4e5Lomvs9Kll4gnuQA&#10;Xcv3+ZI/bodnNPzFPnQ+Ff/cNFln0XlkQcFaZ5Y9XuFxb91bpKi+mKrIFqYoJvRgdwPmAJaYHoR7&#10;ARuwYkz17HPPggO4hwPkkksuQa2epyW7chLxHKdPH77kkptvvvmyyy9HPguLi1gHv3v3LvQAb33b&#10;W7H14AsvPI/6wyJ2p3Hw0CE4TFDnMsk5ct11b8AKe0D5/v0Hjh07io2lANBwTKMJgGybz1h2j20L&#10;YS/jXeyEhs2wMLyDDGGch3sgMrocbGJ1JfYYvPoq9JzoSK5/wxsOHz4MSwI5w8bHu1jeiWyxTxbu&#10;7TZJMqB7NBFTSPKmpltHtFJrqGIScmOwwJtLhWFLYrhwbmGR+5nMzE7h/G7xVSSPLp/ipIgGcJhn&#10;L3SicZriaaTLqkBZ2OkGp96sz128vveqsckZ5p6faZhO/m8WrOC/uKbwP74imb7g79QMJmun56Z3&#10;Ty0f+Ni7P92/mYaYvtcXvnHbf/Vb//LJI89y9lTrHUc2ZFVjW8E4TCB8nXgdCsB1fh4u2LnJGU5K&#10;9q6Rlbnxs6tws3J3P3hSJrFuI3zD3YI3wTQgy/zsJV/84h/5Rw2+pAHGDoegeHSCEpvwNQ57iy/d&#10;6teTe7uxsiN1VIe1q/QHtdwkIKrGBLfoQNg++j4ci8gcdIqStTcNBL9uIuN/gibSTOh41olJUIya&#10;yWZgJ8ZKEDpMcdHOSiZyh2v+WoRVt15CUgJ7A0O1EwW0emFhceEc1J+7neAtRBzYZWCYo0zpquFb&#10;hE+x9hoo5pZY6SaroKihOyTuByDoc2VCNkpt0+Q30LsVQUPcazDLahTa6Neql6p8JtY622sZg9Gw&#10;rzDFlSzITkolMYsNELJlEdL+U40LngImt/v0BDxgmHymsNghnywI7usfE83Vr6Wirph/LQ4b3jls&#10;KasqHk3Arw3HAhAciLNn9x44wBTasQQ0vOLKy4HkR448c/jwpXBMY6YRIR/XX389NoHSSIshRkvL&#10;S4jWQ1bwbID/2NgPAUjYxBWADgBBPojLxGIAnFsN6oUKcDfQGOSBsDj8zCHdqJiWaxIMMZ4DypDs&#10;3GhOvkHAosJhhY/giDaE0KnENqiduf/KmCDXcg7Wskqi2aiRVWP0pDyI4zW1U8WSpE7TkF2jLI6n&#10;HLyL2FkNm1DoydNnjh49MTmNONp5BMZwzx9APB130UmjbDQQIogWffgj76dmTPfdz4ThJUJ+zIai&#10;RVObY8tju07vvZRxPtJXlswPjflmK3DBpFWGwKKdBISgghucnvPumz/4//1//a89SCaByRb2/vz/&#10;+x/+yW999p8ZNYs9YpcHKR+UUpWspR5cllFEqJuP84SbJVcdYmjW2pWuXbD3ojp04Jo//dM/qJkR&#10;hlOws3mHacIbZZ3X5EM/4O40sCiYgDOGPELF7n5WfenGhwV3otGgQYy+0s6yToa0CciKUGKEOklx&#10;1uyJ5tLgjbO65t+mYNYwCG7grh3mKqIx21Os4aSpISNyxj5Zq+s4rXBhYQkhX4iiliXi08h4JXYD&#10;wX1QbGaC2+w20tZ2bVNbTFX5iqIhhqGC3ZqrLQCdWpdF+CfnZn32CvhKEsLZUpebb+HG2J1Wf03P&#10;zDn9nSn8GkY0UdVeUpedn5OpyYEaqBSxexNxn/Ts41ervWvVoEZFGVdy0CgkmlD6b0acVd0SMkT+&#10;gEvHY3hghBtHweMn2LtE56UlWGtIfPbMaayphPELrMkp2Y50IZl6aoYeoQmuPIowL5C/jioeXVzk&#10;yWhGWP+Uzve6Jyaz1KkiEW5QMTxBDVE3BQtunjlzDr0OntCyVPyf5zaSaI20605CFINMCxi1Ooav&#10;Tedd51DLSc1330vyYl4HB9ojazT2BLD72Ans04LxAeppK8GLit2XuLEyC0Z+7kPv4+Zc09Odqrq+&#10;cigQ2xwvyHNnOC2KfsvJDdzaZjWPNOCspJZd8Hfv8Sk/ZyH1+tgaLN4ffO3WfiUODvxm6rUVHKcw&#10;NbY5Nboxyc/65NgG9mfX7CQ3c9Bfm9v+wK9dTHIFVXAdNEx1Lh5vrOAhy/NcRdQd/C0owKbbRVpY&#10;mr90b/R2K0KzbnPqf9AysEpehfA2GLwMFf554MWSSlKzBvKF2HV276X7Ip8cqhEujfQkwGCL2TwZ&#10;F9xsxcP1um5N5av5AcmzK9gkLohXLFYNJnL0YOHzZb3HXm7wfUMOp6Zpggi5ZDJVlyQppMiQrQxl&#10;FHgdUnElm0HSEDMr8CvSCYXLkg3WHJKiXU3C7xxMN+Q3R6+JF6VO4oen5a3FcaXZblHIJncAlEJV&#10;G/XFHsmsDHBkYzCfCtUjZ+klZ01tDKo5TXxkZpg3vTWp619zvJZVilPlgMJP7slgHgKm4VyGKW3I&#10;hrkN3EGeSABYxA2Q8fAlF19z9RUXHdov/tIj724YP/lkL9jiUDGKyEYs8MGdU4LkSLy0uPjQQw/f&#10;fvs9cLAjPbBYiQkySAbfNCYY7aeGWwauEzyHHwa+7+efe/Zb3/omjkaDqwQkx+DuRz+64/nnX8SE&#10;J6Yi//zP/1xjAvZASb2kc0fZUsKbBMmgilj+tUNVf61L0X2Zjy5clhAqcreKow9NqWqTst3iUYdh&#10;RgFVWuMNACNO8ZoeH0MgzaS8bOwaCO8Tk6OTU6PYO3ecx0mOTE7DscKHGsKMT+IzzQ/8JmN7Nhf6&#10;dhUsbNhcJXa6hIBy1pVuDH1gs2FtN/a7WFsFsm+urYxgV0zstATH9+YapzHHNnHS8CRiiifHMASZ&#10;m0VscRl/DW535xc0G4fsdR56UqnYJX3yqpVk20VZX6uPvpLxDT70z8ycrdnsnFxDw1je+0kjSoD4&#10;Eoxkj41M56bMvuod9ai78QHtZN19qHbpwOvCPW8Jq5qeNhnXNGhkzhYvNpvmdgCX9G62JotszSB7&#10;MECIl0/RSh5PtMkVfAsOCCzhegperTqArKqpatJaxSpaFmzdisHmjuvgtPkkX000x08pPDXleyXK&#10;T9xnOR+HnMZgqCprqwpu8TvDAyr2pWMBzzytZ8PW/gevl0HNcQ9YBEoee+nk00eef+LJp8+dPQdC&#10;Irj7Rz/6EU6SxFIaOF6Q5plnnkMkn/0wCDSUM4Qbw8KfDmIgXuWBBx9AMAmO3LnnnnseffQRLJ85&#10;fRrnOpxCUDZQG4iMJTnwYmvSklEuKAL5ICTx6aefREwhfDuAC2eFcpHYq4EQNYiq4q1kTQ7semU+&#10;rbBh6rA9QscEm3pET5dTqIqYe8raQotnjkPtZFyr0uAyNZmvfGEMrK2fmJh6fnL6hYnJ5ycmnhub&#10;eGpk/ImRsSfGNp8eXz8yvvE0PmPrT42tPTWKz/qR0dVnNvFZeXZk9bnR1edGVp4bW3t6ZvL4oOKG&#10;+UxA9C/9zd9wWi3sxUadtNChaJn+5XGntuzKmM4htKdOn/1Xf/I58DtX3EZmA2oEn8nyyuIb3/CO&#10;3/qtf2Ia0CdSjbs7SliUm7qUxwX05t1hf80J39vBVETK20IOu5whRwPFOdDJ0wkSQXJsWISHAcJQ&#10;GIxLY2M8lR2DEmfeIGC7Mjlp2F5Y2LSR3vEmQCLBy60TghI6obFwciJsC7YVHpt93sTKsO6Buf5y&#10;IJltKajSCE9pOyfw6QYtfkwUBRY6xsvEsKVciY4rFV0bnSTwvqfbmvUhFbMJFjCPbUT7on+FV5m5&#10;CZg5+8ZcsJGVVmSSOkWrlrdUaZOuqPf47LSzIphiwayducjfFTDyhmhVPah/TcFICev0Gc4hk+Gr&#10;0dn5ZwxGLVRmFsAR0IyzYI7qXLGrr74KU38IrEY0ISoPoxsTg/B0IxYbU4WYGATyIo77fe9772WX&#10;HX7yyWcQSfLGN16PxIhXwfQjrHucl4ZqYAoU9ygaxjhmSDGpCLP65pvfdsXll3z/B3cgWvzd7343&#10;nmDJ+6WXXgKkfjvOd3j7O/AiVkviFHkc1PDLv/zLGDT8xV/8xYc+9KE3vvGNwP3kafKiI6gkAjld&#10;6FD83R1drmnY9yczgthMS4RCgwk3RNXgwYmTZ184ehyWMBYQYUjDDobxYKFuHa/Ohz/yQc4C9fd3&#10;sxbcwFPM5TT26spNb1z7lV/aTU+jA+9UPviPZTmKXQkjwArJhY8Kx9M5VwoDYzT2+tTcFf/ev/e/&#10;90WiYXEm4Cv22j188aGDB/cfxBHQCP7cv3f/vr0YpuGoacgEGowLAzdwxVMidmZ5NhZahhigQxdd&#10;9MCDDwO7cy7CGjLIrkWlYebvmt2vc3NaUl5/TRyJnERtuxNqCeirGx1CRLbFKpbCGGeipvwnBluO&#10;wG/cbfV9pu489NdscQ0QYJVWOoWvIwqlj8XdSTPSz9ep/FXFOugQyXTMTU3jAnlRc+agyUb3wI6Z&#10;S/Qz1YXjvArZw3YpzYkwEr5IHfN/3NyVp/Doou4Vg9wdAxtVeTZUx9jqnhJfpfHrpkwxwINK0uiG&#10;sX6xJm9HAGrS5U8d+akZlBkmTepfXR9OX8F72KCza9t/xqJmRMpGrzz06mf9ouvgzqOuYT4B7KCf&#10;e+SRxxB/DSsYJ0wuLJyDRh49+gJiqHHM2Hve8y4gJhbiwGYHOgPQ5S5YQ3oEgMD1cvLUGSztgXJD&#10;8eGHee9734MIExxTyUmRjfWnnnoKvhG4rY8fP4FDjTERivATREa88MLRhx95BOfOwIRHDbH3GWxt&#10;HHKGhTYnTpy88847IAMw5wGLyA3lohsAgKDaBoS6T+2lAMnl/9tE7JC0w9ZGOCot4CsWOBuVNCM2&#10;sZcKJmuxVQWmWwFdHjkrITUkNdfE/8xnhsSZsCma2gNEcK+3tfXFt98895EPw2FyGgE+U1MrM9Pr&#10;M9Mb2Cl9ftf67rmNPfMje/HZM7Jvz+iBvWMH9m3sP7B+8MDmoQOjFx0a02f00MWTe/Zeev31n+pL&#10;mWE+E7QGg6DHHn30afDtqSeffvqpI+iOMZn9zBGMicB7X1gp4AtCAO6C8ZAAMBI/IXFZady39P4P&#10;QTev70qdSU2rbZkKbup8rE+N1ePf/D0WJ/YU21ES8cyfqILvNc5qHYfXq10dfqeu1rXNpuHh2ibO&#10;OmXIXqtS8j6UmZU+3VzSwRWoaVXy4bPMM9NHYs3/wUyUh437VcF3QqmThwQyDa3WSJxRFL4KTIWD&#10;qSmxeCZit4ZqIKK3YrlNrU6G2uCQpkWK57w8U/9UlpL2ts5Cy5o0L1Sjn3zY4bMoEtVNCzrHASlj&#10;FT2jv+klo3rQ2k6IwaTJMkAyt6sCyME9RDbEAwWLcS3PuK9Mb+xuyrlB8BTbiQCyH3zwftxrpeIK&#10;3N3aCRgu0BVkgmDtW265GVyGAQ4PjDNxzXWiwtjp02effuqZl146AW0+cODg1VddA9R+5plnAdlY&#10;oAsPDIw2WGmI8AYoX3bppe99z3twlvHll1+BCmIkh7cA+jgmDbFMOtf4gzDv4JOBnYdSDNy54iYF&#10;tZ8Ym9NpCgcNa3muZaAv5aX1EZtF2mohVkpVbFwX4hTbNac3T3XzZxuX169LNOhs3lxdXts4c27l&#10;zDmEb6+eObd8+uwiZkcBji+dOnHsxPGjx186+tJLL2J10ksvPX/05PMvnH72+ZPPPn/8medeOvLs&#10;0aefefHJJ54/8eLKoIKHyRkOrPvzv/jzq668wmcjFZhwwJ70oLKLa7qbgpgCX1xY2H/got/+3X+G&#10;oZP8quJEbSb11ItxJmtLB/de9Wef+5eRvq0MluH8qZbpNO3T/q7FgoIudeNAjP90vCLh0pVWNkrS&#10;qaCb1sCi9ixoogwH8zdH6yleiYmw4EAchFAVL7sChYq9Eb1O+mSbWeimsG6tgj2tBnZIERJPmGaw&#10;BOadcLnLFG7Qd8FAxikETpUYFPE4KY9CCHz0W3hij4GjduNXbbSrpNWLJAENFpUjgt1JWFoyYRUC&#10;aru77kozN1beuSVoZtEVqLVZ1g5VROkde9+AqJ6ML2YR+CpnhagzjjWEGLnQR+SZLjtMTJwOsiSf&#10;Ov13Rcmu3Bis60aZVlZD32dZvvESIcwEHj9+DL7pp556Gg/f/va3w0nCnUyefRY4jmwBxIgjxKLK&#10;m266EXX+7ne/B+z+xCc+duUVlz7xJLYf+SGYDpMZ+cMaQw4AaOA1zoZ/8IEHAL43vOEGGO+IKMcZ&#10;xD79yzulXHPNNVo6dBZG+vPPPwcK6SRMnKJ5FguF8BM8OaAPHOUeqYuwMU1aS7i5mWjTiwCDfkos&#10;qoVNQVzBR9CLYYzuCfiXgnf67MLRYychRFzkOY+jKjioc/yrh3fKzX4wxAj+3GCfCZJtjGJ3LxwT&#10;jHiOUZg+L/3Cx6Y//ak5bKmOQEqd+EA90dBUHoLmciX1JMAtmLu2NjY3+/PvfP9/1pUPfR/qMzlx&#10;Aq6r/fv2cPfnJgqBomP4rf+mqLnB+MlzKXAP3XH7nZADOoNiEpZ0GTQbCIJiO4H5uf3/zt/7dPHr&#10;Rs2LvJqy8TBl2uXWYt2rG5wC09P2cMOUavqDvpRqUjQRJqxGmuedPj8J4ptaCikO9l3mgEBHsskz&#10;4xBMX65mo7EhUCW+O7NV0VFgU1A6CpWFf677TdW+QT7CqHxv6tU8exk4HpWQklkVHAXoW9XR++60&#10;JzD5u73bTbyd2dS0UCu2cAn7qnkVnuTL0Ug55dho1eqNUo2Twr3gyBpwRULd5bTEqYb4dj6sdppr&#10;aQUnXzAn74fG7o5BUjO9I04ppaZDzcRB96Z/Ld5uqaXdUuEWQuMwkILrFg4NeKWBkvBtwlkB0ARn&#10;scAdZ6HBYQ1qwwkKHMeFX3FMGgK3UQawCa/ArXFg/wGsFoHnBMgLyx3uGKS85JJL5/fM42jHyy+7&#10;HBDPTheRzFNTOjjYZ33M4xUUjYU8cJ7gRZSBspwtfoUPHV/d1cEssCHnhnCrBrUzhzM13bK9NWE7&#10;7E4SNS9W8kJuOoI44pc4vsSw4Oy5RTyiG1vnyoYbMWw8yi1qpBj/zd/53c8OWptjCwJbIpEP3DsV&#10;sf/L118zdtObePinosmRBGFonKehOiA8Tx9HT0HbFOiB5+t4yA1G9MErMzPXHL7sEx0RqtGh7098&#10;WBnXvqf+WPVqDazfb6NDUeuOT2BggfqBkfwDd2Bpv9qggOW46KW9xV3bGg98Hkzb5PYDj3QaMBtU&#10;xzSvIkHpLzPOrO+LBelKZKEIiG6eiIWYOYZhcAsFOWWy4q5maxxALmhDsOy5hbAMdognFUky0SBm&#10;SRO4qAAaiNl/7DY4NY4lVAgdQoXw0WkimkspfwioiiVRYByhUd4dBZOUjzoAD0IhfVzXVUI8He5Z&#10;fDAWsNwF1rMKlB/Z2V58Wtuy9m+UHJoYvkGcSprnTabMnsziWkODBNBtsQVdXvJSeEo/NDDC1jPD&#10;zGG4aHd+ra2v+qcaxHufZ53yBvl4uAOEveKKq7AYEvuZAKbhxICdCwzF4fEf+MAH3/KWtwFMMYwG&#10;rM/P7waxL7vsUuwVhYkrNHp+9+4bbrjhrW992+GLLzp4cO+bbrjujTfcgHctgljjjuk8z394u1Rx&#10;iiu59u9nzKKfQJDgVOFZqXDxlmAY1A2jOvhU4U1FbsgEX7GGCLgG17lnek+dOoHVQ7XlkiBT89Hc&#10;MU1qqa5xvEXkQuLQJaSLPXO44gYNo3fQ56JotF7yjHBVFzKkJ25xB1HTtDcVmhWrbY0tgdElK/6s&#10;HakCcihTrGeYPvFOZN2cYd0RnmH+7hY2tQfLCd9pO9RGRHWvlu9InNVW9G80loqdaOYlC6Vs/Mg8&#10;JFOyw/AAXAwOo6nW2whg0wClgm8QweFxzcggRNNMy2tAj8UOEx9OgshL275oDvDXKhudP09xKQdF&#10;AP6wBIKhXlqEU3VB4ROwyCZASGuaDF1bUi6PuKQwiPYhI6ZJBGXXspgDKqzzZND3zDQGWQxhhCcF&#10;urfCo2ExpcVXCcQxX6/hES/t3aMb7r7GT4YDWkL5xIcWF6+2bhxEaFPdufqMV4GjvP2cDuTuCbQY&#10;JG+kiilQy0PnvukZ9INFCBWpnzu0riZCIWDE9liARa6mq2B3Er4UT+26mxeEtcNCOrKa4tCUWG02&#10;U//akZwe6WuNn6AjXk1td40XBwExsSRnfjdWmnDTMcSC48Yn1QCsIW46OJhjYu4mz2sdG/7ZYwbo&#10;BNqeO3P26ItHMaX1/HPHzp0+u4pD1BAbvLJKlxr28tZ43yF1aCYywTzk448/Cc8J8vKqfTx84fnn&#10;MVWGmUk8QfXglsE9dkBENCES4Csmw+Bqf+wx7KfyMPagxW61iEQ8g8U7cOxUzlhTwHys+T4IuztA&#10;4RNFfRYCgJF6rpUPEQqlLXPo6pO+GamK4uu9uPpHDW6Jau4MGiNr6AsdXoeotOfld47dPUWKjsy8&#10;Q8GU4EocSZMtG9mbwIFiFey2HHxWYF+d+xqp4+cykB/0VuaTCWqUrAtqQ16FxZWnI9Cn06TS6cfm&#10;UO7JuSLHi2V4jr0tWS2yhqTysMchWh30dzhKGT730r+uRW/zSwPU8ajvwVpPBgoBDrij8TqiiJfx&#10;38qyFkDTeuZCMEQ7CYmRuSCblw63jYlN9xB4YrOLpxYL4OvINhRt5DfcS3OsnJyh1TIGYbg8NLhz&#10;7KCNvhQ8v5XddoePyUQSWK/jJnsv080A5HzycvreslLaqdGMBosuJF/sKzbZtL5a0CyO7vdzF4na&#10;aUBhrY/nrm3EICyn5NEzDMTGqcCeJUaoCcxbeKhBPPwFwppZiOfD1q8whAGj2Cr2Bz/44fe+9/0X&#10;nn8BLcOurd/97q1//ddfvvuee146fhyQDTc3Nkh55sgzXH3z0nHkg7IQzQ03NwIT7rzzzj/7s89h&#10;b264ZYDI2FMQVEWQAmAaaSA5oDzW72irbux++CLcsIh8wLtICfhG4AOeYNkOohvQVzNWRs22dFnM&#10;zDhLQs39ZF9N5ExZg4MVDn80keNQTk9TaXGpudlYZo7yjI7cVJdtdD5Xgck+79ZSdx5ZD62Qvajb&#10;A1/TtKNXNfpuE8SNfd54oc4tFazTyDpNF7iZ1CP3kAZnkiqxJb2yDr0511CY+fQyI3KwXyUu0VT7&#10;Atiq9LZOqCMQksO32EEtNgZPyBhW7UKrAdSI5vfFAsm0PBQIRcCFTXLm52Z34Zg0LG3dAHLjuPDl&#10;FQAxPzy6TNOb2i0otlU1skvNok8NVK4MbS7wKqoopUrbOVbxuJmqaBC7RtW8N1KbidaopHkSqiM2&#10;He4MEqReuerk3MqnSm1M6Qj/FqJVTMstJbC3VmgyuAQAxaqZz3/+i4ieRswXNqjBntq33fbdhx56&#10;8L577370kYdQIwyhXjr24le+/KWvffXL6EwR1PDiC8899+wzwFlEbQNeYRpjbhNZYXNvBIajIch8&#10;z9496FHg7D546CBW4xx96Rh2tMLfZ5577szCuVtvuxWgDNfHX//1XyPaBEY0JiGB7wBldAPgMBAc&#10;1JB7fQNjAkMeJAQeObhxPvKRjyAxcBwJAOXwtLz73e+BExy70aJc+GQ6Ds1BWpb6aHlJKnX0FF81&#10;3IuzBiOZwNo6R+WTJ9hnoeEvMywj/pqnIQyDEdymVu3u0IKR1ii8xodBUlpz3DbyICE5z85kpzK3&#10;o/QgHYw2DRfoWNQHA2pHtvfOhjWDaCt/3Rs35KyG204WSFHwrK/q9qr9kIaYMXI9NzzqpK9ly04a&#10;+lIcccpwV+35pSWIvViQXEwI1hMKrx0YKl1D+NaqvNJjtKtSa0W+iIgXHCqPeRvsczQzNwuQgBsH&#10;IV+L2PxkUav5VldgKLNU7sOklbYFlDVm8PrbDkx7TXxcTgNWeu4kAbcxn7VnqUpoWfdma1bVoNCx&#10;vBoKFDDFK66PB8Z1gjI67tIneZQdgyvZ4l1bo1KcBomHy6h/TVfWjswC5YBAwDFY07CXZ7FueWoC&#10;J4fhIDHAMZbb4IQasA9xvPBaaC58BPYsLNzv3fY97NkNeEKk73333XPttdd8+MMf3LNnF44ogyF+&#10;0UUHsNHrRRcdRCt3757DUo5Dhw7CCb6CPUFHNqdmJqFV586dRgQ5hA1mMmxtEAcCAeD2qg4Y4IZv&#10;EwrTkohOgfcckJ2Ms8nvpfz2hmMRGJeAHDoEVzs2wcJoDxw1mWppz6+15Gd/STHS1SJvPZyS1aRk&#10;PkLb/8nSDonSeZb2nLABASMpgXy9nf8QHPix/fRaxG5Rr8UIPFAnKYIPvSQo6fIuPC2BGflqL5vr&#10;Jx256eBLArNFqvdrcUZHhZlb5XS2cGeeVuoIhfOqOQbaxBEEgo+gh3Gnfj1lzVOFYYJo7Y4d3ySk&#10;hLUuLltaSTznUsJ/wy0XgODwfc9i0gkbUnIjMeyEsIpgJ+oqLm3czP0REL+6ii2kBY5ynsKFqs2Z&#10;VH9fJqbNacE7PegKljJ9Kuis74tCJq1wY10yFhh5kwW1Ad4xxg3foKmz6mJoqWdNluwSTHP7T3oB&#10;wq9kxZLI29HeDprXQr3l66AbYBBj/2uuufod73gH3FywmuHZwDaql15yGJEe4BH8JyY+kPGKK67A&#10;drD33HsffBrofc8tnJubncFSO7AYDjFgL268pE6hDgj5wJQH/Xkw8LGw4/777oMfBnMhmFfEltxI&#10;iRBDzHbiVxjRKIXnVC7SdQO6wT2CxZmmOVw0+An3AGskxuIPvIiwFtQHkYuI+8aCvlOnzmCd39ve&#10;9jbEw4CU6VgDEbI7rxnn+5oXHTzIX+t+XXPloRgeiDsLzTnp9E7OW3KzbktrDhxpFEmxOmKzJY9+&#10;DAm2g90FSAsEtIH1la8kKFVt1uU5SdikmmkoODRIkTR72e4k60FVdxCzg8rviHneXUoOm/6+ooSk&#10;ugOwsAq6w+Qs9WtI3qlGAwE0vx2SVxBKRQ+d7Wjwyiik3BjmAS2G27tse8TdcLxlnbXU+4Vqsgsz&#10;rLwp2C0AJ4LryNqwee1OYYtseWnmswkSbVgZofUBiH1540xq6iWA1iJR96mdnrj33RoLSk8TZKzh&#10;OFFDyq0BcdUN70CSXomksFgBKvCWIJgaFcNaG2yEDQfID390+5NPPQWcRcCJJG8TgSKwf2+66c0A&#10;KPTAl192xRuuv+H+Bx78yle/ceTIs9iP+8AB7tmNHkp+MAYW7dmDFdQHsKU1MgGTscoGUnHNNdfh&#10;Lw5kgOsDwI0LhyQgagXlXnfddTiCElY/Tt4BLoOG6D9woaHmF8xwxIzjJ+xJixtki17mAx/4AKLC&#10;kQbY/eY334Q4xV56Jju2Q7Oas9nHu0eJuXFHKFRhDJR5hOdyT2Yuhpf7RXJUzLKIsNoWo7cJLlx9&#10;XIEC94QVqu14XnCLNfGPPPrQnn274d/XhGnmH06BWrJTQzSO55jX21dhSHXHHXe98OKLzERXWJr9&#10;6kovCUzI9dX9+y7+9Kd/vQ780IuO0GouZ+U8nbf+unoddsut60tEZooBBmnPm63saiugLqa3biUf&#10;S8IQ15VZF7UpGBTO8NK4gKOqsZFhtLRAictxZYZUL9tIC0vjRxkXfMeSJHvTtu2mnN1cj4cfim+E&#10;/9pX4wqntthFwSx0SDugXJojoitYEMUhY26AUwZTbpuHGCYDwb2MM3DT29UlkuZPvd15IrgbW083&#10;9ZOPhsu9WeWTICx3Oo1hUO3McYl9u4deoeo82c5XCzY4A0jFKmbsDAWXCFbB3HTTTXA64ETKp488&#10;g1+vv+46xGWD1BgFgYrYveKaa6/BuQpA5IsPX4L4a6yQfPrpZxA+iGMTEOWNiBRAPBDckZGOCtfA&#10;ixsXAlsB8VdccSWjVaamANZXXX0V3kV0OHa82L9/H3667tprcRoqHgKU8RcuFwaJHzjoPWlBeTi1&#10;YW1ffPFFWsc4yhP4dmHn1b3eDQ2xMZhOTiL7xsRMYeilT4eJNdk7LAhp0bEDDpVxDB/jahaWYKtg&#10;bgBx8ZygtOKoMJDOvktPTP8218RzR63emti1rR1gKfc4/pbx3deO3XTjFHyLRf1Ty1ENLFSEjakQ&#10;KDputMqh426Qm3h66tqLL/14X9nYYl3lF774V1dedRk6eSuSBo/c87VGxwYm5EYCmWhYjazDPYox&#10;9p69+z772d+/8557xhmKHyqkoJ0+Jj8IwHWVK4vXXnXT7//BZ52+wwbrBhSmsLblGi6bBTFwor5c&#10;/0bPudc2/0v3TApKltir3r062RccJXb8YxHkXdXYgMgQDguJM2awkvwNMhN4donjHShkNknrqy2p&#10;PpMhLG4BYX/S9VGAWG6quElNr7NCsR88g8BWVtbOYJbq3FnZZWH2mlwWCW7czB13YjBL4I7oRw5O&#10;0SanTGjEvdc4MIrfgZK5i1hgE0lnflmHk0bOJ31HTtD4you5lJLjd2sfiH9KhO3NPL2cnWQezrNo&#10;URerzMEfJPaww7VyTRox6+eE7WXBTp+AXKgMHCDwTtDaPXwYOAvunDuH0yhPY30MwFqjE6lbIA93&#10;ABe1uDxFbi4sZ0cLJlF/i5kGT4wm8uoKZKjn9J94XEXtpvYLbnAcbdnh2u4IMoLOP2aufbARiUh5&#10;MbNwx/UmOJNcy3HxxGlQuuXBCy+T6SZ1Knv9fBC5UlSSxe0brqNAVUkQnIrOaaHN02exF9UJzCBg&#10;BSIc/aieXxF9yEaaXVq4ARoM2YuKO3aPYIsrLqzEAfBjm5Nrq6d+4aNjv/Fru1ZXFmVNag2Oh+Gb&#10;kzqAGMfegyQ40RehW5zP620X5pLmd33ire88j3WVx49jXgJy4ABS9FGPPfr4Cy8efenoMcwRo9vX&#10;X8T94H/fHX3x2Itnz5xDdw11pG9zbQ3LlbZvd0tF6V3dv/eiX/+NX5Ne8U92D4mV5pO+Bj5a0wq3&#10;JLTFgvNP9bvlSUMuFRN9T+pe/VZm4od9fiomq1KyKZXoNOldTF3bSOfzc/QONaxMzZVolKYvKnCj&#10;jodWM09uFrgndvcX74o+DTVYE2RDReFKLnoDUsr8VIEN3i9fWlfqWwjP2sqPYdTT7KW3oKUZx62p&#10;pNkGdzfc/YxrnJO7bnpyLc1kY0Sbv60xSooHuV4t5slXXFMTNkmTIpRoayY5TS1yCSKJzvjZdnf2&#10;Lh15qBlQF9qfMUOf9uYMIoMm2DTqiisu3befCxcJrDzffR5bxWGe2cu43VYG3k1MNB2PoFMHbbH3&#10;hNQAptTAmJOoEVC2GmEXCAtLn6fxcp0hh1N2f+En7YKpectlnKTL0FI43xG4Amc3ehRcyAS4jKnU&#10;H/7wR8AJuFlQVexGe++990GoMMkJLxyqgphFrevZlfTvKGyH1L3qnKyv+W6hMgBQDunQj83aIaPc&#10;t2NxGV4TjANAEXMff02QgtvKYXPzM5/9be9k28suC7Ptbp2nYLt7tI/dzVzR06/SZOLh7biBdmDJ&#10;Jf/t5Awdmpq67rzt7s9feeXlk1MMHvvyl7/yv/4vv601FNXgtmhkgA78a3v3/aN/9P9+05veBEsN&#10;3lHY3b/zO79/592wu71NlyLeh9ndEJTla6588x/8888yXaCYFT6aVmtXuXfLiRamvN/NectUgFpj&#10;1VNoAKVLtWMZtgvSmitY2aj9IF1jV+NUhQvyFNhsdu4NggQ6aCoxgcztpbdJ/ggYAiEuJSpDHTjU&#10;zxkbspMsepDWt4z9gMLy3GLdaZHk1MobL5gCvlwVqO7SEgQdMb7wdzMaLHwt2s2E77EHYUrcQ4fB&#10;AFFSk8y2XMq5CiCsDTqOLWzyxRNrX2FHYYR1KRHQX10363PHXov3qzUdaXc7k9o6NiloFeqy9tZ2&#10;ei/cMwccccDDDGirem62KHwof8WUrtjU0usmZOIhNwlVfsWV5dzCyhq00zY1rKunnn4KMHoJ5iwv&#10;uXh5GdiKh5xYhh8DUIv5TBAczgpY7KdOnoCUYe073NA4tRJP4ODGYfDoAJ5//gUUB6MNIYA6BWUE&#10;cYS4NOGxDF84ckOcH7zbCBZEJnCm4+BKHLyApUKgB06mR18PbwsGBNjuFXUDmmNtDmLPQS4cMYz6&#10;YuNZjBvgV8HqIR6+t7wMTMeMJf7aO9eXLNJnuzt1GV+1i4PhOemZQl6RVOfFSA9tpoCQC0sLx46d&#10;hGMJ3vY9u3lQZ9hPFGraFSpFYrYx8qEPvw/bJc722wN2J3Y3mKfjaNancdYBfO08oR0H/I5yRNIR&#10;gOF293bmKk2ksUcfeRTOtdOnOS5DyCd3YucnLj3BdQbjOLBZdMzPdoSzlcbL7goS2RZLfkUHUADX&#10;z41H0YPkfS3xtZ5YODQzEUau3badilqNrcnb0TEHILkf8Me7X0XHUFjTCFaBGTsUbIEyaNCrwYEj&#10;Eb+h/a/1uu1r5+6rNiXNqvxJbQuAc/OzFS1IUiAMwNi+HlylXszfdYHNNTPDjTKg+d75QX1OTMiC&#10;QooxoQfc5rZH2TyrkGsgjG92CGlBjjzgDr4tF+cza4KbqXW1nbJ+Jxhfxex32ugy3Vj3EMb9mq1+&#10;pdQuIhEN4jWVEuVZAaFFdirOra7MEInvByv9k2cnlERI7gAQAZff/vZ3vvrVr9x1992AP5D63nvv&#10;fvyxx2Dh3n777Y8++jgovGvXNBbIIBYbdi4yQaQHli9ij9aHH3oQOL5w9tz9OMX9QR7I8CyW6xx5&#10;WkbaBKxjbRf6zA9+gLWQ33vmGRyYwG1gH3/8UQSVY2NR7Cf65BNPIJQFCo8olO/d+j2EJJ44fgJv&#10;nT175oYb3nDjjW8EjRGjAkAHISEZiGaBPQf3OkpHMgQ4wtBGK974Rh5bDE89IwXn55MvdZMb6pSZ&#10;95iVTwexKNUS6RSrNhMlP7SgbFdrVBgrDBhzIp8Pi5YkQiHUm5vR1uuXf8FjM8M9S8bGXnpp/Iff&#10;33gChzGMDDwcZ0h528HuWHgfPtStKs8lcY1797wai3VicjzlINtlptDXNEzkrhMMqmOtNjWnVVYs&#10;sev77nbhO7uPKpchJGgnVwclMfFEGG84pGV8HqGhGXYEPQpZOlWOXOm2iHFwK0Gn4fwt9m/tFc1S&#10;JZm62OoQM89QMFw6cwvLl7njiSXbNjtAHn/kIHEH4A6DuhZqCTTXBieK8s7nnPnMSc5a7zpsdeX7&#10;NKE0MVlcA30vT7OI+qcaOPqKQQie1DkCTZQuUX77uLyVGm39OywkmL3jkxMA3fsfuO+JJx977PHH&#10;Lrr44E1veTMCN7FUEiF9kCPAOiLzgOYPP/wIXeQvvIgdmmE/4uCFm95yE6L07r77XgTuwykG9s3M&#10;ToPlCLXGlt9Y64jkTzzxFJwbsMkwCYmDiY8coV2PDhw2OHJGMAksZSzF9CpN2PigwKFDF2OW8uzZ&#10;BexliBoCKzHFB9riFc9M+qgmxCth976rr7oa8Sq5axXS9GVWedi2rrY1YmnyU1fMjycD8I1b9mAb&#10;iuRgZSO2PBjC861Zsq0UGJ9O4iB5aMpTT67+yR89hY5vdQME2eYOTk0Z28HurPR5AfG22hOJsgAs&#10;zk4VLUjdzFmlPeKfWlAePTAzzF9r0O/tOxsgKArt2nQQpN2R92ckeure0zijM+8BRtckfR6N2ucc&#10;YDESCWxYb1ksu6pLCxeDa9shS9vgaLlKhmCf215nxaGjYk60sJx7aGBYjQE1DHDMdXkNTfsN+Te0&#10;Vg1jwugUuePVyLhPEEFl2STvDw7IlsWuK9EzLdkaGWuI7G1ycla2VfTEeJggXnfA6m/6hi3JHKtC&#10;yDOHpIz3e/QoqCZXj8RuLfrDO6EB77NwdOf4FcEkv/xLv7hn7zyOKHviiSdRbYTrvf2Wt112+WUv&#10;vIjzJDFLhgg87gWIuBFY3Lgw6YyeGhv8ISwEp6js3X8Q8faaMMY8G92SGKcj4hBBF8jw8GF4NS4D&#10;1mPdDfIBXbHrCbzSwGtIApwb6MJvvPFGHJqDomGGQzCmpmbuvx8LNh9C6dhBBS4RZA7sBm9hymM1&#10;PE5jQf7wnGBvLBR34uQpWNywxwHodsp3xK8WAAqVRuNJGcFxaGstEjXpQrNsQ8ieQW1jXEyt8cw8&#10;eZ6jQMkzi5IkbAe3B2GjDKnWj7B1sHMhqjGxMTK3tr5/dR2Hytv0qVClZ1ukXmEYht0OfNFMFke4&#10;FlcQ+hd+4W/3Xr/4i7/48Y9/HAFDpEtOBnjHNXVh4T0woYd2GSipnOIYFZb6cbRdu7xTk1vcDcg2&#10;Txs4c0Z+JYGplgDLTF+AzoIMCnVWdR1UQEuwMn8uum3c0OFLil+5KqZAgaDcrnEdSxq+YKT0isUi&#10;1l4u38Cxn/fKq0KPvEFV/Oq215CxdZ+E13GQvFwnyAZ1wvgXwI2lcPjgQFQNDnRiq2YpVX165Mum&#10;VPRLKT5fsKhBK/9n/KBWIYXGRDBDAXGv7kFVG/DF6wm4ich1W+re2s+N0dnGMP4rbz6eyJEj3a1A&#10;IcG97sYKGXOePChpTqWA9VapV/F6n/RaFQPesgwjioOBJfBawlbVzqsXAf5g5z7+xFMIGjh44CCM&#10;XBJ8Yx1W7c/93M9hoaNnFDFsgiPl3nsf+MEPfgQ8B5Ii4JrLI6emvR353OwkHN+IuYa3Gj7om2++&#10;5ZJLLgcZsSvhu971Tji7Hd+Ct7iHwswMDOcPf/jDwF90Eoj7hk8YNjhW33z0ox9FMpAXdjrexWE6&#10;iCbEhf7gppveAgxBfDd+RT7YZ9yzlMm1xpSpqBAPC0tIhzJy6xXj5EJkayWTdxySaEW2D42Gg6O7&#10;5DhzgVYTzToFZgxnonLPzTyVg46F3xiZWEesISuq3dZgw2xiiphxJpq0nJnYnGfsIr4Sr7BoGZEn&#10;0FvOXo4iImXwkcLD47tfwi5fjjOBzfWDH9wO7xhI/+u//unrr0dA57WQBvTzuHCDC0KABBCmX/jE&#10;JzDCQrcMe0pxJnej327Fd/Ms1f49FZu4sb53z8W//uufrIio3q9ymySA5sMOPBVCB2x1RKEXvhtD&#10;Kgb/3eqlVKlEsaZcHa1jf11hZbSieMD1ml3hyqLtt5aARZLGc02/t0d7xe+mBpS37f6OJx3prxte&#10;t7quc+e+Bvf262FCoDha1BFANkrIludE9eGqJAl9zNcjbqh4/+P448yTgTXyXCrsrjGEjbptCget&#10;6yb07YYtD/hrjc17PMmpyHyeKtpmblOTfB03Ge7iEhxnYtAvbY9RYEcehuh8LbS94l1XvpMJjF84&#10;qbEzyZNPPg0TGEtjrr7mGmgc/NH33Hs/elUcQYlobsyAIVQXCYDsuLzGErY04B4mMKYioc44WxLQ&#10;D8AFhvpcG2AZbqDOPOhw/36kR7w29BcTm9hdFvOgSI98kJtPrAf1cIO4b/wFmuM5zskETOOr+0XE&#10;TsPMR1Yw/zWng/juuDz94CimXkJ1JNNsqpGDUlIkv3695oiEiTLo4CeUM4FJJTERULOwiEhmkGhq&#10;ltvYxmSm8yx9iQoZ2Rxy5pk0niIsycXI0nEm41gRtba54HkvnoSG0BIel8e55qnxkeeeHb3vnsXL&#10;D4+99W0zY1N4zYEq2lWZ86o4wRI7qt9w0SV/q68ItUywTgrMF3/xi5+/8irss44h1PT/8r/81h//&#10;8R9r+IxJbcprbV+QpnAkrfEQ6P/8P/tP3/nOd2DWAtvUML77d/7g7rvvmZia9pDAI+mxjf62N4bN&#10;K2vLV19+0x/8wf+WDHB/3LE0rZ+9LK+eNKHftRq42hYaXzXe1WosK7oayEhqQlQKwDqHlpAVGzOf&#10;Z54hfPWgL8YoWpHbFl8iIE0BWgPeNYRzhpM8zqZK6HGATd2u5dhhaOZfM8407CB+JkjFcOZMGft0&#10;8wEqhvgT+D2xzHp5iasuUVusqKcAerYnrH6Gf6uhLCh3BERzkAPy5BPESkzBB0N3eenUfCAD2aRg&#10;NRM/bF7XMJ+biTVnbUD5ddx7ohKZeE7Sz1NFs3Upcv6pFvK0350tjqvUSTQ8azjLogJXITG1dHV4&#10;MfxrR7N6E4NimGzkGveVFZ+fgDlGPEHkLuoDlMRDm5ZGTxpf2Fe5+IKQBvtlo4Od3801OCk5KNcd&#10;kvfbSyOUvFQmuDxSyWbipySv7yGf/tWkttiY/u7qan2JQEMF3pkptUAmARNJNZou3TO3Jwn17LyV&#10;clty4Csc6yH8mrg5pVMYNrA++NhLp06eYlgzTuUFzGk7Km9HrGEijUbeQno/9OEPDDo3x1g7MQo3&#10;CMNISnz3+Kd/bXZ59fTo5rRWk2ycXpx59jkY3WjBFCYWHnpk5UtfO/qm6/Z87OOHR6cY3zE2sja/&#10;axHR+YBtmOcIwty3/++86eZ/3FdadozdGB997GMfM1jVEsahx+rql778JVDiv/ov/4t3vOPtxu7d&#10;jBE0dk85VGIb2L1yxSVv/MM//EytPB47m8GpUb3YnU9UvTCIOtha41StXXVxNYwqvYzeavxSr/Hs&#10;YC55UADfWwUO0WH7xzncyqg8dfOJ8hR2zevF2VpQKkIcFyXqVXru7AassbtTpVQJA2AvNFQ06SbQ&#10;4iC23wYmU0b0trd54l+EjsF4gccTXk4volQS6pbXrCgChw4hXIaApDZu/ISNQgQxA23YOO/a6ob4&#10;XhrF8hN5O8LgGtpAbjobYTor4S0HCvTU2F3rhvsAp++LoW4Qtk1CdwOyK/aZM2zeptak7mS4I+Du&#10;zaF+PYWfUxA6MFf1ZHu1mKtZSgOAxotGUkA8azgOk48orPlCsgB+LThSEukM1qZ5tqLoneS6eKKc&#10;jwnlexNYNpas49K51v2ik9WZZ+edHaobm6OZzr0i9sL0ZhGaw09kyDp35D/qSYOWEgLs5sh/ZGNh&#10;cfHYcQTILRi7eYIEe3euBC7SQuxGAcPPPCvYjTg/dA6B3Z/4KLEbJ8GNIrBkdG18avzhx6Z///ee&#10;Prc2PzY6PbW2sYZD4LCZyubE1PjS+NjCxMbsxvq5d39g4m//G4ew2xjW66ytjuzd/8kbb+mP3duZ&#10;q2wJHrpPzA7j4hHxurx3gZ9oPNDecbG83RbnwcJMkKZ+pQx1kvZVpyHZbak2dYaDM28N4ZlnzwyG&#10;AL5YAVmqQvSG18E9QzNirHK2UgEseBCB8AtWL+f0YEDoFdmoYYUrYXf+bcvmO0Fqb+pevui179Xk&#10;AYuUz4SHI2gOcwzO0vl5LHGGA3yem8eKWtiVkIHeUiNUt6xUk2KLVmmC+V5zll7R1Zq05LCDl9ff&#10;x4u6b40zOljTwbvEoxpZDNN5BbX1T1av4WRZU6oYSMNTPW3WfyuGbdJ/R8mMn6ghj+rQAkjFYrIT&#10;hUObpygsLRn7cOGhI6Z5X8xedDY4cgFdrYHb+Gj09Fe/67dKBxkjG5MLady95Y2SBZ4kJRPBnZuB&#10;3tm6IPfazmQQETIxKyZpL9aQRLftNrH7UNyJejpblRrWNHZDc1aOUPXQWu6+yLguUYsvHGs37GI/&#10;EgFbJRMLOoGfFgwSYDr20MVjhy8avegAonFGuZBzc3xmYmTv7s09u0dn59bn5lax6wyr5hmimCXs&#10;X+6O7W5lg8oNxCMMwf6L//w/xfZmHbs71+Yo+g1e/AE+E4YdLB++6Po//uPf54pBzW657p7TSvFK&#10;IehtmZnnZabl3uzpw4BakixquNKy60hAXRYtajsCivT7XlIfNGr0YADfdV4YE0/ITVynsrQYRGjL&#10;2kcBY0puBxh9ebwtJxOVNMnVzaqYS65h59dsQjY2CaWUOdwJu9W1SqZo8ywis4y4FUAHghmwA4rn&#10;fkxeaYhWjm7G0NuLd7ieXpcxAmHk6BBsvrGN9A7RS1O84T6TgbWT9Y2VDXEQsqlU865mnFEmxyV1&#10;81PPfdMrIS7Pg323xSA1OcGFRURMboSLeScOFNzS3gjCAczvPnbF+jIok6rxVbxoP7dhktREKODb&#10;YJlbFKKqNHXDsxpZaOeJszXmJn/9MLOqCZv3qSCdxK5kXUra3TVN8qE4zQk/muA5SrBYWMdVQE0H&#10;CRnBkP3u+giWUUKozp47d+w4tzvcvQd7sByg252BU1ikmt42xVBx/bzW5nBKlycsdy4mkjCTsFgT&#10;v4Ftv079wt+Sz2T9DEB7YhP6vbayPr64NI118NhQYGpk7M67Nj/3F8ffdtPML/2d/SMT0G50/wvT&#10;0yu7ZpEb1+8gNnjvgV95883/cV/52b7dndzdsv/Zys7cSpBBdHQA9CIoRFkjaNqX2c/X2JH6Vgwx&#10;gIUjUihFWhzcGseZo8nXjjD5J6ppnCuQMhZiyVB+dSHq/2OsmgiVYsTphmbBCwMHFRlXCVQhAreA&#10;UCwPQdxuhUJg+YrZ82IKQ34EgMUYjpNHyd7Bbw1wSTkkuoFYDOQovUhKvPWzl3R+7qvGhfp5eZeb&#10;i6fBm/rgFy3lMp6w9SDWFk/v3j27d+/uXXOzXj/tZIRlADGQdoLOoTXAOrFcq0WNi7L7eL7aOneR&#10;TdObiKyoAPlOGQ5gnsrwjHdrIKA3pjiFSg27VpixrDYb07FekyIRP2GuSAsFcp1BBLgwE7sOX4+2&#10;wrBN4+64uTp0TpqbOEn/zo1/SjRM2RFn2QvK9cBATCM5Etf1TCHv+ChSXxLQa4Z29MI/ZafVuldx&#10;rlVxizfrm7LmWXpKgpvpr2Fry82VTOyoZypskst0ETREP8c0EBIpnc9HreVfjeAbfgvvcccOhTop&#10;mgsWgA9NZR46jjBUVXrNSDmvWqt5ur17VAOm/QzO79vA7iUjG1Pja3t3Le6fP7d/7/E9+09Nzy8g&#10;28mJ1f0HTh3cf/yiA8cPHji7exbFwRRYwXGBOcDoW9ww7JbdxNWeGkpwWklZVEP6flmSaj4ATm/R&#10;L1/MhHxzOB1YnIbGvVjXK+i1svU2tc6jhuEUoL6l8GGMduqXjPjRCId91LKede5DFWVjNE9o7lt0&#10;vFtFDVrZFNQgxKGPgoIGzUGQLzCOMq1z+VTrZpDb0QHnkwTsq6WdNKnnQyTVVcql7RgMIDRtbtfs&#10;rt274D+Zm+N2FtlSurTlSXE9YnBUTGZvLGiMLkhOV7K7xqyMfo0ZWqE8X0gcUbdLQSXBy+StoaQm&#10;SE2KWoQ6ONvb8CIDnGbQOlhHe6eJZzzpT7Ba6nzvhtjkxL05m05n6k/biRFvkeVaCiv/pBey+fVs&#10;cgJuFtSR/xrTO1CbqNqbSdIt1iWWsUihbYPImUmS1DdmRA6DJNutqXLXs1OlFFc8r9maPE13jSGq&#10;bqxZZgpzHSWLZ7FOhppMTSLKhXs/SMaoaJ6PMRdrQRqiCH1+0sAcDgZ0B2QQu/WxTRjl1FOcbqwD&#10;YIHTY5jNwjccW7GA55sj8OfQAyanTszb9y13OHZ7HArBYrI9e+a3U3XEA2HD/gLXqaGDnSxVpgGN&#10;8gnk49K7xzAoadpRv8QlUqyrPW2QLVnbQEtRqHU4n1cYF8qfKCCs5NAtGFzg2VaXpSdv/NWGSgHx&#10;gQ4VvRn66VoxyEj4TfDTnBSSMKKark6qsLAw7O5eYKpaMRha2sOR4byuKcyise5GnQoDRnjo5fSu&#10;Obq/scknos189pXpof1fiUiFwjGf7LEOI0RjkyNv6KKd6HouJxamW7Xwh5XQqKixuUxzv53P/bAm&#10;yJAn2SVIqxtTvf2Kgh00gSbo0v9tz2lfjtiuF6I0m+0Z14zgBhqjVUIwaVdiEw0xpSdrjSbdDZjI&#10;zjNzTlhMVE1qyMwsQ8/ix3Ay9w2uhtOT6DKZ8Vf9De61PeSAUPeEQlPP9HQ+YYCny7H4r+qqmiwm&#10;SFYJtXL35gw7V0eGMU0EdfEoxWM2ed7GvKKXTaucY0hkX3xB+Ywl2A4KCgHo/oaur4LHMmE1QvJk&#10;OwVmfHNtfGQVQS0YPHMKiest4VqRuvOGY/sINu9b5DB/NzY6+Ku/+iuEb3uq+uzZc7fddqsmN7QR&#10;pMSzHkjIKbSJcKV3v+tdmLDyGSvQ3s/+zj+7i3vAbmsvKtBxZXnxHbd85H/6p/9Nx/mS7PFNFk7O&#10;FYwsjWz6jPKkFXOSIkg01XmjKRO1YqdMFLHjSgfrgHMof8UnD1DUW7NyPrI96tYQvxFZvWT7pbHm&#10;zbraj6EnXqEiS4ELl4zaXsEEK2FqkiF2LGuMvwrMmhKTboOEzs00CTtpsib+Kb/mK4Uy4ogGI57S&#10;E/KwktgRCYuzsQBa0WBuXVqptHbC0WBokI1iuMECTuxQanIx8JY2TEzYSqOYk+CJjm+5LIzIBgX6&#10;HlGHUlb4bRILkokJi26IlT9loEaZuC+BQygaEWXjOCqDi16plHAHsV5kk7nVZWUS2TeWOlUyQsWz&#10;AgnHJjgrKRKYlVG9YrEma2r2GbjrDGuWFQ0KbufXzMHiADp7EJAKYiEx2iZxslYuTplIA9SuTOzN&#10;DhvVK/Cd1HCrkSDt/ZRJG3Pug1MO2YWXwBXBsClEbVJ3GvJsyaSncYPWLoSKjCI9N7Ax/akz5158&#10;8eSu+d3Y2JxHvjDmk7OF2Z3Qc8sNbEeG7gHbx9/9iY+OfvpT2DxgSXa+7VLSkmsDxrC0ctedd4/8&#10;1V88/6abJj75K/smxzGA7lrSGFTv3ffJN9/8jzpaGbLaq66ZrsZusYGHA3mLW3lDvCO5wEoM8cQd&#10;kQWrbEc2sYTr/LB7bXX5ystv+hd/+Ns9dRMHSh+b9RQ+GtfKtBgrFUOeAjdNt9kRIMuWc0uJTPlo&#10;Sblc6f6pgXvhtSuQ2K3Mwh/n0U9d2wQIPkw49HkFSpfPyltkfFEJLVmkN8uOeV4wdaYZOAi/XZha&#10;lRK2MLdf5qlvjT0VwlE0raUGpYb9Jcfhg1p8rMh0Vg8TmDxwB1GEy3TUOzoCBGT0YfGHBO+kZb4Y&#10;xSaMdqwxPUPcVZEB4GkAmpK2yFhqWSxXDFJHK0WG2vXfri7OLakDrmUmKF+DS8JTDVUpAAW74abX&#10;iMLeILQAZhbL6bLSFMs8DVK2A1zzRFsbuZm4ZkcNXm5yLc8J0Kkm2UM4E3w1Dqov8FCNVbbyCvg0&#10;hlNllpa9uVjY19mjFBZhepb2vSmGfho3Pi8NHzAWsf94BYCbbazZ5CLcTKfB+Aw3iIpxhiYL/mIk&#10;j+AZyrlq7qalsvsGFybxC9W1fLJri2Bqk+bOBtzdI2PYVwXZYJXp6dPnjr50am5u/uKLD83NzYAW&#10;4YcsgTFaqABybRHfjRp35iqN3TiNQGGvid0UWC6L35w5uzJ59szs1MTavt2LjCArZM1/h2P3Fj4T&#10;SR8mi/iBMlIHlxfwV4trfXThkr7yry/sg2PKFoFL4GoArIKynvqKN9hnxwjpIWi5NH5RnbqvxaoZ&#10;z0E10Fe9G9LgJ1nDlHtn2LF3nKwBqWqUVz3Um47gL/XyS9zDzxNXjOJuOfkbNS4uoZirdGbdyxKr&#10;EnSwJI+UpPFggoxxj9YSWoekVpWGCj151tSrG2gQTPq0+WjdDrY2zTc/SnEaxGiwydEz49ARLYLJ&#10;ea6h5x6Es7KmFT5EreYaEBbnVTZ0pMj/I7x1XI3RX9DItuPeQYSat2x5QtyNZdNQQ3ceXI8RHyou&#10;A/zU/xb5DBnpI4ilkzb81TxpBjbCPl62xw2F5HZcLfkpZdSsyXvcpKMD92y1x2NlPkOddeyEYPo3&#10;4q2hOAoGvT1Kzl9NlvqJTkGi9gIQEZJ/hhuDnjxx/KXj2IDqOPZyxb782JP/xRMnT4CEGsGESJgI&#10;LlRIynX52BEQK+wff+IJrJ3GboLYxfC++7A39/0PP/Qwtn599plnsYDzoQcfxE/a6btxbVvYsu/B&#10;OnssNQKSCKDD9nLRCATBDinYfdCynezwV7eU8lFoYulPCphWkiL1Td4Fwf5LEnQTREMelqZimzVS&#10;oeHu+V5t/62rKdc3ZuwRkbF48eFT+/bj4B56VHrLkMN7IFgO85k88MB9n//856+7/hqHarVk3VAV&#10;esvQL6NqzhiALOg/IR9YBfvZz/6zzrk5WB7qefLOhadUytXliy+64U//9A/8awcm9IR/gmftLLiA&#10;z7gpeiemOF4wm1DnaXHMJ5aGLNq/1nJgIaC2VhCZItiprb96jBKWOIkUpEtN6NCBJTI+JppQ/5r1&#10;wUQ5I57lIwaeIT3hUst2XGHX0yzSqKChQKeN2Tq/KJHunanvw4hMzza211y4ztYR+qbltca8oyED&#10;fT88KNIjE1M2uOxVk8aGp10oBjX1BYxwR3phnJdcxrqerDYeli5tk85NXVqI4bfCPBf7GGOgJoTz&#10;PaXFyWp8VFu0QX6xSRhXw6Nz2DrY3exY2PtwtTVZN6CTq0UrrdGUKCsakYW9GquIfOxUwY0e8KR2&#10;PWEpnPzSCTAiGt1lMKIQIo+WwlY1W81ND0RQInAQUIsVmLIueSKd9q6IjtDdIb6CR9gF5cMf/nns&#10;RsW2a5lPDQIchU+M33X3PbfeeisW1mLnDFjcJ146gaPUUAQIgfX0WDd/6SWXwpp+4YUXEDl28y03&#10;X3LpZTjlwMxyB4B7dO3I4Uc/+iE29b7xxje/5z3vss8NPyFsCZsXfvWrX3/uuWfe+c53wRkLO9E/&#10;pVZq2sNLv4rXm8wI9iUfkQTjVWiNj83A7Az8i3A9nj23fPSl09NTM4gRnJvFDjB4NYYaZhZX/9Av&#10;t3k+PhOem9P4TMQnHh+EGBIEwTJ3RbXAnWNdT/HwDaL29+375Jtu/v90nhep7vt4Zw8tzuffOXVK&#10;Qwt6AbTGxNJrtMxASUPkZLC1iOjF7dYtpTOrFP1vZl3V1ZmncFTFNVLu5HLnsCIBiapO3aIOBVxp&#10;Get9OWG7kZWlP0HRG4Yb+8Ez58Z4kJREZep6V6P4Tv2rbi+p2r82tUqnN4M1ZMgzt2jIWVbsAIod&#10;wNGdY0UXtyFEUGEx0MPApGJVW0hyopzn4K3zcPnYa9BgpHlf7wZnRrOSAHNGerHT42Iij2GFtzkK&#10;9IO4zJQ2PWQXFOR1OpNCQ5I+Axpn5/p73FC/3itRmWdKjjPHX5iuMHiRF0Yn2C19Cic+c6cALOCm&#10;bYht0xF/jHEL9g6QYcqFlLOzmukY25yaRqe1+Z3vfPNzn/scjF8s7/YieBQHIqMsdYFcN//A/ffd&#10;c/dd+PvYo49g226Y2diHH3Y4yIo02B4WG0jhXWzres89dy8unENGSYSaII8+/vgXv/gFbOf9/g+8&#10;//3vex8GQidPnbjhhut/9Vd/5VO/+sm3vOUmmGFnz51557tuede734Etav/gD37/ySefQE3sJ3Ge&#10;aDgYC3y/5ZZbAOu33/6ju+66a3pqDO6LXXNA0g30NPfcc+db3vLmd73rHXR2VN0qcgh3vBjUsFWs&#10;6GgOE1CpZEuhC+S4DxpGQ0pTFu69mgnPUBa8I6TvBwCdErbzVcLIGchJ7ujk8ypH17x3xHber9MM&#10;24sKoyEIwf4D+zoKKTo1tMoOsOqYKcygBSgyPT1z+7bPGmbLJP6zM/v+7X/7N5IBlryqoEb38DB1&#10;T1Z/sTQrG0kjbjzvDjKcf18Mrcsq6NBY+nXFamr6uavaeatd/8ruVgR36Wu6TolwBTUAUgw/lVQc&#10;k1Gi3d/8RTHXYQgHsKg+RZ6znln5DsREbS1pZdjRkS1nYtDp1ZNsvvVTX/kxVuukFy0TLV4Od9hA&#10;evI/vOHYYFZKaL9nyIbRVrZQ5BlQbtY70NDrHhViVdhRbiwtyY5Q0Rxu5xi84mM9wAph068oSlY2&#10;B9qET1u/ycuhutiRPW1pvfG5z/35Aw8+ePVVVwG7seM29pUCpBy66ADMT3RdDz744A9/+EOc2r57&#10;D/fgBZIDdO64485vffvb3/v+97GTydTE5Je/9OWjx47hYPgrr7isOAnC+lbNsRp+/KKLDl5zzdUA&#10;2Te84YY34ND4N3grueu4vRz+v+YafEHEAUZIcGJcd9012JAK8GpKSl84JgBN4GxBfZ597tlLDh/G&#10;aix0ye9617ve+953v+lNNyKf66+/Fvtn4A24O+66i6dDvOGGG7DNkU40jsBwAzGy1Rr9CUSUwmmD&#10;MyVwLDLMbZQOIqDVOLThmmuuxRaJzz77Aox0Dyn8YvDXY75GUiUZlQ5W9+TVlNZ/IRFqghEg3PqQ&#10;SKy6wbBVapJaDKiX/PL/EZ01zKuXsQQXzUhKAtBfjm+sL11/zchNb57Os4bjLXW6PB8N5sXY6sjo&#10;EqKvsXhHc5jd/gZiPjP7xkOHP9JXlM4PuxVOHLGHcVN8JlmKXZPYbX0H51WqX8QgFBuyHPp7f+/v&#10;mvgFpqxvoWs2dKRU4Ys0e3BpLNkgjl+RpgdD/Wvtxcp3U9VrFO4lXNaj1nzfF/kOQUqkyI5NNUw+&#10;KrlHDCmIeaNUfbxtWlBmx6e86JwKUbbCNRsdtCfcKdA1UVJaop0vGVd8XK0+zNSgP6LM10sqi540&#10;dO5n2kTL/JMrotzCYo0pQvnrGU2osxqy92Vt6VCyuazX2Ovaxpb/ly3iRIIWTcgzlpO2VGaFnejw&#10;E90knSUo5gXysN6qb7N/zJvxN1PWycd0hZlq7g7Z32zycEJ7gunE0O7E9E6qsbWV4Ob3ykkDPfJo&#10;YdUVyH3rrd8FVMHv/KMffP+OO+7AqY/YD+6JJ5/AaWFf+/rXcRgCnMI4YAGH4Dz+xOOPPPLoN7/5&#10;rW98/RvoB+fn5nHQwXe+893bbvseAsM+9OEPAyK9nwlKdwfpG1i4hy66+PDhi3DGO/YF5N5++/bj&#10;GDPEc+7CphY8GGkeO+rhDDCA2n333Qtwv/iii1c1D2n0zxYhLfD9pWPHnjlyBGf3wEnynve89/Dh&#10;i9Hx4INTHVDm3ffc++WvfAWuauw1+vMf+QhOWkAWOr1e/g2FPywsnHvgwfvhewFwnzl9Bj3W17/x&#10;Ddw89+yzt99+B+xuHMZ28uQJ2OPYNBEjNmxq6M2+6U8LT10cUGa3dz2zRCEqpoPmKvGSz0/iqAwE&#10;WaEfD6ctT8Crg8GKFCjIhd7ZB+kYkrfYR7DBbhQxvrG2xPMqe7GbKF8sMGYLA0WbGvbzDUDuh2D3&#10;sLnKXsx6tZ8oYE84Uk06SYsNi4EIBu66MpWG9OqJlYeKmlrE3MogpfbP1AkCe9pttvKnbtc/JjT4&#10;xsrpUvy1PZEWmMzuikvCWlc0p6i9iJK5qvGBy8ILuoV1SSDxG+DMG4PYq8CIgmISGhLVAIGWwL4j&#10;NmKA+JADORXf4b7zaarVFQ6jZHmKashHHSvZhN3AESwawE44QAEdxEPTlajsA02KzW/s5kkNnpvk&#10;JtOYx6S/fxUnvuCSQwUf3C3jizZj1rxTXI4Ad1V0YyNerVfT6rZksnzdN6ZKh/WikOiAkQGHUOzy&#10;upTo990lxl/ZFnByvP2Wm7Gry5/8yR/BUL3yiivf+973AEZvvfW2v/mbLwHCsBcrfBNvuvFG2LAP&#10;PfjQ97//g3vvuffQwYv+1s9/7O/+2t+FLxgTj8eOHcX23BdddLHWBUd7UztwA9KcO4cpyqXFRVBK&#10;gZzsGGk/FEGgWTgzPXnZZZfA5Q1n+PIK+wBf0afL+4els7DQ4WCBDxrADTf3t7/9bexAe+YsjjRd&#10;fujhR7/xzW9iEPCe97znqquv1ipgojbt3mKlokgYu2fOnLz7zjuffPyxc2fPApeB+7fdeuvdd9+F&#10;IzHRA6HV2Ikak6u75udxBC5mNH2wPVFbHaci+0VMM6Mrp40EGlrwP0SkuEc4hNBunXaae+AOAshU&#10;KNyV8g7Kdzvc7qpOU6cgRo8SbiPX87O7jQAhoy0prOTWkx47srsN0lDKmel9/86/82nrmkW8tl/a&#10;7ep4QlrYnZUsns+YZsw692Zri6AuYktA7yToJXtJEBhR1MBWs1WipfD51TXpeCV8VkPThDD3JMkR&#10;uBmdBZ11DORg7HOHhrL3Sd7oY8IzbDS3O6KgejE8+sJ3b9v1pG5Ot2my9wO5cKOJNewySd83SqYf&#10;0lYwt8nzlrM619jEUpfifgqgg3O+s/vAjzGLJSSVvkXgne+TaIZvlcURjz0AyXcnMwV7WR+Z6B8f&#10;RxE0ZCcKd2yLNcncjpjhq90FBRH5njYVmP7Rj26Hcf0f/J//w1/5lb/z9nfccuObbwQsAsLe9773&#10;ffSjfwtO5LfgZN83v/nggQPwVHzowx/6N37p34BrYnZu5tLLsa323iefePJNN77pPe9+p7Ep5KfM&#10;eaI4O6zQag+L4c4mkuM6h+MrYezyOolNUXmg2nEcOoxNv3GAmV3nZpaJqXzGAa933HknoPDv//2/&#10;f9lllx555lmY2DhiDb5yDCBglb/7Xe/8+Mc/jieYh7zu2uuQBkTLcQDqgykQOPkxaMDRDb/4i7+A&#10;ExtgAmPrcJQFbl5+2eVvectb4YT56Ed/Hgcoo26g2zXXwKc0ia7ahrNo20hUwoWFO0Tcg3FJj+ZK&#10;+BZexx2GF9jCG99g3cPu5vinmHXmj612pPzs7+iceAaldC+bA8VnIrsbPpNBdndb2XtzyyfDfSbb&#10;iBEckvfgn0LohTDbskPaECb3X9OENO564aMH+MKEzXGqcxn0Yi/0ZPowzNJCa+fTN8OaHokdNWRk&#10;niUz2X6V9ZotHVTnOnHTdmKbTW/HXzg+gUt4cEhsJ+6pEe4wVGyGcqzZLNi3Q9JGTblqWrl19ld0&#10;pKBQxmOduALS/A+s03Ht2c3Lx2ByHab2pMQpWbbBsSuQdwhR3TxuouYJ3YE72BBgBQHjy4hJ5Ucz&#10;mT6Fxxe+xsPiXTVt/Wuhs+c8u/ZBsimdJPkuayKowI2OEG26+VpKO/emQhKhlmw3EUsi0AK4jHGE&#10;GDwPN99888TUDNYz7T9w4CM//2F8xWGUX/3q15555jnU9+ixo/c+cP+x48d13AF9I+AzgugR1bd7&#10;355DFx0E3Di20tLi6BEQHB0kWgTCAJ0xlQUfy9986St/9Vef/8u//Ms/+7PP/av//Y//5b/8V/j8&#10;0R/9Ce7/8i+/gDPScFgw6JsRPgm7FgYQEhEpiDHcu28vxgSf/OSvoKf5/d///d/8zd/E4OAXfuET&#10;2AsaC62B86jG2XNnWR0v4dLGI+j9NHJkAD/jjpdXAOLIEKf84AAHnF1+z333PPbYoxiO7N2zByE0&#10;KA6JLM8STxLV3HR9aq00tc0e8V0v2Oosnhb+pB/JyOB6TFvkUFeMk3XVb/TZEX7hnYwXQd/Lv3qG&#10;u02Wry2ficksgjamqGu/bUowUkgsi78eAVmGU39806tsHfb3kj6rMaQ+ITRGv1LzGqOdLYXDvujK&#10;r9LS6vLFg9r89MF35q7AJp1sraiT8MwSE3ggYdOU7EsaKCkeGdbWB3b0ummUQb4b2YWLq3wrTa5q&#10;2HgGsgZRLncB1Oyk9tlClwNjCsEn3l0YzkfghbUgXgxt8Ep5uEf+/+29B6BvR3Hff3t9/Ul6RV0C&#10;CQmJqkIRzTa2scF044KNSxwnTlyw43/cMC6xE8eO7SRO4uBK6M2IKorBSAgLMCCqKkJCvb5ebr//&#10;z8zsztmzp/zO7977np7gHf103+93zp4tszPfnZ2dnZ2hZbo7TroW8GKzgVpOFMSTy/DaqmTr55Ym&#10;CrwskFiCbMuPletN9h4M41oyuRBeSiTVcq5H6tD1UpnoBhPM+ijK2Ig5cIojZnbt2kOsGi1hcN++&#10;Ax/56Mf+5XP/cuWVn7jiiivuuufud/3Du6688krW8S6//HJcsjnclbJQcuVUyfXrMXQod8noxRdz&#10;6oAfVHdevPvuO6+88qq3ve2tH/7wh2666QY5HWXDes6lxJ+P5coLLrjwiU988sUXX/S0pz3tWc96&#10;xoUXXsCaIQo463OFrV8tJ5L58jKKKpeQdG7+4KFD133tujtuv53jD1/5yldC0ve//wMspXLf0FZw&#10;X+2fFg3SpYAxhbpxqPxnPvtZAv1jeHnDG95AuzD+EFqbs4Guw8B/A0fJ38RyJSXa2qHJr4Z1L6I8&#10;ptgdus87UWdjjO7cYNOXvK7xmU3lKTTMANBhVDbmWYnBpAG4O+NYFXvyO202E2xnrX4moXZWm/i3&#10;KMDkhJCJX+zsZyLTfqHU4vTUCa/4oZco9xeqTdrsKBiKNsWlQBjqY4IXfmYDsjJ3yTBS7XUX3Rx0&#10;kvl+lzTGZNWuSJrTY26SNjwdD4qKmfkj2KdJHqbuynk2hNhoKDll+Cszx2DYq86RtAMMoJXMSV/b&#10;LfnY2pBDVVrDlDcyCtgjlRyrFqYgM9qrz4EoiXrAhGatdZCBzsSWe2ZXsY1YMR3gK2uHBgsKoME2&#10;oiOklhLuFzqaNVAWHRLwtcRZr1kCQ3ljLbeZ6E0xTynAGcGLqzErhXhJrNsa+Re7EYty995zH4ro&#10;9u3b8JnDgk9RLCgyw+AQSNKD79+45RsYkc84/Yxrv/jFRz/6HFRdaMURaF/4/LUYhS+44HxWF+eI&#10;N6o7Hqkbf9G4KQhY/Od//hTTGtYzUfAfc+655+BlchanFZ7B59TTTjt5J6dK7sBwcfLJO3E1oTmo&#10;3pR42qmnYh1P28R3fBg5Nc3O7tm9Z8/1112P6QWrjoD+BRdSf/rx3nvu/djHPn7tF77AdOpxF154&#10;+umn0lamCdb1yjWiZDCaoryfsPWEyakpMuHnZZc9EzMR5iDQ4JZbvsFBuIxqnFNMzTnCuNDnwqat&#10;MBNyJvTuTrldJ2XSNRwEpr6rurKyyAHKs/QdzcTUbhq5tlTqZoxgDf/bv/ubnn4mklqd//TMs4Hz&#10;H1PyM0l5rAoI1TtiM5lo9DPpoHfXwE6Xcj1N/zMHOQZbgqMbBR2dTXWyK6+BuqPoFQBFJ9mJ1mYh&#10;Q/WydSwT4yy3mpzr2poyRPbcc/B+8iLS2qSlm8uEskw+nDTVp5YIisuKpWwT0ZANtocFdUcVTZYv&#10;Q0FV6ukdnTjqxylvhmbHo4RiUUxImltNNK862qbVtqaZrTlYnFVS1Ow7irvY9LppO+ADZRyVXJZh&#10;zb9Ja5o6yViXclcsRBaBUA+h12rw0w6ktyDjBUYLJwT7Ce/qeTpx/3dGHwf99H5qe1HsDs4JqTJR&#10;233OPJECQYW03ec4eDDnwFDAnkec46k5DQZgMaSAXOL//cADYOIFF1zw6HMerQu1YVJFi9kviRWF&#10;HGTfnhLTitCjvJZxQbnuuutw+MNR+mlPe8qTnvQkjOk4C7Ii9aEPfZgVURzJMdoAYbJFCEe6sTHg&#10;G8M3XntsbndYNKpa/mb1YpXy6k9+kmTYdrCc8BbLzwwLz3n2M0899ZTbbr2VOrN9kw2We/ftN9nl&#10;r1JVdvBRAcYR7CTnn38+ujYzgJe85KVPfepTLrzwsd/5nd/17Gc/G6MNhnXaxUnHHLDJi7LYaOsZ&#10;yhFqkXZ/kjqJVe3FOE1qr+fEm41cbWbBviRNkj0CZjzUH1HHr8s0F/0I+kGWdVhRE5F+VDPyn0Hc&#10;4iNNEFOGmyaGjWuvzYcQy1uyxiXyJfs1dVFHD/2S74H8NRiQQifxs5DrIY5J1iilKZTWA3rkdaFZ&#10;mrerzxUKRt0/aN9eSKkaCY5bzVMiK30KR6Lw0wrqOU5WQTx9JXs9w25vS0C0Sq1q2aW2RIVX9cMz&#10;9NZWqk1ZIoEwQVTk0i0IMX5IWrosz+hlxpvAZyIN3mdNdbfCgoNT7YjSzvRqbjZnGI0PpFaU4EGo&#10;m+nXr8MOTqQgvOCmxifGeWYL/urnJTNmLgFr3SLPEKXb6CUmhm2dB8QxfdN6O5nMzCnSyDj8R3OK&#10;bp+LvgSGy9Xez7DYe8xmB84zxr0+DlcR3Agla5uRzYz+lL9u/Qaw7Os338R+GbJlBgLqvf8DH7zm&#10;mn9mzzmCgfqJeeQ9733vJz7xiR07dm476SS0SFpjLd+69YTp6fW2ZmtTE5x5aPi1X/wSGxdB0hc8&#10;/wX4cKPiyOk6s5jZBw4cPIRNgrVELNQmaLzFKMfcB6Bn7EQRxlhhkQysLVpZzlGbl93wt96GTo2N&#10;5QlPfCKDxK5du1FjIf++fftZtyTZ8573vJe85CU4I2LkwfZBYBsZS3SZ0VCT/DZt3IzF5u577kHF&#10;3rLlhMc/7sLJySnyoVCc0J/xjGcyhDADIKKZ9YvBrneQDcJtnGapdZMYDcC0prhv4hIaZCm0I1Mr&#10;ZjGnbMnfvHHx8NJINrLvRuO4ilyIGVNOf/d4/kUo6AIS42nw6gwX57NSFYKcpdOdUhVa9W5hMHXD&#10;9Ilz0HyUEjbyJjNNo4LPNVqFth67A3PIoOx6m9Eurt8bcYurKMQExquTCkySvqhwliDN1r9nN62w&#10;qkaZSqBXKCeOvpbmkNInPJQYeuqfmiRuIaN0ja3gme0iED8CsfaR4qBcJI6RQIpgbEYOc5805SUU&#10;p/k6MTVZ3mXlRUqZf9ZWNSVX5BZLyV8zHYvFWQTLvBxjLFlcBvmMToyOT0+u27gelXDdOo4znxoi&#10;2rJ4hauBJVhczFlMsrVm2lk2uvNeZxyysKk6ql6mg2s0AXmFn7raF3Df0N+UdLtIY9xlcGOlRKXM&#10;qK0KXQna3Ne7RJW0Z42gVpZlQdXwFWHdD9RDmeXp5ASO0hN7du/GgXpqevr5z3/+xZdcwqFUd91x&#10;x3333vc93/O9mCb0NI6Bw3Le+fzGjZtBUg3ZKG4YLBLyCDePK674MD5/qNtYt9kFTnACaY4Ocija&#10;P/qjryQrzFQ4nUA0JRgLh7PUFkUYawwqs82NrDFm7sA3RVTpvXvPOeecF7zgBfAPBm6WOt///vdx&#10;vf3t73zTm95y9dVXY4G56KKLsLqw/RfglqCLgYBCANOF6aTdu/d+5jOfoT44lmAy0h5ZBKxR/5/2&#10;tKeed975s4dn7r2bpdoQm0W5JQ5+ScCZVMQcnYIwxoHHVndl+FSyx3ALjmlBykPgk27CqAytIhgW&#10;O/kxzKkLi5yIM8ApgONLA6NLg2N8BgbHmdXwWfbPAPd5OrIopxWPLPOXzxDfx4YGa47psTa22bvv&#10;vvueO++4fdOmDWZ2DKZnNZ6miobzZhi1lE42oipRRr/4pS/fd//96UbYKuR7JkKopcWxsfU/8iMv&#10;z3L2Lk+x2JHcEntvOVCmtbKBNktjQlYtK83Nv5dkrzyGZGCdlmIUsUzqES6O+aEVYeQPLUqrZ0RI&#10;a6tTMQUUNT3HSgU+UvVPAnc47hiR4kzDeouwGBGdE+O1sWNSWtnHMdE0jfama6YE905x4sS2eD0L&#10;07wktmmiKiS2nccK0eM6dS+mHHImhlzzHRTG1KxJIw2M8Cq35FTwcPqR+noXK9XKnPLTFnWNXcXo&#10;ISOACp/pnirevMpPktkd+a4mWjP0RGXUG24OwsWlKB+udB5nRRi5UlbB6Lp71+5rPn2NBAPZsV3D&#10;dQ2ec865j3/CE0BAdj4yxpx8ysmPv/AJF17wOHTwQ4cP7d27nyhSN9xw46233vrkJ1/EW3ay8+BR&#10;gwAA32hJREFUMDXEgIuV5XOf+9y9996N+Xjz5i333HsfGrGGoDJ3wD34daDd0zS+Y7+WcFQPPYSV&#10;g79c+LegdGNSP/PM06msehbJRea8xWYe7lAuS5p82PP5pS99CQM3JhSWFhkBGGvvuuuuL3zhC6ji&#10;VOCyy56OKx7jKVQ0ylg96TsOz2T7KMaTU0451YDbKGMWatxOMAdhTZLTUIVw+ieOqZ5VJrNpR/Cd&#10;JW6tOXqM6Cv0vujgyd4cyCVTQAVhCYmmzOfWpxZ7dyhI2FEnsbJ7bO6ss8bPfwxx4ubDyV1spAwD&#10;f+p5YNY2Udlkv6Ud1K1qjdh2lpdGRreftP25WUOCWKWimaXABHb77bdtWL/OpZEsVZoCvxUrBpqi&#10;4MHIjvQKi/9/9bevZ6XY3f5a7FJUXPSdhbkNG09933vfZnhg2Goc4yXayG+3rHr+Pf4MJsi4vbAk&#10;Uekrqfw4NVJxcgCyUuynlZuqY+CA3I9EzIpIM/FHaYZOZCNuUZMwtIT2R4YOM0RXhWw+YvVLR1aF&#10;bMW1sFfFhl5x0cOc4tjjjcr4IVK+aJnazYq5s7wYHK9D01PS+XcnlFXTpCKtpwiVDkJBJ1fIVjuG&#10;uyuKCmyOjxrmbJao4LOzh6UjROkVzJW2RZF2fjDvEX7yRRap9JBJrlGJuCf+ExZBQNKETR66wdKs&#10;j1or1Q0FX8wWYTGtVF/TwF/KszbdtAHMW+18YrVKaetd7B1qHLV+HQaTW/7nX/wF6g666tYTth46&#10;JG0UbtZTKcA1PeJCjshBh5U6Dw2hJHP/jDPO+OEfegUW4QMHD2s1hqanJvDQ+NjHPoahnE0urCJQ&#10;V0ZBtVMXl8pmqLn1lICQihj2GSxXp59OXU7VHgl8aM2nXCzRaN+kt0xUZ8f/RzZeAdx4fyoULa+b&#10;nsJPnE2bGj6N4bAI/22UMWOIORcZnVNZU4tNDI1QpmRgXS1FgSBIoCODzJzkaEDG8nkJ8qWTTGkj&#10;Nt3lZZho7+5DRBfeuIk9YlN4eKvFSF7SQAwSa0SMkcuDT7+M8yon/bxKLS7ofFambMNUHhgaAMMO&#10;PeuyiR9+Ge0lFlVQa8LSkFpr0ksYxpQ7q398ujCwOLN4xjOf/oZS6vij3gXCnrIH96qrrtq7d5/R&#10;KiGljhKmlJkbgwqOM6iVriiyvGfvgS9+5XrmrG5GasFu3qDbCPE8PbX9iivepTwUrpi5yHNkLBPv&#10;sEZkPOVYZvNxEkReDMafTIQyoqSomn63mmT8ZDWzm1K0fbdejI/8FatMKtVZ0Z4gx24bIOJirD8N&#10;Dde5egqXlm1WkCWWg/z0MrYW6BH3sqB4elUjXpew2HJwtokKso3khR0ppUmROiFUVre05nb+o9RT&#10;dBDlX3WjVMYKkGHVwDcAFzom4Fy6rVI8u53soVNEcVLPXYEZ1ZRt6QlqGo5rZBVxMdYoKyo/KPhS&#10;sFBcAipLrKIwJIfyA0cZUwH9hPHXHfVyaowtn9pMIAXr6k+njOOLE39iHMPFAbzl8AmxMJw29oh1&#10;X4db/mUEskFIAVSsTJSL6QNVnQtzuSzNqkmL9KjDALcdFS89rYap8G+cdmj/2E3jYv2tSgPJze3H&#10;duV499FkTWzTkbCKYC7kir/SgVAFpLZsIRi9pG4zhfbjuZnkqhcjJ/nN14qJsVaZD5VHyuqUdZTd&#10;D5wQ1yIFu9ncPyCHnNHXEqyQuNYz87sePEArCdzE1gJ2G0ReIwt4YEG3MAt2P+1plxKoS85n0CvF&#10;btGPdLQzqsES8OimDXsfe/4AscPE78R2bCpvyLYFY+9ga5N2yZEqoiUY++jkjq/DA2efffFLXvxn&#10;ieglQugtrz5+3ete91d//deMS1aMFq11lCCGiswGW2GcsNqUusZeGh2fEG+HuPGjJ3ajXgwPbvz4&#10;P30glcakhwJz2VMbov2KvW46U+EZZvLjfWnp059p4pRHvdzs3VTqCgaKyxzGZ6GPE52rypSebVpo&#10;msyyout1nAyjQkSSYLzyEcs2CnrTnCyKYaJDqKTJJdJilmVxRQl2QyeC55/dKQgdpDjHbu+yTKKs&#10;hk406460nlIfFWr+6BmpUfdw2I5jpOhCRKaIJ1VaqGEzbZuRWsSDFtmiiZ44Q6hW6xljT25H7Nbj&#10;j+XSmBJDAnYaHlQPgBe9S7OK3OK2b16A1LIdVEYFmQrwU+M56skkcf7gbXQ0ybom5S7NM7hz0CYA&#10;l5FJgzSBhjLEGobSGg0VK3BocwheVGwVoYQOerQFTZe4r6plj2AKiKKZKHWxL6sI4GAo/qMaMQba&#10;OvtZE0wDsPlHrEnoXwPOhPeiy3TkqlQunP9TQbDv6aMWmMo4zQrJBFwmLaIXEkVBTmhg/6ruy5WF&#10;ERjngfv3Dg6Nbd66ad0UURmFtNoCAS8Mb8Gmurz81KddCnQ3nBMvPKvr7Dp9GVjidGGIP7NwWOwv&#10;IrfCJ9qqBKxMUgNkhkqL6hDOj4Y3BzZv2HjFhz5WvJN8a9O7//hP/uTv/v71oxNT0uGGRSpu/K+D&#10;iJoGI4bbkBKrpiwSDRySRtk5EFTH6/KkIdTI9G7x9FqYuvpTH3XgcFHXdLZgEiRfxbM0S42t8w2W&#10;BR+kTJMyh8tYuaCcYunTFLszXrGcvYlNcpuyF999AuEVKyVQRSa7/BUrzrg25XsnhfGzTRUhly3L&#10;WcUEC/CkLh+u6gVlzcxFSDlDJTxc3vZMoryGThmnuXeKY3e6mVN6OlGsjN/c/mMKuS1LytE8LNjN&#10;svsuLGdh4FTcljHKiSPQH+1ditS60he1TtnzrJfylbCQUcZ41hQF+04CgUUchQW7RdG1RS8Hbq+5&#10;s03aZCNsyjmSv8zuAxbj621Ck8CgDFpq/w16Zdod0sC4h8Qaa+OljQcp5zgmRsqn0hnuaeV1KpGs&#10;web85+xlQ04yBSwYUjPKZCEVw6wyTUXkjFdJlzJ/SnmXLPpywfRuMdiIwQeIml+cx99GsXtk4+bN&#10;66cnxQVG5xO6RiJ/ZHqjPfX0y56C+agVu0dVqV7E+jaMbWZgiMPh4SzRuYIwy14Iw0lTVHSxCjs3&#10;hxAbxeOEM2yqGGbX6pc+9+lasrRh9x/9+Z+89fVvxidYCvH/VVzTSXmslwF0GETUjVK+MyVFGhZp&#10;P+OSMCwTUbwEhvWYiGJw9sopqswPLK276pMfNv7OOj5lxJT1I0N4+mAzCUSL6OZ805RPhikZ09fy&#10;kINgmnla7fY8jdWssV7brGkGLxlTWrBonesWOn4KjjFDEWvNOQyaGE9M+w6KpLjlqeYmHlShJrVC&#10;lYNF1J0zGPJ62pe0E7nTBCUZdqdl+SthyqyhSMwoaQAnTDNvCH7YjMISuUoPSDRd1YxFijCF5iAy&#10;KkFI7GQMUbENuw31ovEgrGpYG60tVh8Jp6URMDAJMhTqJGZEZLXsr+bEacFuI0tqAPSZitPQeEP6&#10;SK/AKvqm3UlJLV1ePlAtI3stHGTV8DT2rk8L7L6NZGnn+veWsmolqFoZb2PKWlmylEVTmmQCJaQQ&#10;0lD/Bd3qJ5tCZQ7DCu3S4r79Bx96YN+A2Ls3Tk9OxNFcsFv1G4nSKQHUBoee/vRLx9G7x2odP9Ti&#10;IUkpCW4TjpNDZERBgglta7cKqcC1acFR4Za7BueKmFE3Fl4bwMVz9OpPfqq2s9qw++oPfeTt/+XP&#10;H/jmnbC4Hf9mg4Vq18E5P/RE5EqtnGrEZrHk6+jI/omJ+4YH2LpENosEaWH2N4B6EoeD0jRCz81Z&#10;nB8c2PDJqz6U8XraAO825degUer3sF7kuklg8YjdGSZaNxsL2veU7dLv9ihNbDm7zLiwpRLuQuVF&#10;1HZDteissSkip7UNZQXfrVD/VOxj85V54yUAvWjRU3WfEjw9KFGKxGPa4smqfSGTh1SKWtqVSpS3&#10;K73pFp5Sq3VVUIowe3eiblcpJqWrHdzpb8DF/7otXuKbzM3OHT50iB/eHa4vC6gFXTuolhIEX1Vs&#10;M+waNoc1SsV9yURMkMVRmaAoSvaEHHEgEUIQc7VhmLJco5TUcpqnTBnPQNz5zVkucKNapt16I8Ad&#10;FxBtXDLt24Yrz5bv1i7wqAqsGc/7i+lwYr2fVsZnITac2FCRdm7KqN7XGVNlnZvKtUtuSrpaAaxS&#10;3HlD3jWnDWq4ALBIP6spScZpeH//ocMP3rcHm8nGLRs5kQ9GELOH+oWp3i0hO82Q9vRnXDoxPkmA&#10;2zoR1sVqaT069MjA0tjywKHNm3dfcN6YWItDWA4FTnStBLl1T1lAn8AMpgHHBcVzL3jKT73qdbWg&#10;0Ybd11/+0fe89o/HDx+S1R3N3yBCHYnVYBKoawOK3FBVRT+y40mRdGj03oGBTy/uv3ca7ZtHEhNu&#10;GGoEvVzejMgj3w27hwY2XNWI3cGeT2KbP5oupbPLOLi5/p9Ac8Z8To6MG1qwO+WhbMx3NtVaRZOr&#10;lmHMmiFaVnrKpmkpfj+Ttyw3N1ZZQekoEnOwCobxKXC2cbTgnQCcMLVuSAfAa2ubQVIqHimsl6oa&#10;pn6h+QXiGCOlRgNhgxy7q4LqnaiPBEwNNVTKAmD5QfWihhON9LBo4pJeWdaarMIov9VLRV3ZWRmK&#10;DiS6s13qp1gurvGucqptV/R1xe4hQphijbZYqrbNMHqBFiNlE6c5q6R0sMTWjwadBrvOFSmrZPRJ&#10;O8hz8G5yhPVVR69Y+qW2Mil7p/zsteWLHEcZz1KwyltKZ37POZuXOCdkdU5rVeWEElVjy50ClpUd&#10;FqsElTPQUYQxo9lKgcqI1G1mbv7ee3dx0idBzNnAqxMnARWb2KneDWOITn1ZD+yW9Ug2iuHBNLQ8&#10;Oje39zueNYyfCRZ1PSxPI08EcOR7NPwGbbgs33Honx9emh/c+cynvbG+pzKBTBN984tf+ftXv2bx&#10;G3dN0CCVNflfK4DreMJMseCgAhvzWUzdgQ3DYwcHFz82vPeO9SyYDI4vLmEuwWoiWzUbbCaC3YMb&#10;rrryQ3U1tpGhuLy/rT4Jo8Re89llghTOLp5RBtlVXnEZsHdTdEvnkv6ipXEOrjJitXXO3JaJqzBp&#10;WakUFfejU3ZaetGztlYUvL6sd5Q4OtQaOnCZGiWqZzD5FfUP/F820fpNp3mtgJm1xk7IMHusk7pE&#10;c+nXMFXTaaUtNBoiB2o7xayj9ae+YutooXrBj83w3BRwvTijHvOmudoIVodD3UWWdUgTq5SUJHIq&#10;piP+09VcMYwq5webCXdVN1c/E/bOoHmbAUph3SaUovimrJVKmfeagEtcnEwTGD3ljgm7Xq7V2itG&#10;HLf/OOUzcXb2IyXDiy3L1oq818qrlFUv7VyXBedwvgRDU2L3S9mm4Lo4I67yfxM1UkpaPs453hYn&#10;mteNXsQv0E7oUD4Cv1l1lZVc1ipV2xPHS873vOeeXaiaG9nJsm5KmF/HeHWSEQ1U4+NLNzzjGU9p&#10;1bsjdvPG8ujM3J7nfsfkS1+0gROUH3pwH0cDabvlo8ZjYynjYPXoCOuFrhHLIyq7ceNFL35Z/z6C&#10;t95x65te/buj1946Pkx8A4Fj1U7so37mqt2bjmI1EZOlVsiwATxgD9yesaWPDR+4Y5pDKYYmcUhl&#10;i6gsEFX7zqorejd+JlddeUWawrhEe660wmOdEvsyrFsqIUqqrnSt2OCtasFwWZUoKzHl+JQnyMH8&#10;NZxlM0BXIugGj+RKgCY0qCpgzpGpVETsNkSzbEq2Y2u1IlFwP9LXVSHViYhdQiGxC+u7wWguPm12&#10;NLXNXdR0btqrLtCFFbtwDGbMR5a/FCStFMs81Mq+8zfOgQKhijgfCqrep96hgeaqFgjlDUblixyP&#10;IxO4EHUukK3ANSO3UScUPihnMmiR6rwaME6s4eJLKP/JAQ2clSIDlW2ON6cU8QdUW7KdEWQ5qtu4&#10;nmxm/oUCLroiaToswI0DNW6WeiiEnHmvmC4OLtF2V7BT2nCluCxUGFp570eShl37KnFSsBk6UooZ&#10;2d0KlPJG7IXiPDlLWYuMQr7EZph2qKO8fUkVFEtmdxyyjTmNMlnnOquEL8aU5avaBO3Y2K9xSHA2&#10;k85PxiEr1GUtNBlnIZuPm1eMbMkSX3zzsBTz0vLSoZnZ++7dAzoQf3HduklBplA1wTmRZeUCfvTC&#10;bnVQGcT8OIKTyezinu989shLXzR1+AAHgeIXZN5KIqoWuCS5FLxdWvWbYuwgoSQ3rn/2k5/6+xmt&#10;7GdqrsgTTM0tr59fHFueG12eGVmeGRucHRuYHR2YG5PPwujg4tjA4vjA4qj+1c/S2OASB6Py4ebo&#10;wDI7OtnQR72GF5fHsHPjN0OwypEBsmuNPhACV1ZqnPW3iblQJFqUDFNKq5SWiQK/cZQuQ0VNyr+k&#10;7OUcIANv5B4laBhwPEFWQy2kuGfJTJZSbk6R3SqQVcn1KU0Zh0PLpzLtKEZqGzAVxqLHQcBZcwHQ&#10;VwO4h1FGA1cJ32Pm0wv68NMWMsVtV3adhEurIuR1ObKmOYliG1MSWNOKTvD2hn6LmVu1vIMlZ4XR&#10;cAKDj10FPeVh6NDYrZKBHOCqkQC0NbyOdkwIadyf1xMrhIuTjjdsmFo3LcGsNWKAipyKj5zVI5et&#10;U+kuefkI7kug8Dms5/yS4+7ZdI6KIQf2gNsCDbrwKwcVeWudbk6l4o5OyL3TjYBpMoWewsfD7cjG&#10;kPbX7Nf23bkr6xF/ZFjm7xZ9WuZM7qfjgXWWAZ93tNJHLr8TEsRByDPPvpS63vs9aXiO+FFOrErZ&#10;67W5pSU6CwWx15FFIw7b7lCdtehBw5DfmF9NJRKSTFqkealAq3OIbrfsdaktWQNViFKAp+DAwtgo&#10;58/Mj4/N8ZkY4wzIhYmxWfmM60e+z4SffBmfmRyfsw9PxydnR8S9s/5qw+7RxYFRVmAQbxFXC7Sx&#10;yJYhHalFQeGj+4j5Kx81KIodMD6VDUnsyhdnEzhHXGEGF7RAFmMb1G5FKp8+aJ0dAc0CpdhhYC3D&#10;KDgTZ6kBuB2+jckcOo1JUjA1kmR8bwlSePVkmRAKL0Su8u9eYcuhKrdVhjYuTEv0d5WHlMY69kvK&#10;hDjeNFWibZk6ck8cqYKAyTmQNmJJMkO90C7jZzXh2qxfjCaDrCnj1YuSCnZFL5UwjBl8F5epWt4u&#10;r5UVp5W3Txw8FYqUUGGkCa8rq6WcYbVSNVbqbFfoL8szGVntkZ4+EYQUAwZKsZ2yJqFRRtnsNzZF&#10;iPCNG3AqWL9p8/oNG4lWOIZ3wShN1vUpH+aFDYXTOFFcj/PhfDXge0b+sp0DT0S2kB0m5secsaVF&#10;KzRKwT5x+dCZt4Bm50mHP16JBLFk0g4VkQKwjESu5BprGaM6f6aslfBG0FQssRcUGKMMytz0wcBp&#10;6z3tjckKksrYemDsYq9VI/DEBy599oqLZ/q9Wm5VPL2gtLbaE7JvgBAhXHFdkCmI6iZh/BQTmQ7d&#10;0pNGfjVr6H5ZZn7MzGQYbYNKb42itmlbUuzSsoQxEf2IX3IypWKjiqJBpR50pS548mU4wVVLSU1q&#10;jumx4toqNDcyMDuioCyZCgQvEzCFvxokkQmIeJuIe0Dx0RmvoIiUrO0QhBXgF+y3i+gsE7JZqXSl&#10;QxoJ8fAyKWrq+yrSdWGXlDMy3s0K8pRVvM5Sek1chBx5E54T6W/BcWfcRl4XlioeOsdX04dHySjl&#10;La023+scMFF3c2l8Ppniico5L5GJxFlKFMroYBf092LYE0QojxYx55pOLKqhc/ESvOkPb1RThZsS&#10;ZFyh29n1no5bVNK8C9iWiJ8uUZYwcW4CxTdwzO40u511z0sytbL9TDrWGTVEJQtHN+AXzGybhS7x&#10;abF4s5I4HtgmDavF7zoDRZUC6Z1qPk2s3sIVVaZNaWiyZtlmNOROtRcsTY063FszlWJtUKpKXCPz&#10;xwcZslclznPISBHrFaZ2PDWB5Iv4+OtWWx3bxEJSftd4PZ0T1lYzGlpUWTFnDh0BxAZjSCjGEsyb&#10;Ao8oKcPylwUI/4iBTpxcRIPSj/p0YKxgS3391TqYBD1OHQDCaBK0IpVTBe1ip4wInb4h2pMqeGqI&#10;VmMs6jo3RzQT/NWpUVqdZL5s0qK5RONG1s3tCJgmTlUPY0qflKcjeUuGpUpWLHTtrOZ85upmk8jV&#10;ikeSeZCoEnjr45YMK4JR3MhE0YQwCq2sqgsHyU5ruXgktgO9zN1V1HRhPvHUl6lWolWnhZoAuCKW&#10;IUUqY65Np2lq9a8mgjdCvLUtnOkQ9PYSiI+OjI1zQDg4TpzCTWxAJ+QpsK7ONhLGEBIj4baKa+6D&#10;RiuZkWBDUeA2yqj2Hc7lsfqYYSFDYb/jnZ6yooNRRsnsZ0eObSJXitEtXFQwcALreXO0nfInLCWF&#10;n001TDk2g9fIgWEIaReutNo9B3gVFY1Zo6gTjKfgjIZFlsqzE0C3q+kShw0qYUpH58tSCI5JDs71&#10;NVMhFYAW+8KSOHTzc1EDYPM14qSYHjRAisGi/rSP/sw/Zq5oIkUbdpvq39dlJnfzLy+uwhDfNTN1&#10;Yyom1KkukGWRMlPWo5YyZaMWsHMIa+f4TNKyMcDZyAuVEhvoaGlaOC8wt87jVasNXSsag85u1Oqg&#10;x1lXr3Ig2WDq1sKqZElrqwqVqKsa7UT2L8jaI+okEEW8I+y8agE3Y7MYT8RhVSeVwaQTZE9EIinO&#10;K+hd6XfSHqwCmfdp1tH2eir/VUra02BqsfjgGjRWrCiCzLIfSSxEGMTFljK5nkizmzdu2gyME5Zo&#10;HdGUbAAjZ4NvI5QpAaKAYzLRvfho3nJEvTi0CJQbmiugl7DbKyyjWuVqJ0jW/BaiVTExI1QqJj2H&#10;/6ygklgrcMvYplwc+KqXiLdgc600pd2aMo/f9/Z2aIutzMfAI7pB1za42f8+6zC5jDnbY1vJkCMJ&#10;7JPKnS8K2fYSnVgIv+iSbNtkpCoOZfqVbYjlZ12MOPW9obWqr1m/iJ8XoKE2evHAWj4vQW23jP2V&#10;luQ9malbUUEJ8PVv/a2cE+f37fwR0zV2S21bDMH1OAQBPVmsl8AWul+xav6JMy3XTrrNnksEqAXu&#10;riTqkM5aJF4r+iWxngukizlljNA745NTk+vWTXPgw3riha/fQDhs1jlZ2ExHd7W/4ILGbg+WBORi&#10;Oz6b8hW8JVi4RQmPa5jFsp7BXWrprq249UgtQHdhvA7EWLMkkRc7rOStWZkryUjpJhKpoBwdT+Vu&#10;1GyL0UfT6k9V0uVLXJrVVaFg0ygEyl7lvoF2gMaA4CupbZd3ekJkowyGVcWyih29IGrfijebrdhK&#10;LTXHhBCRol72RMBizG8wazSxe8usLR3Ms2S1Q2UySpfInrzbN5q5ZmH1j4c06YgZ2UKJY/uSCt0n&#10;1MB9cAIRaxUySZuCZk5tPRnWbQUoG+p/YjplWLHUyuicUZc67GewM7euWFg9nZ5p0aFKUW3NWDlD&#10;+SyHWsjzHBJnIcndhFMBPazfCi4PD4+NTwDeaOLrwe9NGzZt3oQ5BWVcQkjbxnmN4IfKqYfUqwEl&#10;+JHPcaI5Hzm/PjnwwTRxv2otKmm7UqZNWSdtXZUsXWQ+S1NL/6JPy2uh9Txk7JdMMnpUQ3NJe9+L&#10;K7oprVY5cS0gZDcr4iDF6YBtCznmSKIYG+a1uk4u5hP1MpHH8ZFCkvtCB3OAL7Trl6hehRwDDtmm&#10;hrBcsoKe6fFKL+xWZ8Q4OwiaXge1uqQQ6hquTR+CrLZVKhaS8K6RIFxNrFabZwZ/jhTplyorpwxU&#10;ZaY0fbUyVeYOddDWVwUvS1+F4EAH8zqwVWz5yFKG/cy8BkvNiVHfLRM7ar7aomAIjA/KUiOBKFX9&#10;HsGMYvvGZG1Oz5+xeFbFYFZ+M91S0wIQJnVBUBKpNr73ve/ZkNmTktaaNFkKl+IUj5oUHWyEiLqq&#10;Y8q4xCVhu6R+xibGRBPfsG7r1q0c3KXH90xjE0cTN6OKFmH7ZQYwK83NiCFFdnQSeFtjY3GJPh7D&#10;HFo1ai9H9qzaKSwqSIaJT5Vb+kWIlPjVd8OQHDvFExdilczpxaxQtzxbUyV9v9+qri69qRTCqxRt&#10;dNa9GtKmaAEXd2YL9SMNkf9tGUPsI0yjAkOVUdugLWK3AX4cDXTlruWqHYS6N7MXdnfPaRUpDa4V&#10;XYKwyc9SB/uWkFIxmTw7BGg/5UNMxi61fJ/dTF9ZDbeZubqpVl1ydmGO7S+4wl+vipbTJ2lXzchb&#10;hUUrJdznXzVv64K8utJJSLZlPrqRSowDKfLqGoxxc41rTdpYE6R0+S5jImOHbNmlieO9jT4c1lLG&#10;25VmG1pqVnyb+EY62WE92P3HJscmJsfXrZ/CGr5py8YtWzbxQS0fG58kJpUdGiD4pQObK90WojZE&#10;qVXl3JbFUpt41SyeYre1IrvT8tNpWOGZgrpOwyrvdRkjPSMjUqC863it1p4W2NYpZPgIJAqUhpUd&#10;u++cVlSgTsyrjfKJqT6yKgSn1cAPQVGQ7WAG36Kc6OKFuYDSpcGKEuwoFXhR8NK1LaVuiRqrAMfm&#10;V1eC3TZlr+Rp41ed2Utv+gvVBVsDbsW2RImL27UjCxZc0gXsWqhV17UBCltkJh0YPIcU61NRSfMp&#10;UNCamHBbmk8OW4likpYSkqnZrkU4s4Kq2r0roQK86iORksVzNpVL/FMV1+z0SzvklzSAkGxU1BXM&#10;cKCTLWOq5U8cVsPrcR5W0bacGpmKl44cIhQx9EoKx9nIlFAjKD6y7G8hLcqL9TZmOFXLg4G8a56F&#10;6lMoiCyauM611cVwFHUbE7icKymeKRwAydeNG9Zv5FAYIoRiS/H8IbIggBz+KCFqRQ8n1LgEG9cV&#10;TrW2OIgHO1Q8zz61rmSPXGdvYdfuMpKlLOVZZwaxBOHs6hiKUu4ES74aHMpXOpy0wVjAVSsgZpFk&#10;VpURq3xVQDJmNs1QcVl9pbR/+RIw2rZgSUfxv/rEynmneqSE2lDsFSvdbSblyujTqFAFk7emyERv&#10;DVG8DbtV4ykw2kw+/BWXGWxG+kjP0hjEF0b9BXUDD24JOn5y5oTtD5bdx4LquIrLVnp1kQ9CbOqZ&#10;I7vNMUzpzsZ/FTArvwDxDKHSn9Z5QSx1PCy2o+j9wILlY3eqGJcyodPdX7f8U9ax7xlAa6IwqShQ&#10;SQsTLi1PgTNGrPKl4aFVxiqccmpGt5BMd7hElaY0QJKXLNfEfvb6JzmLMhEuVUvNT0N0cHWLklNs&#10;dA3TAwYIsaU08YURT1X5G+cd6dBllvFoaFZKRqhVa490mRyKELbhWFuqWqo3OdbZNKtChdPdPcVl&#10;dKv2bEo63eejXGsrnMp66hOLS/DQCKuaGE3EasLa5vjE1OQUboZqG+cv3zkcS/Zt4k6p2qKe0yY2&#10;cTmqTRY1BcGxrtjHvA05FkB2acoiZ/BRcYy2Vme28tTq4sycfWmiWIop3tEpDhqRHTaracJmVO1N&#10;q4lNnJ0Vy+id/8ogLMiRekUHvVaIr1pD3G1m/qYp26fiY3KUzeH0ZvT2kcNsdOdrVOghNKwLmLNx&#10;VpYmMHbRKRwwJMAlasrYOL0sZxRxRpyE+q1TTGstlmUVRSagBa73s6ZLPiPDjRsr2/27ZVphxZqn&#10;ts4z5NAcq41RdXFIPgA40XBHBKd19NR9O4byvonSbUOak+cc8Fp63hRTZXe+pVJtSFWn72dsUPPT&#10;hvMwv0ueZ4Nz+rN3pnUpUpwtw/fK8uv0lslVNWnRnJqHNTalNIcSZYr+iUnULiw+4EQc1CgxsmkF&#10;3FH7ifWd95cNuaaGGxr6FKyu0iUmL5SHuibUyn/5ptsio0bU2mslBghWLvV31dIDje2nj2XReZzT&#10;4/BRURDHR0U23wPmrG3ipqLHNop9XHZdy3G9bKaXUON4GALjcry7QLlq44VxXJXAeLne7dDsUO53&#10;3CXR6e946aBmrXd1oTp6eYKUTs5dDu7FUwXCoqAIoFXjRi1/1lQgkLdN3GuqERtlrUsHMHXok0s1&#10;aUFqiV2g8yGLcUCBeIgyYeIUJPWJZd8WJ21yuhl/GZrtcE+WpU0BK11xnIncqbCmw1eR0Mw1xWs9&#10;/MRzppYNFw1XJ5uJlqx1UJ9i2fY/uDiq7pBDS8MT7CnDBX2AwK0EWBTdGsjmQ4NkV72E4kpqXvFE&#10;sc4ycfeUtWBkQ7J1jzOZfU81plrF0/k1avz19EjB17OtTeqI2VBVG4XClVYyZS9LE4zIFXuClVvb&#10;nKxK1VHHOVjpFSiWoXwT6DttQynRWGg/zSYcgjMZgushj4iwHHggU01Vf3SHpkK7Lwbp/l/TpuLl&#10;vRnIWFaxTRCVMYpX0m8ZM1TIkkxxU5yo2KMc3cpjT8q3lQoE1Jbmh1AwYmQxowpYMAFqA+KG41z8&#10;A5Rz2i8XKE9KtHjABJUPlxT0PXVOIWbtjK5xHgLV41luwYFF/VkE0FNLS2Y3r7WupE1PtfWgXFec&#10;0J1Fjf3spw0J+Xgg2Wn0L8lLf1j3xyvNyvnKqV3uk0KorWLhLNwKHLss+wiRiq09jXMUqZScTy17&#10;qcQeosYQWWQ3R1dax+Rpy5YtJ56wZfNmYt3QZZNTU6C2nLspgRLUmqCgnUOlIRlDg/FnPaAcybut&#10;NhOdZ7MF3uqF3WN2ePDwyOA8iL08vGt06K7J4Tsnhx8cJdKUIPCixKMQWdXIJmpx0d1D1csoYRqZ&#10;Zd7e9DiQFhiV9laKnrVIqvBVmrcYUzp4WS86m2YInmFZFfK80KaapAnS1zMY8lp5iamo1LK+g1cT&#10;fFeJnw0G7QguYB1iLnicGlu5VFdpRS2cMcRhTnetmeSKdMgGcp1IJ12re4LVEhIH4bQjCmqYhScx&#10;RqVCXsNODbjsu3Lqgb88WUlHu1oGsHK16oFT1Nc3RFCRSKEW9kLt/dFfRc7eBcfBa0zkaOEaCwsb&#10;ufy7bnqd4AQ7O9XdkLdEM2IRWI5ws+BXwfvQQFxvhpM5NTpWDG5b9mPxhdAqRAZM1Ob5UxHtXld0&#10;vQjeYsZsAak1LojAdzROGG5mWVbvZMAdZVxtNaFypTys0GzwiKNFKM5nKqgQarwO6wlYsMVsrSYB&#10;ukZPAR2NXcPSBQsX6zloWHbUsiIfIUla66yo56t3QOi2Gd7aInmr3q0mJ7M1jC0MjBOERA5h4zDn&#10;0UODY18Ynb9mbOaTE7NXjh++Z2jo8NjUgbHxBdlGrAZvvGokZOAg4Vytw0vad4KkmjZcruA3aMdF&#10;2lTSnCJunOlJI+ODWtjKoK1nVoVIq+U4HQAcWFMYasowg6cmLM5gJW1IC+JUB8esuJ4IXpCFjtSQ&#10;OTb0hkghOqnUtotNQFfpg+CkDbFMwmAgK5kl9ktHPoXJkqw09Ljc7thHtfSpwnoKEC05p/PihDgS&#10;pkK8Nwu7rcC4LXIqXshnHDSfmgq2FfwOUfk2bVq/UcwsqHyjY2pLR+uTLVG2pCaoq2S1o90CcPsp&#10;nbYzyP6a4UVdzguFXV+0HvFN/EFNNlRNAddh1LEzEF9GluBC54+st1nxkGVrMjftO3pJVyG7On6k&#10;pStwaynLHC4pCoBXLKwrKjy7QcnnIbogDFnEG1OWXowr6IXg9DliM6FptWKx2YrLvkivaLQD8RdV&#10;rjPEC1M90z+Dm3MJxKIF2FYv1XCgFpM4xOuNOub0mz1Z16wMTUzYw2ZioQK50KkPjgzcNjL/1dG5&#10;L40vfGV88c7xoT0jQ3uHBh4aHbplbOBLI0vXji1cNzxzL8IrZ1YPErxK41f1GKzMZhJarNVUGzn/&#10;SsjA+BG9WXX4MPam7VHGClb1Kq2qum1GizRBxcJepCVZE7wa6CgshRGqX6DJejFTMawSKfSYbuJv&#10;OfKm5ZbgWChXjJ61+YcmJOQI5cbFIvtpz5XioU6inXDLzILxUE0VSBRw0SJF/1Y58oHNesvAPr28&#10;zv6kaVDp2a0Zhzhk+BfprhiV0PdYVuUk7XTvAr5Up8mWYcgqaODaDosypHG+rER1lxfQkLVOwWlZ&#10;9BTtHN0cG4t4sJgLi6x9msnFtgXxllFGaStQbh+N+CjgFS3n5mMuVnQ+cvpEQHMBPQdB81RM9vD7&#10;amjxJQVW1vrU4VnIkNLTwFo9TwRrxenIfyTBcNLhoVY3j5WRJVv5hFjr6vsheC2Dli35mk4d5iUS&#10;kVcaIjyG94TY8TTQganWzHuErlOR0mOsStjaQ+z0OCdXDwDdoxXsgoiMqCY8l3Cldl5aH5chW1UN&#10;DeIT7VF95JgJSwv233PLN971y7+7/OWbBkcB4cG9Y8OfHT105yRHII8wEiGvm+YGOZdt16iej8dy&#10;7cjAurn58+ZGz12eWDdLyCmOQZTdD/cMc/bC/j2ThEMULxOJx8g5UloPGzrEcG7whG1JomnOjo+e&#10;9JF/fHdFtAN2JHV28bchKrHRiHgV1C5QI2l/mr9/TyEyq0BKq+xdLS0UZ1ClaFVFJ7npRaSZVDsi&#10;K86bYGWlLTJ7hVCyfCi4JbPiSpXRe9VK1nJVkVKbZB4jad0EhsVVhZuyjUG9BX1c0Yhl6mRn0JYS&#10;SiAgEQjPs5YUaYWNtt6TlfThYVufQg+lWakh5ZG/qae8Z+3dRiZRzyInsqS08U7YQ2e0ZnnQgBqe&#10;TG7SWRaEINpkxUlNf/pWe1l00zUFyVUiIavCE00Z9sVJbZQXcYt84qSzwUvrY5qm08TuWz6BlWUQ&#10;0p0qsSz6WgN9iNhKT8p9QT6NohD0ILtt3KcqTqZJqhuRtd8Fx+THmi/5aM1VWwhRyAVgvQ0xa2mG&#10;Fmul2bve9lQKuBn1idAL5oQWHcrVpUXQSBsqKzlyoPxl3/U9YlUZq3H8kBZikeA/idDGOfFjS/N7&#10;nvucwZe+aN383OFUSdF4syw/llzRvCnWa86GBBXesOn7z3vca9IERd/V3rWbtsBpkwFVwJcXhoYW&#10;hoknOzy6vHzG3NAls6NPmRt57MLQpEQKHJ0fHjk0NjKP74E2mzrSCI5qc6VfGVYNSPGWrwIEjdo4&#10;RxfEWipWfhSGN3lTHxS/O2extgkDjzY3oQSjzWU7KATGj9xffaMKdt1b1P1d66OkpwK11Qaio69N&#10;UcX/RM4+QL1kcKaLbVnfNETHu4gZ3Wu6dimNUZwv1y7jUk5VFlZzipIlPBNk0fOLXfEXuInu5aI8&#10;EkfFzuNBlRwbQ/UWq7nO/Qm2gk4uTolo5YSx5Y65tUxNoWmKn4QCDR/ysbCIYtgaHhaLROgR09bV&#10;uiI6u1tcVG2Xe+LUqIuohLvVvf4o8WqNsa2i+rHladG8+WLnUWicRfmYvhxMz9Fk44YbDdklI4/N&#10;r4UlYqAZbbE0WUwawd4UTE5MUmyqYh+7+AKtrLGyBUGJZlS1njYcNwS3bvKZkwiauYjY3TBohZFW&#10;d1vNLs0f7odNbDjSXmZ9UFyoxxlp55dH9h+eOnBg+uDBdfw9cIC/4bP3wKY9Bzbv2z89wwk3Cr09&#10;EbDkGpxV7oFbbn37L//O/FduxH4/sjS0d3To4+tm7hkbnZ4b2ry4cMnc+MlzuJMsHBwd++zY/NfH&#10;hjmwb3Rx4XGzg49fGB7H8DWwzKrmyMDw3SMLnxg6gN6tAxluKrKcmS7bhqFZG2q70tZN7rziw+90&#10;8Er1COuAWNUSUMuPYJ/X4SuO+KGr4otpF3aB0bQaqdro5LIMs9p6oYISiYJmuk/KQ5YyxdAsq7SS&#10;JeZLSGFpMiD2m1m1M5XT8/ccvAJNFVM/UWty6ALZb+/9giR4KBI9iyQYSUSAwr5zK8K8RTOCeCtS&#10;urnelHJpQz2L26EUfTl8l616wflFl9RVyKI3RTXz2rEt7fFaylf71EuxR0GnTsVACaE+QYG9DW6A&#10;txILJRsFyngUpkOKhJKLW9UkQ9EjAwUwMdA7OMtZH1lbPLE3jS8CqcW5POmpaZJcEmjwV3E00t0r&#10;oqHKuZ0Cm0ZTXQQpBqrgvq1MY4JgGrSlIbGZKKiPTxFM4zZbnE3Q005P+k65qbLXQRRFi1rDGk3m&#10;cGUEE505goX0QLAF2LYu9eecX547NDB34Nkv+GHcB7vp3aOLc3uf+x3DL3vx5Pzc3sHlCYnFPTZw&#10;5+0jH/7AAzPzk77Q4xJjhyIMLOy58IINz3jWtuGhB6nK/NzQhk3PP//x/evdugaxEH2uOUllaGxh&#10;aExPcZngaE45r0YOrZlYGtiwzComboKLcrCZnI/DDz1sIViodeaVikXh85sbuy1VjEUV5MrEI+sz&#10;ZdCQaXga5mRxCDVh0Mu5P45n5VEtZlSFVM+hFlBcRDMJz/KpVt5b5F9MDtPLCWa5pVcGBCXZjk1O&#10;ZKZMemXy9FZW+ZTOQexzdyHZ5pAr4GHnvO0qL3wI7bxe/pdYKLpLRfUy0dbcVmCVMRdQkWrPKs68&#10;rUopGzhieuXTpwWtylYLK8fwUa7SbtKMwcLPph5Je8cX7iICyszSKpa+nvZguB8joEsDC6rZ1F/u&#10;eSamQqpWXljVbXcU6bgviw0StndYbbzhilqpaKqupOo6HW7ooqejuBeX+TL6FXwb428s8eKxbk7r&#10;eGXw0XiLovlvFMWfwF0suRIuYCOhAjauJwTMOoIxSnrLwmYMOEmyRKhu73JNFFUUWDRFW1dqRX22&#10;mOm6jqKTDyGADgd5JMigr7ugGU1s/UlURU6PUT+C4M0ZzH4ax1XtAjpq2MAAydVrReYEzB1mFmYO&#10;LaB0L4XjNSqy1HyDIpdGBpamcPUYGJwdHEQpHbvvzsE77xy+467wufPuYfvcdffCvXcv3H3P4t59&#10;DBoceMmAPR99p+uLaNO7777h5rf/ymsHbvjGGIdHLQ/vHxm6amr2LjxTl4e3zi9cPDu2Y36ICdjB&#10;kcHPTszdMk6bhzBpPxa9e350fEEKxuZNYtW7D+6eHDexMb07s7xF/+6gd2+cPvX9V7wtiHRlLE3F&#10;NcOgaMU0kZUhNU0QEUBAX8IOR5gICCUGL7lSqDV58zsuS1VyhjSyWSFYex1fPLGxlI8HliAzvTku&#10;u7lTKJvQy6rkuJACN7k5cYJeI7AralVKiRydXQlKpiaWraf0Ej1/43h1kysKLUbomI47YXlLNlJr&#10;tRNVN85rfT4bdqBZz+nJmKV5blqrtCYGyuX1w2KV3FoR0gfNVrXvTIlTJCyy1dPiU1pZ+oz+Thnv&#10;R617nJhrFxsDpBX2TJzJC45SzVrtwFExjM9CQ1Q50XyDrTg0XMsx07WpK0EMBLdMpbeKUbjq5gJq&#10;lonWLYTjiLZHY069r6OqvGC7J60aFgtbUc/Ia2Unye09LcIJkkqQs2vKt55/nlJHXNHuReXXnlL5&#10;1cZQr9D7LrBpPmlB3hfK3tROull3hNtGXD3qTDcdsvC2ePjA8sIh3YC4/OwXvRLH/D707ucMv+xF&#10;G+bmDuJEPjA0PzA8f+DQxF23DzPhMV3I2MtYd3GQo9Fo28yWzcvbtmHbOkyJ83MDGza9YCV6t+Vu&#10;B+dxzuTsCAXIaWbzw0t7hge+NL54/cTgbeNDXx1dulPOVBteHOYQ4YUlThQGoGXZ0VhMgVIFJeKo&#10;8ISIdPIJBA08GuJ3O2LaF//pXJ4JgPFTXAlXNi4rPv6r4KT4zarnRVTxsRCtRJCqVQo2rrTGifQG&#10;YXSLmz4KKla5gIxxvSGWqpYa1RqGxKRPdHqrQ5bY7vh9b341ZfqiQYK/m8q/tMtkWmXbLtOZwgYd&#10;rYL4PMSYHvxUzVIOZucjj7UeRiJXo7wCFeKLnpNUr1hWSZpjAmN4YrIq7GmKs8cs1Ex093RyWSYp&#10;Qax9dfUpDWHVF60H05mWM4YWoK8rHoa/sQyjhv1SrI1aheqWSuII4wETgtqp7Q04K76Z6k5uh1Ho&#10;wRlKdjvZU2PW2DzJ+kNuhlPjYkdETT8614WJQnRtt87XHisaWZpWpm2vyEoy0MZJZETk2HGRPjqw&#10;6NJieYCsCmaJSwt6KovR0ZRpLlKL2Gcwlw8sshYwexAOFWopeuUyk/Z90/dBIPvAwNA+VWCGpqfm&#10;HnP+4mMvmD//sfJ57GMXHnv+vH0ed/7s48879LgLFk7eCdbOgLMcdClutM2l9N5XaSxkRrbphcWN&#10;M3MbZxYmFwYeHFr46sihLw4dvHV4BtvQxOLS9Pz8+vl5vtiZN2XG79LQkhg4x6dfjOm9n6o9VPEs&#10;tDHC5vcGT0EvcOHxegbto6yLOWM5mKYSW/s94FQSpiOtdibJKoFih6q2JeXpDCA8sVUge9eKcC+u&#10;ClCX+iIDoIzs1W5Li25hLHtRiGzHvevOFUMJm9+CC7RZVjKXB+RAzLChQ8kctDVPqivfevZqPPpG&#10;939pSr8iomnoOUP9CtrWc2EFaa3uFvRBAT1+Caxkumap9Sm/57yfWOSyCmT8k7Ul0LAy7oaSA0eH&#10;LAN/qgaifF60qshWxyqrvFkgQm/q0YpmjXGblw4Duj1Wgw0rPTRwrhnF4hBcfAlr1lJE6N54x07T&#10;jdaJyqQ7EiVj4wr/x6lMhfjKaYHf6jAhf2RDoBE/YLr6mJhtH5PJAkuzM/sXFw6j+6plLcxL+kQx&#10;0yQkEIL2yjATSbZ4Li1yOP1Q+sH0PDQ/Mzw/Nzg7xHHsDBxsU5e6iR2tscwe2C3Ipy+PYNSeWzp7&#10;cfxJc5MXz4xdNDd80dzo+Ytj5w5OPG5x/KK5kYtnhy49PPqk+clT5odHsWkOLS3QYSwyqH28zyuY&#10;Efp8KySP8lDgdYLdputXtE6H9uYiW3gioEYrRpan8xEc4ogSpLQMBytrfvpWBiKrz7Cagw+MLZlb&#10;QMFgxQ4oLuqeGlzkCZSzgFbmfayeZ0CMwb0CpSpGohvpjh7RCbWbTa+vXDoKl2nb1vZkSlibzNSX&#10;2Muhr44EMfvNszpIKCrVZ5MNNlkipXJgS/kn+WmPIjhGgid6vaUvdYSOq300p1cXxJpJN9RLYiLT&#10;Hdk+JQgohwlVK728iJfN4f2L84eHlxdi9CqbCfXTotB47N3TA0uTA8uYncXxE1wOZ8XbcKkfdbBA&#10;0Ua/t01vIhvDch5sOo/Mydlb72bhkZfIeHJp4OT5kUfNjTxqfuTM+eHzDg8+/uDg4w4MPPbwwJnz&#10;g4+eGzh/dvjcubETF9mYI27GZrFTm2F//UhyZLcXq+WKj7XMVAm3QvC9okjm2C0JoqXbyZMOy5ZD&#10;rVIQ5DgZw109j6IeeEpmdjFZmK1HcImzXJ3Lh20BhW5idCjvQAzVDCSqjI1pVVv4uGk0qkWEFjnU&#10;Ex2KgataohUUtbwQmU/m4mGmLsq4TXrUhdkcx8K0IZhc4mnIseVmClC9PkT0DJRL6lmrMhTC7813&#10;zdF70zOxrpeqhElb/Cl3lXGSQlxPTF83rMkytGwz5qnyXtGWaN7xrJykNVWtaNy1OXsdYk1Mca2X&#10;u6S4oi1Ze902Jr1pM/XKpc6kYtqyuaZ9FL0CMFrdU84M/K+31HzrLBC+a5fIf2lpqdRzv4knPfOg&#10;BqAWLxyenzuwPD9LG8TvRaChRttrEYfyI95fWMY5EOOJWqClMoNEfMo/C4NjC4Mji0MLEr9veXRw&#10;aVT9q0X7brpasVtNSbINh7ktwQIHl0eXsIfw78LIEltszPlLBoeJBQkiyIg1qq6Bi+JEOjSyJMfb&#10;L9gO+US0ZZdSYYrMKmaipYa+eLXU3tPUfmmQjVyQLFkqTin3pFicyltWqyYcTEXL3bCKdyN7R5k0&#10;JpYrNRM3UcClzkwE4dU4xY7typuWyUbG5bXUSFtRkfnw0L39nJjVlAq1BrkRznXZ2lb/bRbP6+op&#10;rA4pYg4PLuE+Hlu2kpUo4GIXF2Vcs5W/SjtR44yM5SsDhYJtIHc5iEpa+Yw3YgPZZWhyXegHVZho&#10;ApFq3VIie/1T5NKWGbZKxZ0gKZ9nVa3l6lRYjJJpZbzCGemy4tKnaSUzQ3aWTFLK8kIY+Wy1U7Dc&#10;1hvC4mGp14r66ERaaK7HIwiiBFuWokn5cO20I1IipN1RgJIuHKA+LM3PzB7auzB/EPUTkz/GDZFD&#10;xVutat8GBFtu1zgJNErHAHw1ggklzFXilEP89HQ9UeYAYKu47IU9NvUA0FvvDoRU6580QikWJJxt&#10;VnrfbhSNMx6zm9HpXZ8Gm1cTGMX7g3bCUE9ArOZTO8B6VrUCk4tHQ+Wyd+1nSTZslhE7uCrwLmPG&#10;c8ptNqplPGFUikJVflilieN8nOEUohgzLylTac19ZPLWVQnYJMx584Moaae3m9hBW7XkAbVQQULk&#10;DA0SH1l3VBQ75sRNK+zYjudjarbZEl/J5K1jg9ln0ssYoAfXGZ2TSUztK2Vq8Et9imI/1jY8g+8g&#10;O/FutVYqzM21VdHyuqVfqIh3bktjq2CdValpvEnlqFYcPJ9GyVXsEILZ8XsRf5WAOeekpE6kKXx1&#10;UkdjTo/+la6KEROddS0vcVIBcOTAukPLC6zeEYppSWPShD0yosD2Yp9mghs4q0LalshAIZDQeLHd&#10;XtEbu3tw/JF6LAcAWt4uq/alCRNrK+K4nLKdpUxlu6oseCnOhalYpgKTMrF0t8JGO96lVRX/Jg1z&#10;nuYfvpsyoOtCcseMvuXKB6zxPq/OxM3uW768+Skxq1CVkTqrYTvKp++m1PCBRcf9JTtzm5uhC1jg&#10;x/MBLEfzsT3rMQZTiL5crPvpmnOiDFhPBaNZcGkpOrmdT4sK6Bue2N/PXq/wYYQkbapCg2FTjAWT&#10;rHaagcnpkxNZO0v1rzZxz+A1coVidwoC+qCnyKS4VlQsYZsU9ZoomfZylXOkUSpz5kxUIayqpzGC&#10;oNEwTVNJX2Jo67KMIav8XJK7pLpyyNnCzOLswcXZ2eB2pKfmDLEbSVV8CX9Zto8dKdjrJ98ji90r&#10;G6tkdmEhGpIra1TKKN3bm+J1FcFTRK6VXn+9ClvCag1mnpSHchQzmLApSeWKKJ2Pvhm4hKLLmlpt&#10;DasS5SOTtbf6Vs0dramnr4GepNctqYbPLC4VA925FfzrbXBRqBM/Qt2WJ6G/o0eKSo6p4RZHKci2&#10;L5uVp3NNgC10S+rmbU+5QuHfMMaSGpYX0JBSLG27w3GwjEdP1VqSCpBZxmWyFCygnWETOQcmy8re&#10;dUT2/ItdlNZBFSXPM09td0XbI5x6jPW4jKYDpHpC+WZor0BRqOZe5SLpuCK4jRnBS5OnlAJC+2Qf&#10;QxOp/X4mMVUc8NZlpTj1VHaU+RZmluYP6Wkx1IBT62g9Sy5zOgMSs9wKzCXdcWllKVuxu8RcZcZv&#10;K03nIGqwjalCw/W3/GnFdGEB2we85lcXRFt5oSVc6Csb1TKSE93Cy2FqGWutkhse+TzMy6mbYNGB&#10;HXkuGbcqE/bUqGPfi0xrSrV5sBvz3NRWgqnACWobSvRLfU/x0/VnW9PE3Vh26rJ1S1Yx7YQe+Sht&#10;zIhul1fIrN4SxqioS+dOCfWQLDSXYsZTyiIWFkErEidAVCPtW/hfxUP+tHkYdGiH7TKrTRggr7Ba&#10;GN0UvEOLzaZuFdGv/ZgM0sSaR/A5l3J7nJxeU99a/M3StbS0lDJ4K0mrwuaDwMpMfhcwlTBGmSFd&#10;Aj1KLB6d+4kzq7KXHiLW1xUH6FbAa82xxfrYVe/WwktS21cb+k1sSoC95eqGD7Npd6a6TzZup2O4&#10;5SPMUwnyl+Vg5XoR7WN7+q63MZ3wWblWMf9bSw2TnHSWHVW5YBbUn7JaY4sJUbQ0M1uvFynztXu9&#10;HTINups1yltk1Uhv6k/1dIFpS0b5YAEIlkozCOhah0Gt5Vn0ixoI7RMam9DR4CBujDHngeBAqMv6&#10;AXSk+9SpSnfqyN4RvUNINI6bWSZeNP6Ec+ZOGEeTUIFoS1HDt0ZglWzECoETVtGz+lYJaMI0KE4T&#10;bPVSW2jbTEoQpucv6650nVrYHjQbbsNL+ablhG/Do5TJi5ppPAmoYn9VBnLGMLpb92XspGwgq4Gp&#10;fl2gmw6taqmzBLKdzUzPwZjDN+18aYecpqI/JaaYWQ4KIapWPsVQTSjspNq61N9O1qmtc8qKRgcX&#10;2IxLK40N/eIVS7Y1lOTdnPQlziGV0jMVtOuEMbTb7DYbf1kcl9haNHhkYFQqDzHNU3rlCNwv/nVK&#10;3xW7dQRPdJradtSpfmktguLYiwSQHEFtqn6GrZasiqEZZ2cMkSJyKjMp81W5JGPNFgKnKRWTdQLc&#10;fGV4Wi06yInmUQu+VRlW+2GiIUch95RVmkjmBp3N0OB1E5bXzYi1REspbOBjlhOvUPZWNRMZDMLI&#10;ogOVbQmJLoE2t6YCBEaZs1O91a9Q0Mgapic46c4I3gTGRXPnMl8UzUxBRcmhLrexZWaqkFidBacq&#10;TRLgT/BFBUOHseSybkqZ01k04p9s4SvpobECKeksk0aLWsIo3ptSn2SxNq1JVp9UcEKhYqkpjH8Z&#10;H1b7KIXvUFXDbEMLY9Wy+abaOq9VBrtNKau0rRWsyusyNi3KuB8C15qOJdM2NOuhkYUBdqVLWC1c&#10;sGWzL6w0LBsqSS5OH63I3RPS0rlqCw709agNu6POETI0ZFbGVucRY7UwHokgqFksMCzeLnZkpXje&#10;mN6gj/hXzoxv3rAjsKHQoSwYrirPeSNTKK+2PJWfKiNmWJwzX1+E7JXYZp6WKhtXvHWpLGXfnRrF&#10;WnTMKsu2UpEw9S1yiCkcTVI6pzCRConXXMEuTomiWPpbaVu8JoUUmW5nCmoyCDnlW6hYAKNBcTLp&#10;laBB6lAYDm+U6C0BCBMgSpFVNE9hzmBuCY9kE1uAfdtfaMCeLAPE2ULgZl+BrBuXUzBNgbvcxkKh&#10;bpkdO5qWu66mVKVkbE60Hac10SbqFLCM74E9EvtVbVf27KCiK5PaefNbBDmTgpR5rAtSZE+rUWpd&#10;QqBKVWV6ZH2ZfuhhdnsNjk4OjkwNDI7IZGN5QOJgjY4uqFqiO1UkHFAxv6tSQdlZd+CSnLAkYTSX&#10;Ad/W3MXgx0MoP9qXAu/SXS2zh97dNJ4Ug2kDxwXxTPrPQL7XABVqaEGLsiuDcuM2pUvUaQM4hlEm&#10;0CgYF8LNOPMNMuodX2Qe7RHpnUTui691FVTzrc5aq1fGcNnrGX+3C0nL06wUmeiX7U6ZTJqw1QpA&#10;yMoBy4ZuHZCDn7a6vsoVI762t8I6VfxLdEqO3lkVwrg5yRTnQgcUuHFP8BDS2lzCdW+3OYbL3gE5&#10;K4u/RUBaaZ18NIaHNNRQ2aI7i0IeonRIRiN6/KRdItJmebft49HqJd81XGlTL1T10zRlgePFDCrq&#10;qm4bae3gqs5RLlGomhkMS3QOB9YpsKgJrrBgpae+m9KcXFm57Swa7E/lTByJqvzmw2SVes6itZjQ&#10;hBKWYY2AxxcMwTUkML0+NjwxNTw2qU5ftlcAq7dwtiQfGhZebZ45m2ToJVmGtuv3uJHbuMXuNGfU&#10;UbA1WVebSakLG3/0KtlnhYkrY+076dHV3gERVIMoCiXUhGaGxqjNuaHVvgQzpBtgrTizxJr42Uhs&#10;WYVMYoaBjUzayudk273yZTN2uadOffml5epHS+1FrPrn2qLSXL7K65Ffc3DJBMbqZxTw7ynHp+k1&#10;pdlTwoZC5+Wsne3tCrSUfOTjPr7YO2bmZg9x5iLR/g/LZ07+HuajZwLIYYx+2Z1wPMDcjB6zbucH&#10;8N7hQ4cOHTh4cP+BA/v5n28HD/Hh8HU9fz28SmI9Dyxe4b7c0gPb9aww+Z5/tIIzqPgK8WEwaBv5&#10;ytPHTP9IKd+FH0JBIcqKWq6FeVUvKdYnjFvLw2mFV+sYOPBDSb5zHg8OQakHpCqZqtCbPcoHPxsC&#10;fTD0B56g8kw8jMqfykv1N0KoWAsYq65KFierSC0xcvVRqUoKuTqec3tgeGJgbP3C4ChWOLyahsXL&#10;mzYRkbUbTprAiVWBLZGm6OBzoW4XaoPQx2vmhZEvp6Tdds/1xID9ncEbb4UICjumaegX0S5tEmEH&#10;L4VLLLvpqCJxiIZuHZq7auTAgUkCfUMD1m4Z0zj4rJ5XNWru3PjYto99/PIyDw1Mjo+Mj1kc3gHk&#10;9gvXXnvzzTdzTocEeq/M9bpIwtFIo2QyMTrj9NMvuugiziE03Obvodng7mYAmmolcVApLC1W26ie&#10;yCTO03tDYiaK8FKwjU+Ckp64ivWereUjFE6USnOa0JtSovz0MTjazCxPK6JF4/NG8WV8RDRfe4fj&#10;Vz7xiU+8773vveOOO1XejNdWOLxJKW3z0va5n71qRdfUQQ5sXF5+5jOe+QMv/IGzzzxTtABNiw31&#10;8NxCbZWFaHGoTr9n7OcDgNK6aLuN1mmvZbmZEuJ6a/puE4dnmoNpqDaIp+NQeWnReCDCgM96tYzJ&#10;MTs4QZZA6U3xiNYsU2pWK9PUx2kPrZgJSpmnDOF1IkL1sJwBbZByz/17brzt7g0bN5y1c+Pw7P79&#10;ux7gVEvZvK+xv4kr+JwX/ShHEREGvaYhqgLppgJaTSSnsfmFfd/5HYM/+MKp+flDGp/EAvOoGm5W&#10;lPrL1XN5jDfsxk3PP+9xv1WbthW7b7j5ba9+7cCNt42N2PFnyhXm/2roI1Gh23QO2gx23zI898nh&#10;A4dS7JaDiOsv3Us3PzG27aMfuzxNQVZTEyNjo1ITlKgrr7zyTW960xe/+EWg3sCiCmTNBDp6T0wY&#10;JEDH0tKjHvWoF7/4xS94wQu2bdsm1FseODgTArqbcpNidyqf1rqq9JoncplKga5GE4/xIAvl5ZT+&#10;Vgq74WYZKTJiZdUw86kFX3Wd3V+xatcOGxOjsi5ESobhj3zkI3/913/96U9/GnU4GrWOXh/1VZL1&#10;1IknnkhX/tRP/dSjH/1oa13Abs1Lmmw7qZMhLdxPeiEbREWQbAE2ToaKLitrOj1GX5+9l4MCReg1&#10;94pc/my0Z+6pEKyadBiyyykNk6M5whs4NS6wxXrD1772tQ996EP79u1jDO6LsEc5MSLJqQ8XXnjh&#10;93zP93AWhfLh/L6DM5i510+Nzh06sOu+ezgtQczVw8RilcN3n/2CHxmXsyJasFvVdDl9Zmxuft93&#10;PWfkFS9eNz+/F2UHg7oum6OPY31pccRwthGyY/vbuPH7H9NwXmW73n3TW1/92sGbvomUGcs1Ybd2&#10;Z5X40v8oVzcMzVw9cnBmfJJUQe/uhd3jYyf+48feW0algN379+//2Mc+9r/+1//65Cc/idgf5S5f&#10;TXFw/HnnnfezP/uzL3/5y3fs2JFhdwrQmaZmhdZLbGQDG0JJY7qSIWARn0flORsPGtsSsdvSh2Gg&#10;zshDWV6uuWF4nj2HUsNuLBof/vCH/+Iv/uLqq6/mMJ3VkPcov7t9+3b68ed+7ufOPfdcGos2PjPv&#10;LjcirYbyabem9Ay1TXyBXAmqYrrr3elAmLW3eFTBbmMMx27NLYzl9pa/W82/XJmgy/orOkqJH8/U&#10;JCGOlhDJv/qrv/r4xz+OcQrs7skDR7nL0uJM53vMYx7zqle96qUvfemWLVvSpxzLuWfXQ0QTHFyU&#10;83dpI74m3/EDPfVuxW4EYXF8fvHQUy+Zf9UPnbg0uIdAsrrBB9BH2WVy1jjzC6N3NOTirgh2N501&#10;PPw7v/M7TRTc9+CDX/nQPw3t2iuTWMNuAxFzhlQwML3bcsjg28ZtRP/egbk7x5bnRXkHu9Xns9l+&#10;ZH6pI8PrfvxVP5xVjGMzZ2YOXXHFFf/zf/7Pa6655pEF3NaWhx566LbbbuO06dNOO42zoOibtI21&#10;vG43UyCo9FfhnmbJlIGCH0aUvaIgBxTPJ5VPLc471PCkhMjhVqnfLUFe/TgTr+ev0ZGhffv2fvCD&#10;V/yP//E/6M1jCri7gA6m9FtvvZUpICB+0kknQXDpzGi9sNMRzfYSckutINFzPKVaSuoKkYseyaiZ&#10;VVV+RobxzGslNLlZqNJVbkxrAgz48OMoL9iNj93SwlVXXfW///f/vvzyy/fs2WPrExDnmL2shnfe&#10;eec3vvENJPGMM84w7dsuunIR932MsYSyXuT4Bdlk8PdvfpedwlZlaO0eE0Pb4jTOADo/980nXrhp&#10;kvivcuAZiqzG72k1BpY7RewaExPnnLjtWbUi1Ibdh79599fe+9H5vXsEcfWSlSWxnQIP4rwuq3so&#10;HLoRQABd0XqeqOL4Q2rYTKIo7hoZuGFgds+YxM13d5AW7NZojkujo9M//uMl7IZvDuzf9w/veuf/&#10;+T//5zOf+QyT63pIOLbvQrldu3Z9/etfZ3zavn3bxs1bdZJlLmcW/F6nrLbuY2JofFE4vRXSZJgu&#10;SeQNycW8XHTGa5p2IEcanMluOZc4lCf6ddh/ZrbNWAe1l0Uc97esNgH9VbfTauidZGCyF30EoixO&#10;Hf/gBz7wp3/6p5/97GeP0DbalfECQHzppZdi1wKdkfCWTACm66+/Hh3i9NNP37Ztu6wuFEt22n3i&#10;q2AHUVoQfV0ckiUDnTbb4KZXDpraq0ZMW3vwZNLjlonEeLZJuvOM3HcAcUbxzrK5U8FXmrX0k2qL&#10;wWhe6TWrW1QLQndbnY1TeeMjH77iL//y/7zvfe87psbgLgzw4IMPIo9YvelEQNzaJegmBxwzeZAj&#10;eHFcGlqc+7u3vbsRu4Ok2LaBIIIzB/dt3TJ56llbBwb2yhR4cVS3+OiiiDpNK02lx/R7dAFQQhvJ&#10;MbWOje88aftz+8buGz5+9XUfvmrSvaMGZZu/MKHstpJVU9UzHCwkf1zYwXdUDs5qGBweOTQ2/LXF&#10;g7eMDy5x4mVAksBaTWSVii8ujoyUsJt3WDb+ypeu/d//6y+Ylx1Tot6FP9I0Bt/oJrTiqU+9zJzb&#10;7LI1OhmhTV/zBUPV5lLojJJjHSBSnBRRKM7hZlDFiiSFMMflqTaXsgJZShBTp7/HArUNeimaeEPs&#10;lrLRN2/9xpvf9MYPfvCDvtO1X0quOH0VLj0rztd94Qtf+Gu/9muXXXYZUo1mjQ23pSB0iDvuuOOs&#10;s8568pOfrHv2AshKGwu41T18RgydwcomCRltSwqvI7iMhYF4YSgIC4SRjsE7oNQbOhtOBgN6xwdj&#10;05ELtE3bY7Afx2f7ErAndlYpeWSGtLbsi/q3P/szPhWmXA4LxpoMIPZ18RZg6QN8z/6lDisryA4y&#10;Jn/jPTr6hhtuIDdMmhyCLPcFhaS7cFcZIJq1OFDMvP4d7x7hvUY7fuhzXlfPS/6Z/OYdD27cPLl9&#10;2/qxEVXQxHV8kQyFDyTMQzhYTlQ2PWTOY/iELQwjI/sPDp5+xktrSdFm7776HZdf/kd/sbhbbSY+&#10;WitOyBkPcVquJ6DI1mVppTrCUKm55eUHRhe/MXD4zuHFmbFxG1rsUi1EDrWsvczPZHJi20f/8XJP&#10;YJ30nne/8zd/49duueWWnp167CdgsevSS5/ypre+E16IG1tUnqN3oUl6AXoh5HkUatd/bZEwCHdj&#10;u4ONSt8OXowqoTqJCjZrezmO+UVWJqW6A7AGu6X0qHf7u35H3jXstlfVSYWbiMSN1335T//kT974&#10;pjdVSzyi3ceB5ejUKMvMl7OicQH6kR/5kX/zb/7NBRdcgFQzIcAQjxGAyXVLlbCA/e7v/u6rX/3L&#10;SECWof0UjUrHU1vbd0kwT9JA3mh3TulphTpKegeVyBtrZlk5TNtSRKhA2XukheDGEs4laenpUG1W&#10;U68euvZjHn3GfffdZ+kh4xOf+MRTTjmF730NzEDq3Xff/ZWvfOXee+/t8iI4+4QnPAF9mRcZYjNC&#10;NXWZjVUsm1133XU4qnlBTLZ+/dd//bu/+7s5vX5+YWl2lkNzdCa1vDQ3c3jm0L7veP6Lxc9krGat&#10;0sqy7U5errD+4oHJyYcufvLWcx69bmpaggqw094iEti0WKQXylqclGgHVwm1BwNbt57/whe9rrYt&#10;bdj9pr/+29f/r7/ce3C/VMgMd7ZNWRWHcP6o+L+I6iju7TZe61983w4MLu+fGFpgpEIbTy6x+vTC&#10;7unpnR/+8LtS3h0bB7vf9du/+es33XzzEZXto5M5E/MnP/mit77j3cNgt3SeTFe042OnxXpURbck&#10;UaoiKMnrF6+r2rExhSvaOkNr80Kx3o/T7dCVqXLkkFES77KLhSOUVF6mZCM3Xv/lP/+zP/1//+//&#10;HU3sRq3+0R/90ec973k33ngjxlnUau9uRtOf/Mmf/PEf//HHPvaxdhMtAvhm8e3tb387a6pNjAGC&#10;sGj0S7/0apoVga+0sFs00E3gln9iVMqQV2LYRZBfAXYHuU9q3IRrTUN1NYdUGNO3yBncPOes0++/&#10;/37Br6Eh/Kn+v//v/3vWs56lfN01fBMvAsEo7xCcuXX7dMcqw4L/r/zKr3znd34n3drdVmPL+Hfd&#10;ddff/u3fvvnNb/aCWHMmtx/6oR9idJ9bWJqZlZMQ5IRgNGYcH+dmL3v2s/vDbhm6sJgTGXz/0PDe&#10;4dE5iW21PMFhZhGdDVNVMYqT46DkmHVraOmkE3f8w+WfrOW9Np/zO/fsupugtpvW7984fWDTuoOb&#10;+Lt+/6bpfZum926e3rNpetemqYc2TTywYeL+9eP3rRu9Z3r0jumR29YN37Ju6M71I/unxlCXOcbH&#10;NW41tOiV2NRqqjUoe1Lz+2b4a9DWjw7grmEpqnuaR5hRw1A7j5hhsJheZXk0HcIsq7nKLO9GQlcz&#10;yYW23CMh19BZFSNMKyHSnP27Y73Is56bsobE7JgV6PxjP/Zj+PngpsmXX/7lX3784x9vc+dTTz2V&#10;+//qX/0rB25uMn9HF/v3//7fA/dbt2K1rL+MVtDPdsNoXxY6KY8MLORKN/MgtUlQvdiRMnr71vxS&#10;L1Q63ns8TeYMI9VIrvbK1yJ7Vro1xPNpGgxIwESEpT8QHAdKALHjRWLewvoEELdknjYErGfN//zz&#10;z+etjqWQjIKoGx4m9GnaopJjjHSkRPWQbsWtTySsgkh1NE0XeeQYNunO0aExCjp9YfGMpaXTFpe3&#10;zw/sXBg4eZHPIH93Lg3uXB46mc/S4MlLQ3Jzgft8GTp5YeCU2+5oNNm1YTclc3LZ6MLQ2ALHBw+N&#10;LvIZHJXDzCQ2mMZFNAOJRFSzD2Hz2Zw0uiyR83XBS5etHKC0tRpyv5mX9Emt/LeLqPHWMXV1ZEET&#10;s9rWpZpsRRRtKhShO+5sFiddM7eZ1TSuQfnrNQWFE3xsCSX9FPO46ltphln9faho6rKjqWtbHfAG&#10;ecUrXvHzP//zj3vc4/iJ2QS79jnnnAPDIP94aoPdSHVWYZ4y/f/FX/xF3AGB/hYOpEXEpNVgWEU0&#10;lSy9USnpsmQlIWUAm0jV6TcpgFaxtYmLmsYAq176Vq0ano0N7bmRIfOV9jXeFjLa2NMu6enT7np9&#10;+hZFYAfzQPBOByeFTEVjN+J3QXjBdlkOS/Rx2NbeMxMFlpyZ5cEZzoVnZRnUHBqeE+cO0JEVwGFs&#10;zXwn6BUTYRxbOKxyYZnt9/EjK9qjjWNGG6V+5/f+8O3veAcrDnFRMurLUjXbkSEoK4a8oDQKYmC+&#10;FcueaCGmDzIABHU7TAeUARsUaDxUIOncuumTP/Shdzq5eQN793sv/4fX/Nav3XRTjc2EBIgW8oka&#10;lU7nuzPB2qYUr6nlZdZAHnjggVo+xmZyySWXvOmt77LFGece++4z6PR+wlgxvfobyP/JWynRImfX&#10;KOZNEmvCUy0rk/N0ULEK+19L6QlqYZ1Wf/3G6/78z4+GzYQKnHzyyejOP/3TP+3ovHfvXjYE/cmf&#10;/Am7SF75ylf+zM/8DD3SwgPYWJjLv+Utb8EgmyXDOQGbyc//wi/O63kh1l7IoYv6Ye3POkx97MLb&#10;PJHeUSG3QZh/9XGxlGGPmryBg/TJzDr4gfFFJjQNoF/Urbxnx/srA81atAqtS7obVkdiH30mNhOx&#10;d/OTFb8/+qM/+v7v/37DcYzX99xzj3l8t6M2CvvnP//5v//7v8eRrIvNhC5jceI7vuM76IKeHsNk&#10;iI0FKzzmbFr6zW9+Ex+nv/zLv3RjC1OuV7/61T/4gz+IzWRmdv7gYdkmRoV15UAsw5c+/Sk9bSay&#10;kmdzymAFQXm3KSY4DQrLeb9hU7yN4wVFbBMqrxWKLT84h+0L19TbTFqx+7X/6V2Xv5sgLaF3beqs&#10;jMZSo3wNHhHRBgq3hp3TEqWNGaQeAC02E9mepC/bvhEZuuu7cYXYDWT/wA/8wMte9jJbJu5r6G7h&#10;p5U9onTqA9f+4z/+4/vf//7bb7+9qh1sO+mki8Dut7xTFrIr0laVosYWSdSyoKKlmGvKkZYr5M82&#10;VSvXFD3go13WLT2VoFSSnVYZjlexWxj5KGI3wP1v/+2//Ymf+Am+WCXB63e+8534lTOssrmm3STi&#10;7ULa/+7v/u51r3sdSJQyRoHdshQVtufY0m7hd6K7rnVED/LqZNH1irDeaweTpyArc3aRmxIei5Rp&#10;pxtSm3tSHO91YTSKfzbE1vaXY3fWg17D2recN/jSgt2sE7Ba8MY3vhE3apPNlguuwC8TdYe/XUQY&#10;mwnwvWnTJkHMVsM6wgi4Y8v+1//6X7O2SZ3ZZtGC3eyxPHhojrUosWxpzoDgJb2we4SAKbafWTFI&#10;guCL5irmFzu2ASVWkNwsEWE8j2Jo7hx0ZTKygvKE9fn8P3+qlmht2P2a1/7OP7zn/WNj7OasXA3Y&#10;q0wYbbdxzxXdIBVugus0bwmrT0D9uU3rTrvig2/zJ7zbrnfz9Fd/9Vdx7UKQVga4R+KtN7zhDWh2&#10;X/3qV48odttE3EYs0/cNmjtidzpNOULYnSKIfT862E1zMKGCzlhLsGg7cBsEUxPWphjy240hKWOw&#10;tsnq1v/9v/8Xv0C/b9j9C7/wS/O6X1HoKQ4EUaERURSJDJ0UukZkF/dhQ19JoR2Hcid3WOEyCFBa&#10;yaJlit0klilt6HGDbENS+WtaogNC84pxxvAtWLka7GaYRLeFYmB3JwToX/Hqkq3QdniYCRYQYftg&#10;27F7bh6sF8cVW5kx1fOSp14yxp74ip+Jdw6rdAwnttyh9gj5Gkdd+dec/J01tAtchVIdS690oMbD&#10;5TOfurIWndrs3QvzC42mDeOXmstqHKLam45BKnVK6eNqcTduysVihvRRxhFOKs6OxCPobbwLPeXq&#10;aoZ0jq32JYXm0NM+DdfdHNYnoXE+IS+bqTyr2uo13Uzv9xT1wILBO045sowjpa07R6YvcPXD4QHX&#10;EQdu9rXiXsLFJrr/+B//I5uhuwM3dTzzzDPR33/hF34BQ3mOfWo4DMOmesFaEDvrDX0ml5nEhVVR&#10;UuLJbXJshASu07Mjkvh/XoTLmQXItQ73myGZQLaFx8yNJlqFxLau73qsXcMP+2nV9S+xCJ00+FZd&#10;Te+QU+K31n5Mua7le7+80CVby7MLyntK+i+Qw95sgsKQs9CH+Ye4Kgpiy7qbKtsaVkz98ESF11MN&#10;YgNTKlonqD6erDiVKZ0TphW7FxrDFYaIqRY3NX7EG0YFNHxE/3Ajfl89wjpopxXtNFPj+76KOaKJ&#10;VUR7Y7fJswN3hGPTn8LKfgqUqagoKujHjh/TDZqV9UYdPoV7zJomH5u8B/tXMgBb6e4XkQ4nmYhm&#10;YpDJT+R2HTHK+XcX9dX3DvZT7CQeqgJlGX/tv/mbv2GhEicTLJtMt/sthQyJgIGZlTBGqXZsoGf7&#10;6ggCbq763lgR5bj5QkLJaTcFuSHW+OISepIGYZO/xjmmi0gX6Bbm4sMxLjru2VOK4K/w2aDELlfz&#10;i9DcHhkLSWehy4fjgBRMAiOEA4P8DArZHyJeyGqs9/SydZpFKzEJaWBrPXvIrPlR/W8h49Hs8Z69&#10;2RG+IbCGgBfMNQmFwsV4VSlGp1qSYH6BwKZz+mpwqJKVTj3SST9yZk/87jezp5ZGPgYCTY1qw26s&#10;+PkIHkel2uxMuTBIcLgJ3Vu16baSGXbu2Q3fAglqIc953Z7az3YF2Tgn04vlZdtrp/Hhshzc0uKK&#10;Rlau161J9trR3HtHqxGujpKzVj3LXmcsrZ/61KfgZKzVLDbi0ovuDHCzNMKa1coKMk9wXFOwnDbl&#10;IPhnc+bso2c9iEqHh2h0GVSR0UFVbS6mhstfMF30caSBeCHyWeTDcYqCJQLdqsObt7Ce2lKEss/3&#10;suqxjEH3N5aw/k27Sb5LnatgEdVu2z2m2r1qlMW1Mkqu+C0GJBwTiKiMqz6TJ4bhl7zkJWyrYasO&#10;vbMmbGYtNS0k1LMeDUMXOy3n5xewrfPXel86V7tVPr7vPYQRsZ5r/oj8NhKpDbsJ11DXjY7GYSLg&#10;eVtiq6AM+LFYPzqiZ1dFYplmEinW2+zQM+NjMYGRq4tWkvJiJnLWMGWOmlj7RbNLglbiyHSyUsH3&#10;MGzY/ZWJRAPDH/Eeoba7d+8mwgZLUoQLJgwOpmpcILB44t8tdslVXPgg47FgGn3tsGpiK/Lvxoho&#10;iRjRo5PFcUEtiXI8jxwLoD8lPonSXCObCxpLUCQWgQY4fyt8FNNNMRdw16M6i4sfC0C/JhDcV3AX&#10;pLAIM6paKbeoKqndGnnI4Fw9TM3PNJypwxeLdaGzu+BooHPr4s8qaNnfq1iisIAB00x9fu/3fu/P&#10;//zPiUzHsjN/+f7a176W1Uh26+zcuXMFdtcCyqwbpBOCkMo/rWZfB1m+QHU9C4Rj+MSVyM6AsMxF&#10;iGTwM9pVx/bgUR0GBMpsds5pq86+/furg3AQRRuVVJqDSMdWyuwQNnRM6d+OAUex786YzNirVjyy&#10;Pkcaj6mQwbiaWHyGWsgzMob5rHdq0uREp6lRurtQxknnGnSmbHkRniDn3dDD4XbWC14HzyfbE7xi&#10;uO9PmhtSW21xTSPGLIo268aEHPnDP/zDZzzjGavkE4SSPFnwZPe2daIxe5hb2invgXlLI1ciMWH4&#10;FIVWQlmoeOuZLoO4KmgMJD1vRu9IiDIT8sT+GXBWrSXRjB6N6YrkAt8R5RXKcT+fV0WeL/IR3Bfg&#10;54uYapaWOV03oL3N69X8bhN8tc7rUXLBJq8h4+IgQSZ9zqtX2MMYwdhOxQozSM1KxnOf+1ycPvH8&#10;wwgGWDMw45jIvvb//t//O478/EQAV1iS8m7AWv2iFqqumQV1G5LOz8/NzmILIwsCoYwQT9aEPXjb&#10;1WSYKXMr1LsPH5J9wIXkJ3UvCrA5oemPZlmTV0RtNj1QBpl4LFnXpicrId1fQUqJUYBPEkvbD++F&#10;7zBTFupAfZCZ7k044il9LeKIl3QMFcAElgtNDalG8lepcdOz+H3+8R//8Uc/+tGVBbMsz2VTPA5Y&#10;ocERVJ7CkZrguxy2KUd2yUd25Nq5XjXLih77NwpusTgqYC2obad5ikaveC2ALoYZMbCC5raWatZ2&#10;+2uaezESyM2wyOU3O8PayhkDG9d3fdd3/cEf/AGLz2yM5CfqUaYY0bl4IoLabJH9/d//fcZp2zfb&#10;7+VLu2lnNVsvaiFYTBCydZYRERP47OzS/DwzKVXX1O4UZkFtVZPFDjT3hqvNR/D5P/Cib955lykp&#10;hX4tC18yenhv+YRag3LoTgG9sp8dyScKwsLsCRvPes/73+yKHk0lLFnL3hx66DnPeY4dgeH6YMcS&#10;j0Qy8+/+53/+53/6p3/CHbg6b0j8u4fNamHi2jTDSO87v3IzDpbBpsEdX0BLc7MTdtzonXJ8lnO1&#10;At6/aVlGtLwmwepeCHK1RXaHSt5849f++5//2ZGOZ0JxaGQ//MM/zAIjm6dXM4+mvYzKGGE49+Nz&#10;n/ucbx4JPoK/+IsLet6CKTIZGY1Qqr9Jl6nXfanvSkyoGk8DW4oChQeDGq9tlUNEzbvC/AOaOjH0&#10;mvVdOFlJozcr92ntchDOOt3WvHXWH6I18Avt8vzHnP1AjGeS7s1Bg8FBkGuVIeToOEzb7J0Bjjtq&#10;0zjvs/0KHRwZhCDgGIEQsJjhI0Sj2n0ECaw/C2gqIWWFUa+nPv3S0bHgIxgN2SYFCnex0/xLsD0o&#10;xWylU2wSmMwkgqA6fmokKl0Vqeltm07x4jVXfbyWGXph9x13yqxN6qc6teKL4bL1fQDxhF3WALvn&#10;Z0/a8qh3v9cizAW+JKjk+97Ttq+S3VAEMFulcK4VjhtCscUA3q2NkuPYbRtBDb698qn4ZcKTwW4V&#10;8T19CbttYBBOyIXTB4C07V6Kr3SnMO0ps5EjrpjmhgLl7GD7slcQpJtv+NpR2FfJkI/1E8OoxGhd&#10;3UXY3n/4h38AuK+99toUHDPsVicPcQ4zKlgv8FdRT7qAfwwVAnpm01mSiXd4jbZlJNQ8JfZk7EkV&#10;fhsMbHQQNA5NTbkl+A7qkmgJuxV0AnbLy4kXWzKEWJPN283+t4hKfGX+cd45Z3osqjXHbupGJANM&#10;JYzBpkc706IhMaAC06jhVfFnvvX617+ePRbEC1wxdgeX/YGBS596cTt2G9FbrBzW1XCIGMiIIIq7&#10;l2Cp+qSUATyYvyQi2eBnrv5ELee22bsNOkseChGjTfU24LYJWO1ov2JhUU5KPz28wykdlMQJDHeC&#10;Y+FiVKcaeBN3DG+WIbLRLdOeDKYNDqpPM1Jn3RG7RxWJRF92cAkJ4j+eW1ExZbusSl5Pz3/FPX6E&#10;XqRiREsnOjPj6GqKAJhY6sTM+oUvfKGBCBGtXYJTITYlRMit0hus1ybqoVsV5h04LViQfwT8dbpt&#10;Xojuf2jzYcvC2UNztzLsi33sskUJFzDJ17NQL2aBZ6mH5eC+MMEr0H0+yQePQvMW7Mua0H83oJZh&#10;yH72s5/tBhCqz7yHgy9YxvizP/szTFgsVBKxAM+i1ErJyM1bKOxMx/t1II6UDbRuqXWT9aNqHw/W&#10;Eg6oIe4H56rNiTehGMbs5Fa9gvuQgneYWjWU3XvHjHCUXMF8ba4ubgUXipjW7yzYf9/UveECcoT5&#10;Ym1qu8JcUsQ0ZDSn3SrCZmDaRG27n4JLlOwauPfSC4COxaQ5WDJzSKtWOAP9WlzLqBNxY4VEi9hY&#10;xOdTJWYEQUX5wtyJqG/evJm/3EQ8iOOK5oWrCUPpyookIge2HZwZONu6Yw6md1ifKk08NnMYA3lg&#10;Jk+7ZEKtmlLNJRYWrDEk1zj58r20jJ/R3AA6/A1eIbHWjvN6IwNzm1kXDZQ6RQ1K9W3TuC37IPK2&#10;kmoRMZPLV4Ntj1JHotUmIwc2xz7taU/zDVYKcEuYrf7bf/tvrGH8l//yXxhTWYXGHsKXL33pSylB&#10;cAklGi2Og0JkVXiN22UkjOtzLdUzVOuySpkNYFW7l0F8gdGcYol1eHZmdm6G5uiiNFMZgdewSUuP&#10;KWuBv97Y7Q0zL8SMv1QPXE3XVOQ6cry4JKlVzZT7Iz22r2Eb+sqqCalT+LbvVTzNbnq5xp1VGM1w&#10;PKBGIs9ZoV63NOc0k5ZSUiI4HvmQE6ZVfVGqkhh0Zs0KY8jFF1/89Kc/HQ2LBUn8/3D4xbLJX/ZV&#10;IqsIBpgL8gLfzK/7LZNwNJxhj6mEcFRd3qWrPPS208du2g6qgOVqXM7syx7D0QoyNTzdViV6uBlI&#10;ypcBk7wiQ7fuuDGF2CDfvMejfix7somKFU6/0oA4BlEBn6N2L3UNjwSfy1sxXZu3fd4Zh9giJzdt&#10;vLfMV3YxHhOvlViP/joZcho9ncJMiGEVBVwXyRY4TAPnHzRxQhc487N6CZMQJBZOME9K40avYW2t&#10;bHAMvRCnJm6z0m7NAd3xPf1iyeyOTYPMnhWmRBL0ie08izOzM/OzHFcTVSTVuPVcpTa69YHd1pKq&#10;wXRlXdL+lq3GRto5s+YseySKfnjzdCmqZ6nIF1Ucd3wMEphYV1paVBWqJsTvSZYM03umX30C7JtE&#10;F2KDO2KMwoUf93/9r//1P/2n/0R0EVQwvmAhfdKTnmQTbQ5JISXbc5D27kWzwsY6G77hGMG6v9UA&#10;B2bkjr6EFoYzXkEzd5mO9003spfi37Ba6GibFWfKc/io5hMmAVGgAniYTuSfZNyODomlISIMBgYC&#10;YRYg52dl4whgja8X3pNXXXXVpz/9aSY92Jpxzlkx9SwaOOO05wBME2iQ8xmq5xlhGaNcnqaWE6Zi&#10;5MC0jPMWqA+14iINWN/JkKKzjRXX3150EM9UeFNioCcbMnHUFPSWJQf/tCFev9ht7n9H/EoRxEDh&#10;aJR6xJuVF+DQmWFoC4JXsTVFbZOrpjSRjWq0trRmnmGWs2eejRNZq7LSHRNWo3xVe4ZsCbGL9RlL&#10;NNGF2KGOGwkuBGeffTbbHfH5ZfM6cabwAn7qU59qngkozqjPqGbIcM+uJn+UO/bQsxWzGve1+rqh&#10;rpHIn9ZOdEy5FkzuhQgx2IGcsINpkr+qmcnaYhpqoFIZ17CDiSNMBepm/lbbupm5ad2FFcdLseaF&#10;CXilbDJkdGSF8Dd+4zcID/ea17zmQx/60IqtVWTP0MshCSCvFwVkM5Ta0miV93DrIu5Vus5E7xNu&#10;EJM3ZhYGeFiCimEi54yeJhfeaAMOkF3bUT7O9urGHrymsyCdI6kbvVqgZdlhTfVu7a6G9aqestAx&#10;QeD7YFxPXjJu75jLIyhZBtPZTwfiTNG2BlZtIxlw16rnji+OHbVwn9GwpZ61ynsKW/69J1q1dxzz&#10;X8wjXBYtEm0OJ2uk8R3veEftUiS7H7/v+76PjTnPfOYzTftG5okgSEgTLCEtZaH7EEga9zLM3H3p&#10;6ZZnOvhVS+l3gpJ2ohle0iKMDdKuTEsM6StxlLJRWV4P0UmCXdR0+6w5Um4ceGIpAvtaeiGbYCuL&#10;wyDj1VdfjYbLon3P4NotfUHm9HvqP0ZuOJY0qcxo5VQgBWXetYOPsZhhPaNWhElg1Kdnq1pOle3D&#10;2kESYSmSpdCmVwY4bk6xmOsKrvJvx9x6691J82yydWSVYNMRZNNwIgNdGkMP+aHUjLRcfZ1RvSaJ&#10;s3KbNlWmzUmlqCpR7egclCZVnVJYrEJ2tcR2afGnWQUyRM6SNeFUl+7rmYa5MxZtPHzRm773e78X&#10;NYpXWIr8xCc+gacB+2Xw4atmQjLgm3PL2NZBDiQw+CYwaZPHMcL/L//yL/gtvO1tb8NHpWfFahNU&#10;pyyeLB0pawczErQNcuV5VXWSpCuasrez6Tjv+gqbRd6QI9GRnJeCbm7lpQlWRqBVvNUyK02J3BfP&#10;Z9UpW7NDgTpAdVUfU628STH3uZpl2uBVsqK9Od//ghfefued5pOUHnSjTWkE/dX7d88tzm7Dv/vd&#10;bzAmNj5W/+53vea3fr323ByAm4UpnECRzy5a5Co4p9Or1IeRH0sf824wpTq8u383KQvxSIS2qhQ3&#10;ybksUtu2ab3SF5sAXRmlHiCqo0UK0F7VWky3lJamSRO0R4xqN17/le5nDQPBrEaiQQPf6FCoTqjb&#10;7LmwtUd0ajZMsg0aIwkeJtUeAo5JjMGE0zDs1GAiGdmR8CxkpVRiMCBzDNwf/OAHO1ppM//ulAhZ&#10;j6TEEQ2obMTo2HFGwFqF0SnvvdPSC2m3FsnM37cMUP6U264Tmhu7ek4Mzi7M+7k5ncSjn0T0FKM1&#10;ncXGd3sPWxkLG6xD4BZczQnzCMfX8YqH8sfkRWIG7PYpVHpuDntNOW7YHFEcT5785CeNjU903Bmk&#10;3VTULu3qWig3U4kdHJ+eG47vyWeu7v/cnIcRu0/afPbll78xxe7RsbH3Xf4Pv/2a37jpppuqHYbW&#10;TAwapBfRtRXkNs2lH9ZZWVrqAwq89a1vZRmNClfnd4bdb3zzO0CxFLtd2m3Qcq3Kx7CqwNv00CaV&#10;VbCu0sF5sfaRb8usgrtDRqybLn2oNHv1qtjtd1Kw6Au78TRgxyyHRuIoZpKDNZPVMOD7Ax/4gKnb&#10;VBvZ43wctm/URnaFSixP4VUGfJvME0mKxLCNnWDJxWT84x//OMue/O0+ze+J3Wm/pPDagt3VV5x6&#10;qIQM1NkgmhK5Ovp6x2XDatoj4bsFMwwLmKph6+VPtbd1q5EetGbYPTd/bGE3QzIWbfrF6g92A9zV&#10;A48y0W7CbneVWXPsrqxb9ofdbTYT2QZW3nXdBchqNYIuLxbcyfGbFSRqz4EeYiWaFSpGXVunYif0&#10;w3jZ4ZmgQ1/RM5pIV5KfCiH86ZEbrtIiilJUqG3TR1/921diupV4rXiMOHDzOlS1jXY8wqjNHQSM&#10;84nQl1klI3xgtQhGC0KG4g6Mbo6DCgmwh+A1iO8g+yT5yViLro35pS/g7qstKSL3fNGH7VLKdNdj&#10;zyxWliC6qeRvZ8YUxXezsUS0X1l5a/wWcyxOTUNhwibGxNd26qGqdzkAs1qVdBJft9bbVvkm35Km&#10;dyR8ZNgc1Ykmve3dnbJZ40SFN3w7bKXFrn7MWNtG2HDdc8jxBC0QnIGjpfSb/jNLlqp46aPsxbSG&#10;VRQ2DSt73X6qta64sr6w0lPW9wR6s9MpGeTOEMhhshhMsrmq2UkwZHOQzQknnGBloYwzO8aWXetJ&#10;Qg4c+o7hBc9CM62gs7POiS3liiuu4As4jmmlu8addW6KtvXIqy8Y9aq80fKKvKUf8e8OK1qBtulm&#10;rjTPtMtq+8KL87c0Y5m7p0OxdZb+LZort5KNWmsrOFWqZt4gXnptuaxaE+WRQ5GYhTNX+3f/7t/9&#10;1m/9Fr4u/br2y8gUAw2tbQNTp+/V5HxsYnegWpPw1zbYenQ1tFjzd2uRKyslBWIBymLHcgF8GVib&#10;/Gc3e44T1XLtTppV7fcUc4tM1GlTBxDD8ZLqncJTOoSEDhX31U6L6bwLvOKrgFdAtXMZVIBvjB7E&#10;mfJT3tknDXxz1nitJwnaN+H5Ma34+cLYT97znvfgDM7eS1wjVqadVeGm2jsZM7T3V9oRdn5NnOGI&#10;Q4jvHElBuSdA144NpbeC34M7hEuzAmonJvDQd8We0E5duRrhqnIXd5oIyPwJH0EsY4zHQDZWNSZS&#10;6OB9B30s+3qupv5H6N1hNjI0Zf3mt7x1z7690XxRyKcxVmOF/Kk2vthj060FCsGL05ObX/FDLzNt&#10;Qy/ZWXvjDdf/0z/940MP1Sz98/QpT3kKMcbMl+BYuMAatueCO8zgqny2bnp658knv+SlL/dV30DS&#10;8hI/L2YokFE+zblW7XLodJpUR4JaWK+KhxUdK2CKoCnXpTEgHQ9qYV30x6Hhhx68/9OfvgYStXcW&#10;C4bMf0Fw7GDo4NVYY6A2u+aQTLZamCEbDQtZhf7soka/rko++eADTgIC4BCnlyL4wkLWygL2os6z&#10;gnrpU56iWyDbxkJrqYuPgWlVlLhTmrRFBzwbLW2HcQrunm32Je3xrOgqU4XhVrMOH31H+ScwpX6P&#10;SC2dL7uFSI0K/j//x5/bInD7RSnYuHDGv/TSS/HHJ2oVeyb523TRsxjHLrvsMtz2XbTpJuxdiDw7&#10;bsgEJwV7ihf5arQ3GImtAFi9WQyX04sqZ5yhEzDbW+UW/xb6aBfkuMq9n/mpn6x9qy2OYGWtUrpL&#10;e1LA1JYs6jP1U64JvcgBeL161J/LPGVxcX5+9sTNZ737PW9OGQ6Xv/de/q7ffk29nwnyg/cY1kwz&#10;ZR4LFxoc3sG4muFq0nOtMkhO9NAw3HQsNklzUU/h2FZls7HBJTNds01hIvueksuRxeTWu7iKMhYg&#10;QeU7FBiCkiZ+Jhk8eW59rVVSAlvjCLSPgRvn7nSbhtWcUgBfRIsTzvhi1MAtAecEVGwEuza6JDun&#10;CYVBaECMoathmOpapfdINnD6T6NDNiWvDvApV7gsZJ3lfGKFZiLpJaYdUe3Wpl4mZaykHldJtDuH&#10;l6iJ8y6sfs7Zp99//309yUhiHHuYKr3oRS8yX6xqq9NMeMrahkensUdUCexmOOd1MkT2+f6ud70L&#10;WVtNxLFsrXJ2ofCxNP5+whOfOD5Rc058z1Z3TGDx/SoLmAOfufrK2hyOUZuJRrcxNoljfi8CWHCZ&#10;XqmO3nMZ3zoEu6FCVRGt1tJFtAj9GcG9yv1NFokQXKGXFb4zjVILaDcjiGfdPG2rLR2dDiPmf/7P&#10;/xkHvqp2DAFRsYFpIu5zFJnR87777iPeBftrWLCqBQi0b8LDkr5zezslbFJoypBUn5X1crSH6rfy&#10;1Y501UzTkThFfy+lU5M0UdTTZMAO3xMtvGM+1AcFGW8CFGoucJyDb1ouNsqSDOxOj1BArFjh4F2e&#10;cqF9850811gjNrUEmYnxfI/kknxH+pWSHUNg5/WCaGr29Qmi0ND4p6mJ8CIzX0ZjZs24GfDl4b2Y&#10;tlMN5uMrsJ86TJelPYpxWZwNKTIRTXcQlHJrFjZX1duZqIwdRXeoxl0/ZNRjWZ82UjJhs9zHPvYx&#10;tjJjwazaLkkACnME8C/90i8hzA7f7K/BkF0b/w8IYP7+MBrZfMyu9HjRT+3wnT7173EAaCRx7JF6&#10;bshKTFlLVPsghhZjpaHLW3kozd+5ruVLS2bOWmjiPVX4/tDR2hajtcQRtb88jnTq1rMXXvCi2+68&#10;Q/baJ3tzdMJlQYQ72Ux8q06XlsAZRATjjLedJ537znf9faop9Nybg+XLbFW12Nel9DVMY+HriCbM&#10;0hk4XpVA8+9+w5ve7sqCzXmreG1sXatwZfc9jUuCkcJzyBKoWhGUu1T3T7cLeRGWj40T9lci5liF&#10;w1kxqVU0X720lF4Krb7phq922ZtDSnw9Ub6oFfEoQHCsn2y+YNJdC7uEs3jnO9+JsyCUN2JiRiOm&#10;ID6/+AimAwn+JFdeeSUnY6HLr6brzWby878g5+aYkpESzVtt1PaCUoJnnU6ylhmkd0RtnZtYxUr3&#10;5qf9Xj+4xlZInTXgq9pMBNDMvwhcM3MKHUQcpXPFZlITYCSrJO1CTtk4w1rxGs6SETF8Q4mdUrtb&#10;p2PnpjYTNubMzHHAcqIVDS4TsXLsSNpMDFQzDRVqN9lMepybc9sdOXZHXkyXrXLiFAeCxMNBOpLP&#10;sJu45DtOPOed73p9d+zumP+xk6wndlflPBW8lDIOCrXY7SnTIS0VV8d3F+/0qeN4mrnlmdq7qwiV&#10;1tYBpQt2UyI+3UyKmQUT+RMlGoM1UZhZiWJnDXHgqAlrSngHEo/fnLuziykX1hJiTuGdYo+A7xe+&#10;8IWYWVki89k3yjuH0v3u7/4uu+pXwxgJdgeLcxOA1mK3j2pNw2SgdjdLl1JYITYZLD2HQlGVeOwy&#10;kPjWQadAE5RH7MYKHHYbFtg9P3/uo77lsHtWDlAW+qgJAE3lKGC37qsMvltRch9p9m7lYzN2h6jz&#10;yo59WklXI5FH8V0Ts0yzdt25/ZFrwY0iZzibSD7fUzeGKqBY+rRWKe4nKlvhI5hSK6tJ+q4PJFka&#10;ixWH7RJQfvGLXwzI4oVNIDqA9bd/+7d/6qd+6jnPeQ4u3vgnsGeSDEFwcPzd73537TYctkRxHO3P&#10;/dzPXXLJJTatQS9jTRLbN24/bm+hDhZ/Zs272kma9WnPgtJOT3vBhsbsaZab95caMoruy7o+/JTt&#10;kHLVVinp4t4S128bexLhmEqgw+AxVaOiMseovTt6zvVmnWOUrquuViqrrq5mOJj9tNXaqk5dVZm9&#10;dlXBq8pzVkqtzFcBukmPq8ULEJnwUr/5m79JnAos2q997WuBb/bBswblXiXsjEcBNz8ipmbo1MD3&#10;29/+9lr4Rh9nAw5bM/BLMXTGAwGHX2zfxJAz+DbsXtk54i3dm2BozZCcvZiN0CkZWx45lDdUQ2P9&#10;JZ/ot23ef+IxYvFFLdBo8rPGR61ahDt2Oydkwz+2LCZMFl8ICwkOP0digOxXwqgtbMa6KLVCCUBR&#10;QF1o13hCEdqNnVL2W6fVpe+F3Q174lsG7cLA3W2WV6m/hpgvliU78dPqiHBMv22krqpyJue14NvU&#10;O9l9fqbRS2qktLUHgwxHtaQJvuudbcqDMi6AuHwQXYSN75hH+AmkWt0IXcIqNIozUSmI/JmOOmyC&#10;tzCttdH+yITt74wHaN8O32zWYHhg4wbZUsSRwO4VM5P2pal5bZpeT+1bz64t1UI8JYKjrtA99mq5&#10;D+yAnU46ZuC6JjYDrBl66RpWHYg5Qy+Akismy1q9SG2xmDGZYxstp3Awn2PhpJdrCvSwYxCC+n1M&#10;6ZKt2N2pI9eKtjGfuOJlGmTYi3BM0WytW9wzvwygq6hdi+Opup2KmWkQrkeYMmY3MuUiSSMZWD0L&#10;jE5MWKkK1jSc+OvV9uJhjfrsXp6YdNCs8Qtkiw1oywEIbHHGigJMsxTJ6+AyChQ6OAuS7IAn4Fet&#10;jzaWaPbTc4YOJxaalLI+ya53gpagg+OZQHjCvgLO9OypVSRQHUVx26zV6VWbbS2IN1lByuNB3Dlp&#10;Xap/5WC0EJskiH0lK1OpStbYasWoFWRHt4XmjMTsmKOnLGDvw3tRMRa9gW9qxcUXHJOa1kttlTJQ&#10;xnqj+y6VNW5nIwr30rvXuB5ds1PaCUfphxin4fS9ru8/QtIZIApjJLv5XWhTQExh1F6pNjHVfFPg&#10;9pSeIFG3l1QcZTkmzbJWpcqRvWSDLYF7CiteqM0eQsXKSxco1OxgAojRoPHne+973wu8stnqF37h&#10;F3DhILAfQaM+8pGPsNeZlMx88RtBocMdECWdMP/syuEws9pN8KAGkbvB/ec///mmfQPfLE6iFeKO&#10;Qm4MA2vo8CDoZpgHFi6JM4bZLnzx0BKk/a7adsTE5MDKtIvTnm0KJBJpbvOcUETREXrue3oAfBiz&#10;bZ+m/rUT361crWFptNZams9SfXwbZzNSMCLaYMnfXrrt0ZNVSAMPmIqALa6nucwMStqVgkMN4+LR&#10;q39W0rGH3eokY2ew1moWDxupjkzB3sb0ixXlUpSCZjV9SqgSPrZWOKgVKp4pnTOAzgaJEihrrOH0&#10;aumvFH2scemL4BHHHTCTtQMn2YMDdnO6DYH9sGuz2R1rtdWEdUiAmzBDYPHP/MzPMDfHcAmmMz3H&#10;sYSIcdVGI6XsyTS/FHMrRKnntEMiTzFIELHgSKjeonRoCKfYjyUXyYyqmrhEEH/RB3LLp3bMTgda&#10;7Vb73+DXADefUaVUSvP0lGm55cT1HixZhr5/yjyvj4zo9J0rNcFWZu21SNG19DTuNMNTKg7dDEp9&#10;12rFL7Ritwq2NTAT6Wp5TgV0yBXXRoVaZowWuKxyCTFrM6d6LE+xuQ6XMi6iVRwLF2a+dlwwCXOL&#10;sBHZbqZtT+9b82tRssxnBedlsu3JTPOq9mx2J33diZ++WIspGegkL9b0IIlRn3HRZVszDiG4kWAb&#10;qQYSILLuK1/5SlYg8dYiQ6bAOKUQxAZ0Zis8qjcXPvVVDkH1e/azn82Lz3ve88ytEBlmtOAsyp4B&#10;VVbCzNJ4DaIfENTMpQF5G/EiksxebEpm9alia9JNErxKlGhXwB3LjfaqSIaPoFS6sBlWLzWN2d6L&#10;p6kxZyVkOQbe6YljRR2jn6UTXEfDI2i9jTFgsyIabSa9/Ltvv51DTqj98HCRowFO1hEwUwEKFs/E&#10;Iij2s0+dauLePb8wu+2Ec9797v+XFqF7cxrPXmD6g1jiw4utrUvw1SPNRdQH5Y65OeZa4pE2xTN5&#10;01veaWcvmKA6Ae1OhsWO4Ca6WXrHdH/UxKZFzrpLTtKXLdeef0altALyKLxOR+eVSRvi4xBvuDdx&#10;v/FMeJdYVMQnQdHG+cQqxj4dVh1ZeiJQnJ0tyyrZK17xCrwDsbFWLSH0yJe//GW8U+gUW95M67li&#10;lnD/7nk5dhBSms1E8NqHYbypzVchGTjTkDUCCiU2qJytXcsMKRvYuF/ljfSOjiAKxxVNP8vfKuP9&#10;5TzjI0raFvx2HvPoM2xvDq8QWOqP/uiPmOXwk80yWLS47IS5h3FvDiz3Yz/2Yyx+MFGj8hx9h9mN&#10;xRI/lbi0N2d+8fAswVJKTPGUp1zCuTmjY6MrZpX2Fxvimazo3Jzn/8CLbnt4sHtu29ZHvfvyN6Ra&#10;tu2rbIlFhW30P/yH/8D61Rrvjl1RRxl2s0MEW+111123Suwui6iEADWTQxV6XF+rVZatKY9E7GYW&#10;heBhJMH5zFqB8wmb4wFu9tekh4Iz18GoAjMgitWugzfwTqFT2Cu/mrhFac6O3XNiG4gjbhKqic5a&#10;krB0nbEbCJYo3enlyKw9uKSlYFqUU8XFTq2wLYboCMqy+dnfd/7pF7tFRyOWXBLGek2wGwDFp2gN&#10;lxlY1raT6VuCdK8Su2n4U556yfj45LGD3b3s3TZPqEwUXEeoQbampe6OthRlOo0cm4ajSlbEG8CU&#10;VQgWpjBosvqEOD28F9Wwyqx4ocbAN1XTip+JXMtNnRo7VTLUbuopz78F5W14aMgwzNrTJc42rjB4&#10;0Utr28fcE0WbOFNo0w7ciChHJaBBs50d4MZmQnfDAOTM9ktwGZUKk0jV7EB3gOlsjkdDT4nWwFN9&#10;3gYa4+KkvRkqEFaDS9puOj3KJEYRtljntFCrMjsqMlcCxjh3Zv0Q2+aiWUJ0KhUvPYAy7jCJq0hV&#10;+nt67yPr95SGtazSzj9VCjISoKezYmzHva/+8tyq3d1n/3VJ3mjB6PJyexr10TTvDJ0QB8fERknp&#10;ZTOp2xNvEl1bD0N6e5rbTJQ7CohpsKWgGS3Mz+7c9pi3v/P1aRGjo2Pvf2+b3o3XATFga88qXD1Z&#10;V5ADmGIxYNv1bt90HkEtyLyLBESzUK6upzhERuBWQdVVhkzYUkAvoMTtsNFmohP2UhMT9UrUufRd&#10;T2fnomp1g5k+VcocvKRKyUTBFEjCsd943Ze7xDNhiwfRAdlo40fNgs64iLCwiQYNZZhp4e+FLyAm&#10;FIzm+Kvwl408uBWD+GzUTPU75PyjH/0oZnE8BVcT+yIlVqF3LyRzGiOMmx0S97sgHWoTK+ZAFi0k&#10;MYWlxMwI69Jn97OnIZNEK9M7tqxS9FewljUvwFndvFap/cSa7+M6VPU98e02E14hKOCTnvQkwnZb&#10;zVcJuGTIeMwAgJRxHmk6A8tkdmV6t5MaTkPv7uus4X5BA0FzmdKZl3QufXYMxIBV+PH+bm9Yeix9&#10;ZBThln7JcYynb2LcbGhMf5Ye2UndarCuHU09/3YJMfcvdyDz72bR9stBp4TsSafUd270QtMBwhzi&#10;qG5v/QUU4FgcrB/ELXLg5oQERkSMHliubS5P5BN2YP70T/80joBMxknMGiYRHNkxTzJTzK0JgPXl&#10;l1/O1krcV9YKuGsZzAnlA5ihlP9MMbcv+Grqx/R+GPXLWyujMqcjSuhuW6lWk0viI5iCctY6h9pq&#10;WzoKGi/iyM/6BEMvF95BWJxXc5ED7v84+LNdtgW4O1bPk7mfSb8vrj699YmtQbUvjfaymay4LumQ&#10;WvYcDizTmrMzd1+c3TQbWHEjVv/i6qvkQOAHKbjvl8hh5arWuakO6cw604AchTHINDlIaJpCJS9e&#10;0W9WN7f/+r2OJEVLQpvGM+QHf/AH7ThKLlZ9cQTExo1y7fkA6+wEQfvGgQQlnVVKs1NhEH/f+95n&#10;m+CZzIHmeASy4T5F846V6Z4s4KYuynHqiPvR44/WE++qI19K0rQOVQR3BbmHGmuA7g6aAtzRtcks&#10;b3XzaZtKp8xWxfTuJKKGcPKaX6vU37P6e2sjG0uHdm/jWqTsoNy0F9MXRayDM6WjlH9QvFT9ap0x&#10;pQq2+8m2q931e6/Xgoory0OArdfZC1VUdeFPRcVlOHK8jsq2g1mdd62GVVH3vvCuyRA2/NQIn56n&#10;bkkwX037BGXZteboNazGkKTHfRzxyohGZ70t+auCh/21x2EpA1g82JUHcOM0YgFMyBlHBdPUzGPB&#10;m4z/CXZw22eBqwOGFFy2rQLAN44obMMBxN/ylrdgBMdbfAUR1TszgIs8SB03UptKG2Kohv6yn8lH&#10;Skip51R17PA6lNUaeck6sWrTsJTe9cmmnuD4y3M7MbhgnpA+eIWLPg6mD8uaSimZlphVuIlKmVrQ&#10;mZhHJGFHQHO1xuZ2R7MJwdodzN4BKmtp0Wsw6Y3+ebYpdRxUXNTiPE2fBLGuVCyJHNuRP8jCgbKq&#10;ih79O1YfFMAqOq+MJT2fEvOF3lmVKUm1LWMD6xT9GlyAdXotz8Nd3P3jWore6cIezow6B4xQ3kgG&#10;UBgjNZsq8d32vdQcWcnUGDs1ftzpm3iVoGgTLdbog1c4KW3ubITCCM6GTByQiNPtZpaVdUHHt2yo&#10;Y+1QBzYlkKuzRX/lXeaTm46ltCTLFPyUYcJ3q5d/bFnMJsepT4B+D3aVVbGYS78MMO1Xv/Jig1bP&#10;y/ihI3CvvgtWmYPyiwULa6N7j7XKW795u81AywboMIfKquh0D/G7dUw3laCUUkko43adA7itVZ6y&#10;47y3vv3vHXNJjM/G+977D7/9W7920003V0mDwLM29fKXv/wY8e+GaOh3nPOCxgfc9PQRNN6qZVxT&#10;cLzJGf9lr9RDfHky5Kp9aWGkvGblpWj36SzbdLS4PumZSM3jMmm1X6xRadMsZ/rrxuu/UrtWySO2&#10;QWK5fuYzn2lk+cpXvoJJFO+RLOYUOeNKDMoT8dX2u7Ov5/d+7/dIXyX4KsWp5fVkrTKaI+yUAr2s&#10;RyCdjoKF4GQJLHGQl8pppfYorUO1ozM+4acTgXdtyu82HK+Y5Kx9WnAFURLU1FoqVHvf7xSJtX8Z&#10;LJv8u/HeY2H5rW99K6eDMp1qh2akhnUIDqvjbxecpdM5uM5ORGvvcYSRSoIPrIswS6Ma7f7ds3OL&#10;h2bmzfHCyX601ioTo5ZqVZ/51FW17LeG2G0Gk4JfgWbD6Ay7A2RHSMqeGnafvO3ct73z/9F/7lva&#10;jt0UQi+if7GPsUuvHzlJdomlGkzeWVtD9asWx6HUxLd701vflfqZeDKX4fRFa1d37E6FuSrYMWcf&#10;R4v5dVqNROBNc4nx6MKhdIUZNOXytJJV7ObO8DDY3ehnwv5JdnZw0g0mb/ZYYuB+z3veU3XdhXRE&#10;jv3VX/1VtlbaYIl5hPgna+W43ZFJarE7hTn5HjcnG5VMKbHvVTgzilVpWIvdTSyRYrd1opdoCycF&#10;+sfzj8LMVXYXhXGiqINit1esO3bTKcSZASjplPY9xpQOuGPUwrrV0bTFQshP/MRPMMbjFozHYUt/&#10;0RCAhV0C+JsymeMn4RNa9uY4dnsH8cpTn3bpUfEzSdcc+L68Quz+Jj6CQ7Lxz4Yg4yhsAU2qfMaI&#10;MuCzb9A9u7XPA0O4HiHVC5vuYRmJITc/u+Okc/ERdLTirXbsdsTsKG9HLVnTQGLn5vi+yvpxNXai&#10;SV0Vu134vZQMoz3b2vuOI2kyZ1Yzj6ZCrsp3SZ2sHWxqcadACs0TqL3hui//9z/70ze88Y2ZxmRV&#10;ZeGRjbKEkWLuQsw/gLvaBLQtopRwgBZjNjVhJfMP//AP2cJ3lANogAW/97u/+/O/+EtzC4XGhL5k&#10;naLVFn9Z4/G0FS3fHd+r4G5vpfRM1QX/npHLVQTvnQJ/qdqghCTTE2Kktg4eKXabvCaNKjihqncT&#10;l+b7vu/7ViBlDNV/8Ad/QI93cRohBgYFYVvzIO8dS+yJ3XPz6N0LikyB1BG7x9kk2LGUfpNFH8GS&#10;qQQ3/s986pO1WfWyd3co35igJORNb0EAcFxNnuIvaJ+6pW0C2FgeDh+63tXDvGp8eUxdjfSrLNxn&#10;dDDZi1eRTTVZWkTTUNF0PwXfFHM9fVqDdBNQSuQMX2o5Icvc8l9cknhAGYnsEbNm3EIIsowZxDTu&#10;ahPQtjiNwYAbvCYMIcuYR9NaYjWXBeTAmdJKb04YGsN5tfXaThWCU2pUKZmmT0nqkO1Sk5HLfnq4&#10;CHvXlr51RFa/NLkTYgn5UkaoQxTSsDiiAQWbeJtxYsXhvfrqPuqwMvcPXsTeku2by+iZNrATuHWA&#10;yrVNsgbYnYlxp/o1d3zKfFX+64XenQo/FhLRtMUF8beopV4mojqH1ZjLeuUjZYOvtGVSqFfNRvMM&#10;/Y3s8npZPOW+rWrpleJ+C0k9t1QT5KYdStmiMWFrYu2xeiS8lYXgEZiChUr7CXazJYeAgke5c2kU&#10;2h+zKG9doI6pKPK3IJcTrYvIOA/0BI6WwTItyE0llj7rxOj0ohUOezGTcagYkeK3hOsyHKfLMBXS&#10;d1zEgOx4cbYGNkaM3XgHZYLf1Kfo5ngWkT/FdSyFZMzPSM/fzApXO2w4bVc2SBxRbuxh7z4SNpNq&#10;e0QZ1/4PNpMF4pmc/Y53vSEVe41n8s7f+s3/eMstR1s+j0QHYNK9+OJL3viWd1gsqkz8gsrmEOlr&#10;JpWJhyKs0qnukeVM/U1Q0yEhw/QCrzWxL2r5W3mVyoZaHyfSoTelm7/uoj82svzpa/6ZQKyEJWk3&#10;VtbSHxsaR8WzUMmpZmSOHBI8lj0ae/bsORL9VZsn5eKhyO5NYq3s3HnKQZ1l2yXgqGZuu+NgZLaL&#10;lNrVnNNusqw8hwoZQ1meSRPqGVinOWd1CI+iEq6+MYk5Pq5Vptu1jOtIhlH7XGJR3Xef1Za9zXQK&#10;xmW+d9ejSYy2zsI+Adxrw7dVCcXEi/AGxHCHGbq7flIQvQDDsKbNXM1rSHBKTlliBQWzOzYTYlGZ&#10;UDkdLrn0orHxY8hm0ordL5BYVBisaYD7mTCrWrm9G0LEEIPpEmWxejlAZ7NYOXfS1kf5nnhDGVa3&#10;vnjtZ//LH/7eRz/6j9376aiJcb8FwXNAz7//xf+gJCmE0/JJoVOlU02QDUcty1J0Q2S4Fuw2pjSR&#10;rkJD6pBgCVzvSIcBhxIHhQBbEZ6qw5KDy9TECJ7eRB1h9yPeOP0uMDLm4WSCGzjrmWi+KGs4ERIg&#10;sKPK1m9/1aa3QCsve9nLcF1YXFw+KJ4JAbyNsCn9vWcz7HYMTWlYLc7blaFwltKVays6o0Y2KqTv&#10;lkeI6CyYzNss7lW21dY29CKPz3/ed1177bV4lRirAKYrMJuQFao0A3lHAacg5m0Wx6bffodQFOSz&#10;OgJHE+mMU60t0I1i94LRx4l26aUXj00cWezOelOlvtHe/bBhd15LMF3matQH7J49aeuj3/aOv/cR&#10;T/qGVizM/ONHr/jrv/4btsalRxeuiRwetUxssg+XvPSlLzth28m18JqiaqhY2CXrK8bJmmF81CSK&#10;dj9Vu1JPg1TIqxDs7OtVSrHeSzRkd6cgHwwiduv4E6shTzm3bGJkeEj0MpwK2HTjdu3uHUGhaF4Y&#10;Xuw4RCJ3H02lm/36P/mTP0lYWqZQlL64BHbLYqVdThDHRB/GHNMzfE9hwomQvl7t3xRwjeZpLzui&#10;pQWlN72bMkwXyIjTBQtkYXMIzdw0iTiZU1cy8vnoh95HJL+Oa4zdu/jopCS4CrGF2cFLNAVrWord&#10;XgeJAXscu5vPZxgiWibYvf3Ec8FupxpMg76/fnqMR8QSQsMi8met793R6ewVl2La4s/+7M++/OUv&#10;O/HEk5B2sxv7VNqHq4qeVYK/VMtIlY5U73PJdNCsiGgJTw07qnKe5uk6Y0aBTE9PC0o8LmS7geVA&#10;o6dGhzhPmCL5xa6Z17/+7z/xiSvRg4KnWgcS65Es4lOKzgvAEK1Md1dmxiNro930743rbK3FCk7Z&#10;ch+mkpe85CUvf9nLttgpusticD84FyL7pUOgE7+acwajNqBmyTLstg6qYm7a1ynxXam3BEbb2tHX&#10;y63WwckWc9ORSfKxiIWysX5saJkoJbjhM/V5BOlVNBZ5ZPLEDl4bg7lm77x3dmFp+cQTAJ2UGo9g&#10;7Dbnoe42k5RvqoyboY/QCOuYLO/I2Qun7HjsW97yN/aWkQ/Onp4cnRgfAbKvuuoq9kZzsgFztBpW&#10;6yD2D0sSqnrhhRfitsw2Ivy7oef+Q3MujVUhTzW1tJkZgJaAsiz8qRaWNjnrmpaRIEuZoX8m8Ol4&#10;480J2K37wiU6WoDugfEhPdAj+ptiefyXz30unDhsrciALHUqDbkHn0WvZH/MUM0wtKcW/cMzXGPA&#10;rHPOPffJT3ryiSedGJosw8jyrFoVjOZVo1MTdqfoXFv/FKyzDs24Ii3CMTqVIL47fKedng4G6YtV&#10;nrHcJBPZL1/4CE2Pj5DhlVde+brXve6aa65hDF5x9OOjI5vmY4Ot/FWvehVWL87Sk3KXlmbueuDe&#10;N71/cNsJW37shcuzcyllxGYyOTE2KrvAjsRVPdBGqN3sI9iHzWRtsduC4Milrgtm/mZgwG8M/+7T&#10;T73wTW/6K2OUiN3LUxPDYDc34Qz0biI4E/hRtQmb4/XwIDwS5O6Qp1QMBQVvuNNOO5WVkO/5nu+1&#10;ER56HjgcQty5gGUS5fnXSmmGlSbY6c0m7HaOzMo1aju88t1XcqwCGbg0Dc8t1UgzDxmG9TFYgPBN&#10;cSqgjKEJIpsUni1FLbIGpr7JvKjOqJJDXDCM5AwGgfCzRgl3J4rKGoMXsbBAl4onq9bGiKPsHL10&#10;XOdIK5l+z1Cy2lnVTq/F7iaeseZ5n7pFq2UwSPm5JduCGVQ6+UyOEv5BDgIlJgHxdVGqjnHsZp6E&#10;RR5riW3tsYYvHjj04Ps/efffvmvyaU885bX/dlnF0+l26VOwdx/H7rJQyi/FbpEGPoLdF7zpTX/t&#10;nGciMcYsezhs7WVNA+Bmv5bMNC0EWq0PRrxrgl+Zkha82jNBjT5i8OCAYJNZ+xnvBwGm9ktLeCLD&#10;K+w60awkJWa1/PU6L0iTWJdkF6ojhN0pv9ZAbSLfa4PdmmE6SGTjR6RoTmrjigzg/GeaSaoFKx9o&#10;Vg1rv5ogNrLCVN4XKWWqIFtFTG9FVkMn55HGbquwM5L1XZfRPenw8DU2wTbXilhNDKshZWgQTOzu&#10;5FfN+ajdoeFUmHXO1Et16fDs/muv3//lm0bOOnX62ZcOLIh4OnbjZzI+OXlc7877qKR3z82eespj&#10;3/rWv7VEqRiI1mNn6oRIT8zByxt8E9CMCpdwaRPKpJJjZXmhWRWjHhekudAQbd4Qd/5b+T4SpBof&#10;swoUE5Ugl4GikFT+s3EiXVrMapW2y6qRArpLZlVf820a6ajgFGgaHjJyNdGqBY+ahNORJU1QHa78&#10;qSuPVdxMecbpI5SJwaEChMnBTMXVxCEZPb3JTaNaRmqjs/NwWh/LKs0/vVML8f56Sz5Ztvz0oauJ&#10;Vmk1miSiqbZCWHwMbvvmxI4TR7ZsbOrfR8Z9PCUOzWAqmR8cnhsbk0XaRFzF3v2IsZn8wIvcvxuo&#10;6tdmYlxZ2hPf1IERMUFmlp4WxN593jveIWcNp8yafk+kWlLZT/5m6psRvyfflCS8ISZUlkkqjfZ6&#10;thBUqwDW1sRhyKEzw+60Can4dWlXLcYZYVO0ygatDCOsYmk1DI/SHDLMqkKSFZrVv7Z3mmC0Z3tT&#10;ZLfqZT0r86JgS7dI1iX0bM8/pYCtLdcalDLKZNjtC5LVfkwHKsukFmrTvkjTWEv9xdSx2nnV3k0p&#10;4yxX7YisFzx/z6RAfJ7t2juyYd3wVM1+8bTTZcHMljelbUVoeBlVZS1NesCmr8XGsNSkFZecU1pZ&#10;r2XcWPRsskpdfUu7P6yahEi9khcrz/ivlhYqacXRxO6oZ0jw3c9cvaI98eIbFHmiu+T0ndIMkw6y&#10;Qu6S/ptKoPdKauWohQDlrca6ZMJTi4ntQNnE7rWVMZnJLheDqqCmmWQybJDkV9rCnhVO3/JCswzT&#10;nxm7p/WvUrapVrV94MDawi1pc7xog4y21xO7s2ce6RnDlJd3PLZzbLW4lCFTEnnKtEOz7yn2eVta&#10;KpC2NOOT2i5wLKulWE+yZyxU5Y1EAIv549BJW5fHx+YXl+cXluRv+llYnuPmwhL7iOeZei6SQH7y&#10;nWSYDWftM7dABKjZuSX9LHNnZn6BD/d5PX4kZfKTfEJZ4eb8UsgtSWZ30rfk+3z4aNGLM7MLM1qB&#10;ubmFmcPz+EvUkrFvZOv/BcVBO5lUFoRbMuixJz44VSW42n9lOrxh1o3EGo1eYwpLVWzM2VQD2tnG&#10;Jz6MkOKz5Ap4WmQLs3aXhCq/VjeMNQFKFcq9XJOTag2zVyxZE3hV869SvCqQWYYpxqUZZo3KesSq&#10;1FQB6SS9Mvl3qUjFo2edvQvaxyopS6OVphBfrUAXohmJKugvNzKttoXFqyDuedayn1W1OganPFML&#10;rylVm3g+5bcsjXNXExtnvZb1gszKVeGSfOyLfxIEsgTh5MMkvQmBGMz1ICZ4Sg3pRThx/W6r2XIw&#10;iKl6mlv4bj/tSM689JhVyDCmtFhK9rHv8UzGwDzGQi0N7wBtfSdxapk+2/J+K3bHV52BO3J83/Ut&#10;9G6d0ioRPZMyixtnu2CKw5bDvkcoLeStm/NJLbTVokmW0jm+KmxNRGhCwyokpYhTzb8qY6k0VnvK&#10;EKG2nqncGmDVIk4tBKeQ2iT2WblpsmyccDnxISGDm1ScUlTNitYBg+dIpHxyoEkYqAnmmnrf2pJF&#10;t0ipagnaezkjrzfKRjujSVNPpVDi+XgrmviwiVH9xbRzq+RKX8/Yw6uasV/GLda0aEEKrTOehJh6&#10;OVaHY32cWy0rU2DMCtBUw6zXqlVN2TVLbGEUnYBNBOkb3Pp7wYZAaCG7peXV5hX1NuwW4I8qTBQh&#10;rUgHC3J/FU5SW92bN+9U1xLlJK2YQWWKEVcWV1yflheboKr2le4YsYKq9hxTuyRoSVOLCD3zbJKc&#10;rIE982knSBNa2YSs6d3mt4o3VtZl7ZjbXh8Dsp51i1jWNqH28aAFrbpwWr+9YwDdlLNtzpSAs3p5&#10;S31ATOY5CgQCYSGx1sQ+hTq84tZl7ZKaRHJm9E9AvIWhutCyd5pU0Vb4liPAm15bgziCvWvUOYX3&#10;VTbouRRp1NjA3Epi+clky6dQxhB2JcoXwzVGmNKqseYZZloM6vHTQ+Xxkdk62A0CabnOT1XVwxQN&#10;p4czkN1Mx/yUZrVmhywfzzlDnNoBJuNOfjbhVLUJqdT5W05z++Ltcg8Hu9M0BrgbVm3ledE6vVpt&#10;p1v6xevg0p5WrxbUUipV0cpa1GT88fRpb2YkTatkVU05Ia1eF+xOwTElbC2/pTctPqAXZ9XwHLJO&#10;9Dr7VCBdd03fbSKOZe69pl/0nFXZ31TYIsrlmsGkZPZQ2bSqiiHY3vUcUhlMJavajxkOpQmskkZY&#10;7wInTkGlzlC2soSK112vPpJ2zXJ16cywNXNYgtpk4mqWFe/pRN50lVovp7L1QVIXtaCVkaVS04LV&#10;ksxLb6X5V2UgfZpm7g2pBa8uBMv4LCs6zaG2DrXA529lQptBgE91m+pZLdGRq6f8NMFxi5g1VSOD&#10;755UTWmYdVYKASlMZJSp7WLnwyz/YBeIdz3bKm+knZWWmPaXvZ4quT4kuODUMFsM4VttbwFPRb2D&#10;PuE3TKBSq061CAe+LJn3TiqntYyXEr8s47nGbRRIM8yGhIxiVZaw9M6unlUt8xAHoCdTrSaBLdq1&#10;27hLHdciXd//ghfedvsdGqTULPpBX+gYRzDQRYNMdW+S9Mfy0sF9e6enpnDTufNOzpZtCqAnZI9z&#10;KClBFy7qi+pMkfKkLen8Xk1wQrrW0OuN4nkx9tS8E6aKSnx5HBUWTWrLNjLc6U9nLptb2k97YW35&#10;riBzUrpXPu2EtE+yOpT4wtKVU3j9aysfStF/6LasmZaZ1U49XKWDFHzMwCr7AANKqoeyYatFKLeG&#10;FPoX+aipVqd9hNUUFrV9Bpa/5Kx5WU10z3CANZv5Wg/oY/vfjPDGbDpN8bziXX3syseCmYOHh0en&#10;JjdSRYK3jI1NzM0RCW+WAtkRQyZUeHp6IwJLXWWiMjQ0Pz/H/ZHhEX6w6214mMW+YbwoSCBx/pbx&#10;+lgUMpC5CjlLgfzFTRfFmHzIY1GOx2BJiUBDsnGO9y1oDL9GRkd4d162LFAcCeS2Em1I31rUYyTF&#10;W1pjzixRmZFhXSqgesPUbZFyqQZpSDw8QtMmJY7gzCwvahupNj6FIUoMu6nHRkeJJ2qBA6VKEvwI&#10;h4WhQwcPkxUVZuPMxPjE7NwskTMIbzMxMT43N89/FtRQsl1eJh9e5pRLnEl279mFS/L01PS69eso&#10;mtzYY0l8gwMHD83OzkxOTM3O7T98eO/u3fuZKhAcUWLAToz3AWcuEh2+xO4O/Gc+lFT1s1dfWft2&#10;2574KnYLKTvHgPUxrUO1QxIbWOnXmUMQ/9C6SU6Ww++/sESVsTmXaBHgBro2QHJN1RoGsyCZrW3J&#10;IKt7u9tS9lJdswan6L02FThyuaSd1b2DVlwfU0EyDknLjY8US/NxJhbrCkJMIahr2hJIixaooJww&#10;asjIhuAwxoT842CVlpX0t44OZt91KRCrh1SFv9gAdSlWf6n6KbWQWJxhzPNWCAZoncI4J3XVV6Le&#10;nI/zsUJ1hCjSas1i1rppTkZQvaM+IBLyRMcyHDJ1B6ZpFAklQw6BYDaGWTojYqGOxb7TmYM+LWCB&#10;YVgHXaUTlw2jOljLf/rLKClprM02EltVJCUjj5YnZNXhXaqtg9bg0PC+/QfAdIa2cdkSf8TjmYTT&#10;n+mjRxJ2a2ATsHsR9885VAYZzwP/WKeWkKr4IbOeyLy1sl0WxVo1LrxXdVYxRqqZgdaWtNY3vZHK&#10;jSnja4MLDlYdMCZI79fWqJxXDUF6jRn1xusOrS9l7OBRxvFCqKoZrrgjDFAL0XeAiGWY+uuaQi3K&#10;O3D0aKlpTeVEjnoBlOLTlPrROcC4OVyiFlfLM2VdFPvyyUnxV3pX4TxAumJ7WpfASHHm4tPckL5C&#10;p7QqitRh+mH3lQ2NkqHeSogw5oVyXR7La3HVVoapScxawdc7sUKT1KcoIX+DvMuRLzb2ab11/Eu5&#10;U8zsNo7zTdOMj46CTgWL9GCC/h575R+Z2K0QbCDFxiZRD2Q+m8BECYPznmbQLbqiP7rVps663LWB&#10;jO8LLaG1zLS2bYNHJZP6F02cs2Vol/GW5ek1IMwjMovk/HPHMb6owIYGuRgbZU1dU7SWPzpo1M0m&#10;Az8EFTQZTeOLRTZWUMfhx3GkOb3hprWnBt776SjnydXlYxIawLqM6vUDUD91jE01Ira/GUZZJ1Cd&#10;NIcRtkw8607V2JkwOF1Fe8OMdISAWxsUTGRrgN3Pf8GLbr39drd3O6ValsJTJluBzaR3N8bpj0pF&#10;4oqk9xtU5lxaemqU8YW8t3U6ZhFUilXQUGhSseZWuFSsDLubxpK0wJUV0Zvwx3KKABdJ02vpG2wm&#10;1ZY4dPfqFhstO+BGDbVyRfdYJuha1231A0vPGomRREy6jQOPQZPp7fKfD7hiLQkdLwLORF/C29lf&#10;fcVG8SN8WdFxPmTVxGYio8hnP3VlbeHHnJ9JDxKZaUo/ecpW8urkJ1ydeiEpSI1hZdWMsvxj2Zlx&#10;TW96DYMna5HYrH+qmPXxaXqrNquVFdFXfY65xEZLJ2ktaQ1wnUfge/v0fDHNTV6JW5W7d6BXLalj&#10;P/1/zNG778ofhYarlmxW9vqPiak+VS7I4EIFUzAayLaUgqSS/CgAdxmRus57HmnY3Ql3V5fIunAF&#10;lxnHjl/HJAUCvkeZtamw9Zbj+DFZ8eOV6kWBlUlrmqss/MY4WIn9u1fBD/Pz1n2VikWPDDhaC9xU&#10;0Fbg9m+O4zF/NZuUkD04h4U34xQrmYU9zD38bVB8YZPs0FgHcbcTd3hpVUmCHnfkDKWrqt0j/+Ua&#10;Z5i6RhmW+ceThKlwWV1jWv+wAZ/PzU3tb+ygbyG9e/W0NqLZpd8FFDLOqDCK7/kJ9pBHviw84lqQ&#10;YTc/UaLsUzsPWtGs6hFHlW+nCvcl+03wnaK5WFYeRjZxBaOtE7+FsHvVvCrnGZc/Nva2mVDE/C5v&#10;9S48ppT0fbFa76yPpyhRILV4um0k+3KcZN/6FLCwhLrbqGis62cmg1XDgqvhDyd2d+qc49jdSiZb&#10;my5DcwnfbRG6tPm+IUNNFj7HPFt04p1jNVGma1fh+1it+PF6rSkFEFv7pKqSg7U4ptTNylwr99ez&#10;HNa0jh0ya1xC6wO7EyN+pxW5YOZ7RONUBwU5+B4lUap1n1YgUR/Lnoli3rtHe7rNpI41cTLRO9tH&#10;RIoObQ+uSCkRkq50G4t9MeuKXL18R1JTTK1Gn+aQJnC6Ns0D0rXTR0QnHFuV9I7ro1pm+44viIHb&#10;PtEmLvwQvbZMQ1c9LqTpo6B+k8rKqbl4a4lrgd39ViGkPyawu7T46F1SXpJUb7Hmq+lpkHoF6eBS&#10;lGTSF9GK9yKMtLzem10jFxZrsA3Z9cyqNkEt0DVVuGcRPQmV5tAjN++LXh5jjtj2RSRGPyIv8eM3&#10;bde0fWpxOc0h2x7poF8L4j3bfjxBDwrUDn2yrV3nzbUvc7cEzYnjkaevLmP2tSzeR7etxCekNZ7J&#10;8194q8aiUtiSj40BOvuvV9hLaqYqn53Oq+yjkf0l1QrH/+OrSbiEIjdN1MMLv8oETcsZnjJNUHsz&#10;bU/PBD0b373ctC1HeVGmvZIt6N+j+T29u3qqEYWOUzBy78WJNNtUS6rzNUrzLZrTs2I9O/7bOEGt&#10;iEEPcc+2oGBNxElBrHbJyhNE4KtxJazJvE/ZUh1LhhJB2uJdiweLw/lnPlV/XuW3OHZLwGI9QiWb&#10;eTQZu/oVgWQ8K73awdbSWFSXutXyY7WNVobfbwKZflv98KZfW6DT8TpQyXNWhC2kqMkumtGh34rV&#10;9svDS9tvsdLpx+ERYhf2Uk6aRG5l2O3DgCm8Pa8jhN233XGHBr0s1eHh3BPfkxBJAjUgV506iiAV&#10;a+pxa6JuMu8dln7vWvUu2J3mtTJ1s8vo0jPnapOOwvDQUxyamtZXc9pL6Yt6tR1fp6B3Gv6bWtGT&#10;LNVqrJhQGaa15lzsh6htcpPC0VVaYjpg2lY3VFmRGIG6xEiwWdB7xI9r6cNruyeg91VFiXvVBuWy&#10;cSTsiTcckf3x6Jz8s0K9+1sJu6OGxVHWBDtu9urLLCOGw40LBkkH1iB2MurmlpuanjcTXFtx7aN4&#10;QyULaW/ktpp8k7BWfTBpaQLbOHesbUYXEofh0SvU/E7PIlZEynpK9CyrDwKWk1ZzruXOjgxaW42e&#10;RfhbRcqE0/u0D4TMmt5KLAZ1FqcG4mjQzMEBUJr44xqRQg685S+aG6ILdnPJXKrLkNu9rzqq1Zah&#10;z+8a8j+O3SXC2LkiWX/NElN95rAeH5HpyMW7tapNJ0UsTrVXpAQJ0+mBp73Zx+xjlq5n+pWZ0Vf5&#10;llSsdztWkmJlaLGSknq8k47VRyD7YyXLmmY28IavgQliJtX3+x22QRSv9XyriLqnGD3A0RDr1k2P&#10;jHDMQthRp9JPHGnOZBgR+0EX7NajIbrSPpW9nnJoCN4gscexu6C5sE80dkdyyfEihw4dmpqesjOh&#10;bViu9FMYoXWcLri0A3Ybnqr23D9u2Wyv45uWOEB3/2V1Zc3j6Y5T4GGjQNehUeRU7RFoZZyJs379&#10;esNuQXM7y4eTg0Y4OYdTfjpcfWG359dRB7eVtzpHj2bsHvzMp66qrXcf/t0d2l1KYpTqtG+l36yb&#10;0xsYW4+p1UjiKOrP0J9iAtMIrjZW1/kEFrmn3nVGdhs7q+O39p0Br/xvaboM857S3u3yig1FsW5r&#10;R7vjOR2nwDFEARflDnUSfOZEN1mZ8xWuIK0qiJyp1ttfyMrprnSn9VIDTf6phQkbG3rJubmqtrsK&#10;H0Hs7kDyo5ckQdIa1xoHUCepKc4dIbj6eoTX3g30Abt5OtU7k2M/RUbY1VS4ltqryfD4u9/yFJDT&#10;M+VIz6PTUBQrNuKv8pSG3pOEbxfsdojU9ehi2Ktqx4l+3dbVroNnMG0F2bpI9qllHEtjQ0UcMLqq&#10;CEeHE9ekFB8LV6bWpHVwCq/AMLUmbTmeySOLAiLyA3IqcbHd+cg2QBT98Kndl9+p9N7jTCfsfmRh&#10;ibsKqeJsZg41eglG+gpaQZpaU5W+JzaQDCAMZx2JmuDDiqu+6wNDBCBfbwyG7lrVoHaAMQZIRpqa&#10;hRAbqLy2VZ7x4tKhKM22E5t1TtTRKtg5v2/9hMYWxfxPbWUZP/Azc9rLerNKJtMtLGdnpPSnf88S&#10;pPdTXi1q2KtP1nzEjdUIfgKuNpkA20kL5kG4qEcRhwqueT16NVyeG5Q7xTNFxk5azq9GEO+E3d1c&#10;5LrU/eFOU0eHKjJqZ/f236htjHOSeSkVWcUMjbfM5OWuiqkberSbp6JVqrcNDLEgGSG8oJKcx6Gr&#10;yq4utykDp8NSC9w/3F34bVS+9rEpEeL0Jp2L7Ne5t6Y6gaXnqt37XIJsybYEZXH+Z3gXuNfdNhJ+&#10;LtSaEpOXOyfjTMuzVjtZZaeatDaAXEBD2aSH6u0NW2WRK3g9lUPrMCq9csVct11+618+mJkj6Npd&#10;rm5EDg7qM5JG4ABlKVP15R89GK9Y/tRXwk//ZiKqlzyynxqDoEgpdyQioYmBJgh7D4oXIyib5hGm&#10;G3puhGv6VrdicmEbiEkTKhzTlnJYO9Idz6mWAomAS7fH7pCJo/KAMrCtVIfTFHXwFh4JzgGW0tfM&#10;Cw707g7sJZ1vZ1InHkvy05fxA3cp++Wgp7mhx0qVYuSQgrkjJ4ovrmC/c+9aSl9KQKlOHOqaWGuR&#10;FUvXko6y3l2rIa5uHOuxJ9725ohvRjKId9xXaQaLoxzPJDNp6Z74MDk0m8nhQ4cnJ6cSjaCemSxB&#10;Vf30Hs/IDvdiUDNncvUrX0QgxKVUDkCWkjX+K04vy5JoSdbEubG4uCDVI51yv2gGPBoaRhjIQjLC&#10;vYnVc3VnlMNP5aTqYXNap2HsRNCUyygU8mhEPFgldtLSErsUKI/cJB0/ZW9CqCElS9Exf33Lai31&#10;5CfpIQrNoe9IS4V18BmU/WkUl1ibjuKEzNbcDWeOlPwfC8OJTNe00+iM+fkF2ot3m+hni/ycG1E/&#10;Zfpifm6efh6VbhWm4id9JV05II6wCwvzdBaMRLfNz82R1egYmQirLMxLShhuaHB4bp5HsAr8JhCL&#10;g51xkXT64uL8/DxFy06IwcG52VnorgwwpJnMUQ1+0hULbHVbWhwZHpUz1AcHZmdmyWx4WOu8tMRT&#10;qQlMRSIEZGlxbHyc33Qj/C14uxZEt8FFt27MrFu3PpVNBYTCXxsaQTTRqlbmC7gWtTXFTHm5aL2w&#10;tfSs2HeTQmTFs8lH8Ahit83qXdFbq1bXaysm1pVxLMHukGBm5tDExIQOSCtAgfwV1YPAZ9zGDyIw&#10;8wtSICA8Pj4G487NzjHQj46MUiJsZeA+MTnJK/CZVXlyYnJe3pznxbGxMWTMUlLS5OQklZydm+Uv&#10;0sZPpGthYQExGBsfQyTgVMHZwcGpyen5hTly4S24c2JiXB4hKctLk1NTyBAv8gOgn5qamJsDBETy&#10;x8fGhketOPwmB8mf2lJnBIzMx8cnSDYv8rZEJXGPXVxYnJya4IlGqFTuF7VwDaRPaRgVJ1PUdIWC&#10;WumIqzK+LMOgcLj8PyQViGgud7Bm1mlSAFsV6c1eBd10TSJ9fvRGhRInMXxHtp6fnz186BBgBytA&#10;fkAJZqCnqPH8wrzVeXx8fG5uVtUL2TQIbs3MzNLv3BgdG4NHVEtZlqF3eGSWnWiiv8sj4HNhcUF1&#10;ryE6FCYRzXt5AHaCkWESqwX5z87OoRGQi8D30DAajw4MA7Ao9SEXXgOCYVfJRPuIRyQ4fFiKQzkg&#10;T2pFx1GWjBSCrXODw4NzM3Pcm163Di6lg81TdzXgEAeAQdgasVq3bp3nZkpOmjnNHB1Fdrrt01lN&#10;tVreNdSQLiocFYQVj2N3SrS1xu68QwxfDu7fu7gwNzU1qRMylA6xdWjQbOEbU5ZtmVu/I0ii1eo0&#10;UnRu2f2pEGzqN+hsxfAWr1hKkQdReQT/9asgFz+K/GU+KHJgs6L0kVr6pCY26dY8ySQEgzQt3o6F&#10;sDprxchGKibaN99EFZPrwIEDDAZDI2MLS1KQMeDqObzAbs1O8Vr5WocN8l+/fh1jlsbZHjq4bx8j&#10;ChM6lflo4iFt8yzYxvR8zmRCn+DGqiCkTypkWoDYqlS9PXhgP3BJ25XiqmLPA9liE0EhXlAuot50&#10;Cf2lo7XsxS04R9owNDY2jmqMpiAgrd1k/CBYPDKq+q/0MvkMjwyRiTwYFLWaW6Ls0wuqScCKpg8Z&#10;D5hizk90V933ZufzyotaSbXdKF+hboeUIyPO3jxCBZk5PIOSDrMyQoyMj6X+A32SsJRcqMeANje3&#10;bnraZ8xV7BaxYpvl+HjQEFZT5IrfNZVfOzV8UZ7vF7uHf+d3fqepDm9+81v37NtH7+vgWTC2ynY9&#10;n1fvHx29u6kJolSUscWmk9oo5bvVXbSODPft3SOhFNQQIRt/VFk0CDa8hn1FaTLbosKxQbn9dAnh&#10;J9+DmOkjRAIZMRpyH+40UQRueaTAGkAcpcOborPmMABI0XPzUVbBdHRw0eZUVRVBNVwT/WRpmUc6&#10;BxeaIX78Z/uYyPDgwYN8QZk6fHhudGwcOVQJWRuroarQejpo6BCFp8HBR51x1glbtpzz6HM2btgI&#10;GD36UY+m1DPPOBP16vDsjImo4r6o/7lbj5IjdL7r6JFGAp06TqQNWC039MlLaXEwjUzU5ubOOutM&#10;kBEQ2q4XWuThmRl08DPOOPPEk06g49Bzt2zdeuopp27csAGwAkNPP+10UgK1smd4avr008/YumUL&#10;bGSZnHzyyZLJYRTnkTPPOOPEE0+kzUy2IOnpp5++ceNGm8ydcsopO3fsZNggJTOwM888c8uWLdg5&#10;IPX2bdt5KnPHWZT9wVNPPZU7MKcaKNbRHWRFJijj27ZtO3nnyaQkE+rDT9T8qakpeJVGjTOiLCwA&#10;ndREdzgfHmcOKh2wKsIHNmCQW4DPF039T2wSFd1CNBXTfh6my5RuHS8Ly6zUuRoPQ9rxMz/9k7UV&#10;/dZZq6waTBoBPfh3r6zzclaAa9G4JycmVAcf0qBlomVTOgwiOpSiMyyr00+ZAiOlYD0/DaxhX7bs&#10;otnok2WZ6EpMBkYF0bhlijc8Cljz1KLqiAKuejQ5YFhULZ54aTzhJ8qyrMfIj2DiFOjnO3csqqJn&#10;Yhq9FieRevgpI5D+R/6SkkmxGFtlLCIHM8FDNSQkDH5i2EitdjnJa5+mN+27HRNiwG3DAf8/7nGP&#10;O+2009C4zz/vvEMHDzKSnH3WWVhvMSyd86hHgenUS5jfHAiUdilcB+S26sWuts5LujB+tQGszuxm&#10;A9uRv2S+hWli9649B/YfoC0Mlnv0Qi+mdXv37t21azfzHhqLer4PfWHPnpnZWVLuP7B/165d+/bt&#10;0zF7ni88gmI8InSP5rEX0zbN2L9//+5duw9KJigTc3sl4W4QmV4E93fv2U0CqgGpKU4zOQRRAGK+&#10;ky2sTkoqtnv3bv6Cy4DyHkm4B23a6rx79y7eFZ2Diu3fz30ykeLm58lHlma0syiEgYeSVj/6V9UH&#10;nVxar9X0XPT1PvJd2lSCneIhJv/OgVPqslqR3t08Zj1seneDeGV6t6rJLJ4IHq2060ovwhozhw6j&#10;gwLfYpccH9+wcdPYmKgV5D+9bvqkk04yhQgFZ+fOnegpKkUD23dsRwPi0eHDs1PT0zt3nrJhwwZF&#10;+cUTT9zGW5OYsNFWRkZ37jx50+bNjAqYCzdt2rRjx8mstYJUgNyOHTu3bj0BcOcRmZx88s4NGzbC&#10;GLTxhBNOIJeJyQmUL6AZ5Wvz5s20GkFFn9qxY8f0NJmI7r9j+/atJ5DJKJLJCHTqqcAlESFCJlZ/&#10;mRnoeMDr1Ap1Kbi2qOLdk5Y9ExhYFwi7vLR9+7YnP+nJN1z3tfPPP396evqmm2+mKx/zmMcAB/fe&#10;dy/UA8hQ9LAIb1i/bsumzVAPQwHoYN0jGoyyhM4PNM6cSnIcGLi3tGHjxvPPP+/BBx4Urzvz3FAP&#10;DtXjXBMQU1KX+q+AnUp6tzkgYxhaWmS4YsGN7gAEyZam0Tt8379/Hyrt+vUb6A7gEkbauHEDNiUQ&#10;k6eMwfAYGsDevftAczqRwEwwBjhLnqjGZAL+7tu/D0WDPOl9wVwU8I0bTVPmJ2oBP8mK7wcOHqAe&#10;XHQ6P8FfHsEMjB979+2F1cmTOu/ZLZmQIdo6mVAAdd68ZTOZUDFKoVx6kBfFrjIwyBzCdBc1A4ly&#10;sALSpa9Y75jygcbB2oA9bVLm9D72CSbKKwaBVVa5MqaYvvJtq3evmpwrywDL4yAsCzrzPjaHhx58&#10;8KFdu5i+8RMuv/ueuxEeGIvvd95557333oskwGQPPPDAXXfdRUr4mHfvuftuHh08eAjG2r1nF48e&#10;fPABWXuZm72PB/fcg9ySIYJx993yCGlBgO9/4P67775n1+7di0sLM4cP3y2Z3IPAkCfqDz8ffPBB&#10;aoKQax73ILkw9779+++66+7773/w8GEyWbz/wQdJCRTiLjAzM3cXmdx3n+p3S0isPtplqpmpXQgI&#10;n77wzJQgV7dLZgqFflGUZPNbuCjltFNOPbBvH23cvHmTLuXOTk6OM+XYunXz/OzM9BTLtrOywjY4&#10;8KQnPuGZz3zGEx534WmnnDLI8trSAkbEgUX5i8cGbj2IqKjkJqcC2moYX1o8/ZSTzzjtVMjDd1kG&#10;XRDXIAV6kW5ZBFCLsExAjrTereOKNHJulqECa6zMqNQriQVGMNFmP8j2xMSkmIlHR3iBWRHAzU9b&#10;4RifGGeo1imUjLKackIteMzPRiSTYEwY5BXJRNYeZToFcHNZh0JSvktgEEKqDg1bSjPTUQcy4afW&#10;ZJCy+GkLmNSEt3hklgBgGvOIrdbw02x9ZhgU7WSR8QmtH6OOuDOtnrZFDuW8WlhUJmrURyFUJnwr&#10;E/01fGtFVFiRn4k5bdZdKb2M5fsS8hVTo0m+srVK8gdmhae7nOzepTaDAywuzR0+tHkTSslG+HH3&#10;7r0I/6bNG2FflESQFBUYvQP4e+CB+4eHRraesJXSeQQy8srmzVsE8R96CH7auvXEsfFRprQgKXr0&#10;ls2bBUD37mX+e8KJJ0xNTgHZwDGSic4OYVGv9u3dRyYoWYgEwwbywCPE7NChA4wZSJeYPpcW9+7Z&#10;ywiBko7Ozur/nj27eP2kk7ZBN1HF9u9HYUeJQ8aYAjNlJhNk++DBA1QSeyXPYPaHHtolU935han1&#10;60dGxxWLg4G6SYMxnsye1t+MC4+KsEvPvOwy/r3zzju+93u+mzHmIx/9CBS47OlPv+OOO7/w+c8/&#10;4xnP+Pg/fQJ/xl2793z/937Prbd8/frrr5ucWnf2WWeLpX4Bej549tlnQ9jrb7jx4IFDjz73HGYh&#10;Dzz4wA3X38D84/zzHjM3e/ikk07cs3ff9ddd99jHPpaybrr567v27kO1BzQh/u23375161Zg6Ktf&#10;+SoaqAHWGqJ4YsgR8GBRUlyPsE2NDoPg9DuLivzH3MKWAUFehA4cNNuxWNWWF80HCdRE3VYrxBwG&#10;L9AYimNXkUxGWeAcsXHXoBk0Jwcx4g0PY31iLEY3N2iWJUeGSZZDhofgXtVFWPAUxVkMboti9yAr&#10;aEIC8VwSS51aBZeIiT8v7k9UUt1bYSFb3hQOoTL4FA4OAe781HUacT4RvX7DuolJWVpc5WUgYzaZ&#10;6SkyDB2lHrN1ZhNxgceTxwbI1ZnbV131oFLoXEDXYNIKt/kIPoLt3TJsap9Vj8ZxetaOHNqxffOL&#10;qYd1MCTKBnwD/mI9FIMeWLl3L5o1cAkfo8Nyf/+BAzhWITT7+XbggLpPDfAXu+KBA/uQUMQJ5Ro7&#10;Ju6GtAlf1f379+4/sG9OFuWWGCF4BJiSOeLFd57OHEZPl6i2/OS5uG4tLpDbvv17Dx46hITMzM6R&#10;7sD+g6AYjSZn3jp4cJ9I7+LCvv1S9MzsYTKZmcF9g6IPUJxmwmv7aBS0AiCkWnvF3IlkIt1qbRf5&#10;iNPVnJipiu0Ua5+hiuYdu42pr7iRDIEyOF0OQBzstqwpIPCyCDY+oZvRZOhYz4A2NQVkP/WpTz/l&#10;5JMf//jHrV83DZZdfNHFe3bvZVJ/4fnno5I/6ozT77v7rseee+5555zz9KdcSlnQ8MSTTsRT+dnP&#10;efa+A/sOzRy69NKLTz9l5wXnnQsmblw//dRLL5qbOXQW64CnnxYt6asU0+bXmSPIijRq9QRjLVYF&#10;+JaRY9tJ29QMwv2xndtZ+TsR7RatY8P69Tu2b9u0CbuE+E4zBmPaYpWSHBibMTedsHULeEvKLVs2&#10;k3LDhvWYgsbHRrdvO+nEE0/AgZW+wKZCSlQHc9NGwyAbgA9mnpyY3rZtu5rjRvGE2rRxy/ZtO8z3&#10;jrpJPU44ES0fBoD8O7bv2LR5k3qXDJEJP9EYRDGfmLDK2zK++CvKaDEmPktw/iy8fEBPh1lLw0Xc&#10;uORyWp+5DcPWrWtZ/BFjkNqMV2TvNtNgL73bnh9ZvbuDxSrTlVDKzOOt316rLQppwX8W5lTb4iyC&#10;hOEPrhUXjfl501ipAADNouDmTZtGR8eBWmwjSBqqLsQBFUFctHY4fnZuZv++/cb06EuowyzNmeFS&#10;kX0/k2NsCAiwGmkOoc5btGIeoZGZ4RKoZbELHWfTxk20lO8oVhhJp6fXAcqgMLKK3Vys8AD84UNk&#10;vmH9BnpKLSpLWzZvYfaN1gZ6kxvNYe5MMtv9YUPeqKhv4r4Wu7heBHqAdYPQmDpPDU888aRbbr75&#10;7DPPgpI33njjWWeftWXz1ptuuhkvCzM6AegAGrB17Re/eM+99+7csYN6fOjDHz6ZJYKTTwGdmeLD&#10;f6ecegqDGsYBucZGyfmfPvFxhslTdp4iMry09I8f+SjtetSjzta13KXPfPqaU085Zc/uXV/76le5&#10;iX3poV27j4RbQkoAcZ6bOcyQz5hNNdBnzYp9CAu+OJItyvC5by/8IGrsnAz5MIAY6geHxIa9bz/s&#10;Zyvhoijs36/ryaJSMHOCW0ShEz5kKN8PPZEA0svPA2KeDhPBvXsw0oGyWN015QH1MqRiM/wkE1KS&#10;CTkoZ4p6bpZ3GMnmJba+aq6E4pt06CBygO5L/qYE8FGNS6w6COD45BSjzxohHs6U4ltVMaDXa2lq&#10;zwn7ldeoAqvN5tvM3r366VZngqcW2+Ql4UukbmZ2xgZzpodIhRlYmW9yU/UaATqQA0gFAfmhOgg2&#10;R/EnIQeQFKAE+s09lp8yM2WAUWMlj4QjxRlcpqjmFiLzaIYCMVyK3uRvSSbkjw829hddlZW3xAY5&#10;jgqkRTMjlsv2dpLGLlGR1BmG+bIWLZUM+WuDkUaaBrjITFRMlWEpv4slwTuq+iXrAUqm9Fu/cauV&#10;juXHJvgMMCAR10knnnTnXXfREAxBfAdHvn7LLXffc8/GTRvvv/9+cc4ZGgLNvnHrrV/80pe+/JUv&#10;Ax/33Hfv17/+9U9/+jMsOeAmfeIJJ11w/oXUf9eDu8dHx0/eccr55z+WqQtK6959B/Cz3bhpyzfv&#10;uGv9xs30IusB1rNdmtmZm5KECuGy1ZZDcYfglmHWtHdu37lueh0lMt6fdtrpjE/mwY3PHy56GzZu&#10;kF1Xk5MsLO88eSddCb+dcOKJuOWgLJuzE159XLa9iwH+9NNOIxPu8xPFmfGMMYzvWK35vmPHdjFo&#10;LMmQedqpp6KtqxfdEBVhlRv2YyRg+RSfwm3bt5klhC8Uh7ogyvjYmFR5+3bzZUJl0ZpsFZclGGxs&#10;1NY8yRDmhOdlI6g6gK8hSY2Kpk90dN9Yknmqur0/Mq8V2bubl95TLds65sjp3enSVhPx4RJzp3Mb&#10;CeqDwVa/end9EYODhw4emD20H+2V+aMtPIpI6PoSQIMOwqqOerZi3ADfB/BIQdHRPWDi7gb2ouyJ&#10;qW5RpFH2VYKO7F8YGUGtRmZIBngJsqv18/AMrhSyBxLgxeRC/rbcJMA6I6ugk1OTYricW+Ah8wub&#10;wJKSCcf4hLgKkgZNipv2iOIkk9FR6kkdbK8mjwARvDisJjwyXzF19lqYXLdueJTVfN+bA4VLh3FX&#10;Ldph5a9Y/e/BF1QSM/TY8BC2/K0nbPn85z/33Od+NwuzBw4cXLd+3ec//wWWAaAhvihMHq6/7nos&#10;uRdffNGtt9525x134Jbz+Mc/HssALhBf+cpXwBRs33QftvI77rqdV2Qb6vwCk/brrrvuoidfhHUb&#10;57yvXffV088886FdD7E8e8nFl/zLv3wOZwkccsB/iXCgVvs1VBXczGrZQsqDBw7idj09PWkwLRYw&#10;NsjornR2fpnDvg2x5oGnLqEwjxiX+amriCjCWMPEuAyTi3FZzdDqSyo7rXiRTASmB9jXLm+JwRoP&#10;1AF9tCybbhj14VWKsyFfFlHZHyDbg2WzPK+gncjuxLFRSpHtCEuLAtCjuLHKplzRFSTPEbHf6R5O&#10;PT9S3GdNgtQzVcgJp02t3zSuzrVrAZ5kKHMUFmllC3FwE5RV50Zw0O3KoiR1mL6vRQ3b8jDfl77s&#10;3W3Y/fwXvOgb37xdYa5k57V17dqKHGXstl6X/c0NZqvatUpTXRXOV2vuh0cOg90H9wPdGzdtknni&#10;wYPUZ/269RRh/ies+2F5wOKM/wZl7ti5A+2DSShLf5s2bQCYkA1WIGFldBkMjiiS6I/AMT9pnbnu&#10;YmFE2wKd8ZBDDMAjGrEbj9zdu9F90HEAsvvvfwC5Yt8E72KWeeDBB7H84kcI9OD8gpH9pJNOsG0a&#10;GBzIeefOHaja5kSMaoaxEgFmQQ8JBLOwzDATp2IcEYfhldf5TgOZxa/H4Qxzp3oV2EbIuNepb3Sr&#10;5SNTcmnF+eeeiw8xKh0EecITnnD99TegV153/Q3fvONOswkMSPQP3BUkppLuC1Wc0PA7jIus3LKA&#10;xyQD+kMQhj2whu+Yj+5/4AFNKlvsR0fEfc1W9riDVYoukIXK0THWJtTHzvaarqVptFgiU2eLQbF+&#10;MJpOAJ74CMEttJThB/6BVWjL1q1bID7zCYYZelxXv/H/20M/0nHgqi4572fQ3bJF+BC2obEsjMMD&#10;DHh0MWxPSrOcwAPrsZqvW2/+f6S3JW4ekZj5B3ZwsNecCCEFCoGuuOwjDT6m9DzjIpnATqz9mmWG&#10;nHkEFPKIAVW2PEwQgEHQnFYgDujj0Bx/b/Egn1/Yd+DACSdtZ/ViLbF7aNBWWQUWlBNq1ypjApk0&#10;MwRKRJcjjc298v82w+4OfV6L3TJtE7VxDS5Aa+bQAbTTqckJtAzTR2BW2x4ZDOsaHEqHQBkq1NAG&#10;5ljEPtuVYluswqPiu1bQIMPe8kdyU60Wfpli6yRRMI3xOoqUooaE7Vy6K9JyDl80u1CIGp0tcytL&#10;1DQ9Lg7z0OT0OiwwGlnExswCiNpVKEO/NE0VD01jkvVndgyecjLu28RgkQn4sHguoxTffsddAK3N&#10;3LWS2grbHB+zs8rTBTu2nXThhRey0vqNb3zjIFOu0TG2I2JRuuf+e8URCJxiQjMyDA4yVp19xpl3&#10;33XX5s1b0eB465Zbvg603XH3PSxOUB/GBkzOa8A0hizpvA8FcHAIgKPC09Pias1jYFGmVuyqnJ1l&#10;x4AA39ISj1ClmeEBkcAiHjh0NOMu7WbtAjs4OjUNkSFW539APNwO/nLFmZxkAn+awx+ZkBJbDSYa&#10;qCczxfl51iHRXkljmVATSCSGQXZ4jo1ZTbBlwxJkYvstZd/m8LCdBMswz7s2uzUPExv8aDUqOe55&#10;tB5vVJSAE07czsSzgxx3obro3eYhY3EQldPasNuYXzexsST7MF8rwO7Wtcq3vHX33r3mTpfKWIsO&#10;UtVN1lZb6ZfA1T3xaBMWnGNNbCagGl655Il7g4VMw7dhQi0kKofTJ55wgmrBB5ETjIcYDS1izpYt&#10;W7E/cpPVdhiO7ciYGvFGZtkHRQaLJJoOokImfDfkQiSwXegGn2n0MnRwdCVVl0ZQKkmAaRKlUiWc&#10;rUCbLBPZ1ba4hB4t6tIAq0n7dSuQ7JNGbjHTSxbszUHFIxOMrWzwWS8bNyidKpGJRrYSa4wthSHb&#10;iLbs54wu025nzPgk7SzB/4rNoVaRlcCn6oIN5zAoAg7kQx3R7L75TeJa3iGjlM4ubVyxnHXQKQTQ&#10;5gQA7pbNm9iNecstt8AJF15wIRMuyIsh7czTT+eDxnX+eeduOwGXkxOmJyYedfZZADT+GKyAYnzG&#10;goHmu2PnyZu3bIH4TEfM5pBdbg7qlzkTvNBmoJMePgQzsFzMaIHl7ICyDb0AX+H5w0IfXYOyjDGC&#10;NUYMJps2bVHuIqEtXOPXwU6C/dgxeIvtV/QvvAc2bdwsC9cALmwDk9jeHPRo+hTrNkgNTIO/4DIv&#10;Qklb/caVBWaDEyQTXebVmrD6LTWxTCiO9PizUlVYiEwAdIhMzrYtwGx6lG7Ojkw62SMg64Sy5DPB&#10;337p1pCePfHsXjbHRE/SwxpjZDce4np4/QX7XavsZO+WATMGC4YuGuyxfgKZ3j7S9m4LuNp+VfVu&#10;9rBIkDYNzLbqS8SWwIT46GHt1iBTQfuFYAZVRivVNcIKOBymK++yhql7IGWzMvMACdkK/C9IDD/U&#10;HGqOLUXXKlEKLLCnoKdFKNQ4JLJFXiye+pP8kS4ASxVkUsqqkFg8JbTQMguSvKvGUEKUYKw2n1xq&#10;sqRTRtlkTxGkhzJkpU64kr/YMcUrUTZWiEUCjWlunhEIm4n1tQKQaKU9ielKd/rFLeNFd2hkO814&#10;mfACtsjGr6/f/HWMNiJgImlFcT4k5B2q+RDqEKcRTOcQ88677rz99m9ecsmlYtAfH8OPAn0THfP6&#10;668/99xzMTENjwodIBQDG9uj8L1jcWJheeiaa66xRS3KsiBCXF5cvST0JIcmMB4kh6FlFk4Yx/dv&#10;YvBnKXJpWUaLefEywjlSHUv20nbQE2wCuC2UMa5K6lgiRg/eQucGgnGhoRPx2xOI37+fd9nfKzaW&#10;mVl+Wib0rG0+AKyBYNRk8mfiuGnDxjHFcSwnWL6xnFBHdQ+l0ydtmwLuLnQAiwEwlZpfZhndyQR2&#10;Yn5DTYD1ialxaij2Q6YUXBpnWPhZYiNJDAMxky8tr1u/CQ7rRqqeqZg0iGXGDP3WOz31bssUq7dI&#10;QcJUPQtb8wQybLDOQbBMMeR59quOAUtOpnxrPAyZroZDASotOGrYHXunBw3rbCYSo1LiT64auw0b&#10;ZsW/ev+GaQx/GzF/7D2wb3lxAP88rAoIABKIXqMbcLAy4wWxgCYLeyE5Dz704LpprMwnQlV8w8kG&#10;51vEA1vhAw/cxzR5+/YdUJtgFPy3dctWDRu0gOWXcjFAq/jtYxcPwo5iyG41MmRei86I4nPwkJin&#10;UYWwjANVGG3NhmtbnDGGcpOaCBDs34eBFYzgKZo4NUG/I3+gAdnDUE4mVBKZlPozGZ+dxV5sW0X8&#10;6kLMFsiuquSWMwIO8mKY/ebtt6MXmpadXq3lSrC9xz7m3C1btzBQ4TlHK2ipGWRPO+0M9poyIKJy&#10;3nff/RANP8gtWzejWu/a9dC2k7bfeNONrHBCjTPPPOuee+7FSVF3k9Y0efXYLXMGgtLgeiHjMeqq&#10;zLdkdVo3y6jf3pD4U+uyocQkkI2XrCiK1x0VsjVn+o6nYgGQIRwHasJUaay+EZYNF1j+Jo3snxxi&#10;PiF+UBZm1qJNUb7tn5RM5hfBUxYJZO1RIkwtMCQAbcwvxS9QtAfdtsNq+LwYRljkBolZ70YkMaDA&#10;UdSKRW5d9rSD2yUQm0bvI2rgALui5AyEAYzgs5s3baW+LSbpfiBykFmLRALSwaAv7BZTp+xisjWw&#10;h+dSm4kof2aijBfYvfyZT32ytk699e50DqJWUFFMNFhwzfVIwW7lv9XPkKDF0tzhmYN790/ikDc6&#10;LG4taly2vchmkEU9Eevw8hJrZYCIyiThNGUDtETlJr72Mpt0ZI87IwqSxxcmB+QwOT3JIyQNOUFI&#10;JL724hKTUhHXiUmRNOR6ZpbceISkYdlAedaN0aNkwiMJ2D05RU34rjIvroHgr8VcBp3NaWFmVgzB&#10;uHUjZqA/dRZfRmQelwX1GuYtlU/C6o/uP3SYRS5a0RlD24Qh02HTpFQG92qEChiNmnjJduciWi2A&#10;JuiCuqAV/YKGubSwhIMKM4RZbFzzi+vYfac7s80LAkIBl2MTGpx6UaY+IBpYQ/MnxsUHmTFYXCbS&#10;2XgU8zXAbjX+QF/Qjk2yDz30AB3NyEovoOQy7tKJWI2APKKv0Hd8ZwzGUvLgQw8hi4zx2JB2PSTL&#10;0djKuMBcFmPpYrPL4ZOze/eDZMJPcJxMLKwNXpW4/zM+Qatt27fDjXxnwCYPQsTArg9IsJdlVArI&#10;yLCHDsFaOgYmmEH961nGPIEldDYlUEmAgjpDJb7jjC47A4bFN5zeka0PiqpqSBFrO1Ye/Kd27jhl&#10;SF0G1wIvV47d9CpzT5j8YbR6QwIJTi8Inmooa4HdOiAYGOFXJLOghxG7OyrdMuZLlDmbPgX2wB4n&#10;Nk1d3V61LV6WG8XQgbfT5BTmUYwVGCShDhNG+BXDN6s3MPre/bJAj1xRD6bq6ETMYmULD0xMoJLB&#10;AeaqWLtQ/VC6yQrtWy2JsiKPgRNA5xV0eGwd7LKhQcyvMWWikCKZFMRsm0xQwGkRIicT6gnJhKoh&#10;JExRmVyLQqQmVDQ4dvuISwyaz9ws9lN8GBkGKA6aMNeGiYj+BqEwmHIBBKSUXc4YoMG7xQFA0Jws&#10;Hba66N3WAbUGh9rX4bTLLrsM4f/c5z6n87ygZ3RUvS2ZHkBjpcbJqCo2clRDVG8AlOBVFqKYqC0o&#10;FqMLX3LCXLZAsoY2E7KWReD9xHjaw5ZOm9fqyRl6UpKuzTBFsGT8tiiP6ngnUbzlp7o2SwBIcYrV&#10;0PC6IG5HfMlPtXnKooW2S8Yh1YjtuxnlzF9IMtTYjEoE+anmMp1kSvgmCSKvY5j4AopRQn17lB80&#10;9ovuxLH84Xwy0XN5pJLmA8QwQ/Bu2TG7iDv5Ft5cM+yeYb1UDI6JGa3HWqWPGeIUb1tRH6ZLyOXu&#10;TNJ1ovwJkZv17t51jTxqRiT5pUcXrSp64erpo0eo9Biug91UerKsI2qTVg3cKszCtaPIDlYIYc4B&#10;3KXnAWCTNAlLSkxXYQmxeuuCNntzcETD2I0/9aQY+1Sw2BKD2isjou7lYWhhL42G3h+SBxOTY7LL&#10;RjyaJDiQbttB3iQTiQEkni02J42u6+Koy4qixK/QomFLyV+C64vIyU6dSbbqiCxSKVRu6ib5646h&#10;cdXcJU+picRFUlqx7WgePzR8QKQJwTHGPLH66M/a9LWqK/X57Gc/+8UvflFKV1iwYiwH//iQUM4k&#10;JNczJOzgUKGDgrjIhJBadwFBD/DOHilOSmcJ0VQHUjaRHPg3a6Zlthqlu0S15SUmTDaKYGdnS/rU&#10;xBQJNm/afMopp/GXmmDLRcXeueNk/NNhLEbx0047FR1cNp3LfvQTWcdmOIdS9CE7bth0KrsWBwex&#10;tp1y8imbN24WCB8awm2UxWp4jLJYumAPKpno2WbDksnJJzPqQz6YhNVvUaXVpWfTls1sBUL/ANVh&#10;D8ljh2QCkzPGE8MSHdwQH42ePLEH6sAwLPvHOHeJmO/q+k1W6BZMEchEDgXsi3uaGU12yNrhmSty&#10;w7dAwum8qg+eXoukYfVO10uVtwPDt6zqtdpMXvDC227nvEo558Vc2Qy/+Ves+7q7L6v20bGZqPYv&#10;B7e0E00tPOpp4mcscl5ltDmsBcHNNU2OX9iza9c6FpUk0tNhgFu3MYrXMKouDCo709gTPBtD+YjD&#10;hkYOwvI+LmuDqL0oKTavZGrML4hMHqArGgquKXLOnkQOIjwQa/dL7OnRvcviKDs4PIBrBLKNHcaK&#10;Jh/M30At3QOCqzMMmzt0FVTiietpDJKJeHFxn6dmx7TtG1QARyuxk8rGftZLBxk50NDR/SllnQS5&#10;XZOVXumBds1dfcsESO20s0zzddQ2QE+ENi4BKiArwxrzFn2elKtqeSLwUpzokMkUIS5Olvjd4gyu&#10;7vIaUUu4WRyldz+kzMP2GXEQQGml2qoDYKsULZvKyT4d4vyJV7IsbcE5MtpIxAKJ0qf6hOrjhGvR&#10;0znkqRyOGsxBpoML59gT1tLx/FjQM1TVLqSatejLprnLIjk7dmJNYA8971JSEhpLBzfRx3GmFzO6&#10;Khy6NibKDHlSqnxh3VlWjpdmCU4jDjwTm7cQT21YFufW4qIvcLYx5veO7rhWGRlJdJrSHrO1qFjv&#10;PDTOpVBcjs4pDnVW2wnUWfrcP3+qNpPWvTnPf+EtsjdHYlEqBEoOJgGiHsqhpLl/z1HA7jh8IFv9&#10;Y7eEfxJ7MStUa2HvlvNShRoSUlQcNfiHMCCCfWjKcrLfAmvtwCWWB8hmUUHU5XYUwBSfPFxip+Tg&#10;Y2BRTKso0WPj84sLWCxQIbBYIBW6C11srzyl7TAokoYPGe5uLBCJ28ywRCAiE7x9wXnx2yVWsgby&#10;pzsoDn4QJ+FZnH/JhF1nsr8GgTfnX5bCMLPwhaGHxkgm83OYNeXkQ+LlE52cAWZSfHipLccMagAK&#10;NUEkSyq9GXRFKcJ8X4C1N3aXRgJCgBEIzOwAqBp0ATHHE+j2bVlehA0AXDpUhMHAbsahoNyGtcNu&#10;6gAr2ySZmDbYuMNmSFyDZIejGDroIAFcjaQqu+c53khQlY2LIokIJD2uFgk9OkMfkYa1EHhAwq3a&#10;ydG6CUX3y4hGDOfoE9noKBMvHePJ3zRi8QYxowcTR6IPikOUjB/iHyX5S3QzyYIdmzoqUBNdJ5RD&#10;2sSjgQqr9kQO6h2v0srPIVnymZpii7yC7KrHv4i8q8ZumdmoyWVFvLril9Tuqip/1AV0Kq4HYim4&#10;fO6a/rH7B1744pu/catMGMtKSzR+DZrnWVrpo4DdajXrDdxS56reLcvcsud7ghW8tUAfUdB0t4vN&#10;1dierI50eHzF7GUeZ7ZSPeE22mriWDgoR3uhpEg2cY+MMLSf4SsZRUyxfb5C7xKdjf1NDvSrZqih&#10;/ixtMi81DbNIamZgxWJ5WR8a78qCq51Eq61DnWKsTmZwR4PDu2B3mf2CILON5L5778GkKlZYYpNO&#10;jBNuQ9FEoUTUmcC3Jh6BCobdcZ05qOuRfJmWHai0OgS3UUHgmNxF04ez7SRI0wpslutjpVRBTooI&#10;PR0mGybz8iOmtRMnLAczE3m3iiqnSe2O/QxMGrKQ3jaqWMFBMdZyjRsiveycCvWOsKzUN1Zq6LUJ&#10;3SM++cZgNg+QpqpMrH7uErp8FXq3sZl2PSF0juqKJRQTyyqzHiWgRQ6QykRnb8j1L/98dcrk/r1N&#10;7/7hH/6RL3/lKwPDEgVJOzjObqKJU2ZSegSX8XFmQrEXbMZbW3b3m8X7RSU6vV1dq8TmIO69OGbo&#10;fLxTLq2JyqqDMoE5aRaXyVQYReMTm+THX2WAVeyW8wASCQrZRWC13ByI40AU84nlWcnWPcn38ril&#10;FalN6VC/ejqtMgdrRscBQ4yFEsA6HKQgM3fsEJ2624Y1LyesmWjhJS5WEFNY965bAQy5ZOjIrytT&#10;cTBQKIz46w23gSQAclalhOGqNt+EwVROE5msSqcO5ZE9La+EE8L72WsxQYnNMiHIn5VlZ3Ucws7S&#10;g4TmlzMl9Gw+IVNZDLvkz7E+st8hVKzao/1CWZqDD4I6YBpDydKhrDzrvlP9z64Ap6LaoXdfU1v1&#10;NvAisAMzKlULlF+MGE5vPeycGbetJpeA28qOny4065hmtYNAKMYmKGsA3BU4kU6pcExUXCI3mfSV&#10;OKvEE5pFQeiSiIae0Hs+nFoBficpL6FriXYlEIzdGxOXhso1InnHDm5MFhjaWtkzM/GwnJzEmQfj&#10;Et7oLL92wH3VP8MkMxZhOO5wmcLjitbEPAMTJVWw4j1TdONPjUdrd5JYSbH1eZeVKVKDMMktdWCR&#10;oaJxvd9k3Rg0vJiqbsn3otx4s6lzAliVKtpxKO7Z3cb9/eJqXbZyDriueWrVrJPST6eqpEIXXrd+&#10;K2BU7UgK3PLHejNSPCjKpqaa2ar2asMvok2ah1VohXl2qMVCeUraJvCtDv0Y5oJOnOkhK9BGaoma&#10;Kv79UrAnZ68uw+NvH2MUMBuCXOojF9wPuldy9Ty7Gnm3epZgvXvVv11TWpdlU/8VEAMotUUFYSHd&#10;xFv6NOVovVX+pC/awGLqLBcrEGCmHAWHtURG0fifjNfBhU9YSJ0um8psw+4nPuGJEv/XouEqhLvl&#10;xOTCWoixRs5V1NUwO07JVrTlkuUOOeW6x2Urfbbk0XCRqW7UXr0fz+oFcwUscfyV1VIgalXO/70z&#10;tFd8DtrrBUkYRUVnRfFjLzapdbX3W5gs1ioYW9LXaxE/U1pWz74pwvSiySPmuYFtUB+7gbgn9kYK&#10;Wi6pMgqqypmW+A2UP7J86x85eTN87Myq8keD4MbX1e0GcJS4yoqVAKNuPjDd2HzfFcLNd19vgqU7&#10;t8uJIrVXm72buD+/9uu/8ZnPfUGDWsg8otzacGhQmm9Yl1P56joGJkaGYMMt19SmbvZIXKHU39at&#10;Qu3MVWfv5py9BXYzalvWctL2iGHz4xVdNQV8St0oV7lFJZgSoqkzfy8xR9dkmeE1nJulXz2gr5ok&#10;K8wgHbpW0wrEGZ9xjGSgg+WpENi2DUUnZAEBghqqam44jVqDfba0qqflLnvZkFkwR0N4BpOtDqSG&#10;l4Zw8YYs7rLd72d+6id/5dW/1Dd2s7H1fR/44O//p/9s6ouRQwuwWil2uxahj2WwSBSkLv2ZkaBK&#10;LTMSCVqrA5R+sb/WTLeE1pRWxW71dMaRDj+T48DdpX+Op6nB2VQUmvRxlRQDkSKHJozujt2mc/SL&#10;3WsFkccmNwhNiH24b6+Gw5X9KF2w29oS9XVFet2wKj2mm0BXM5bUEUohS4HasMt8nYrFSfkasVsd&#10;B4nw+Vf/538/+lFyckj1aosBiws9W7wIdX/bbd+0oHRxmci/lDL0CUA6oK2+s4PB3eiskZ0DzcPC&#10;abqUk5dWXTiEZuoVaz741pCj88nqtspC09xWmdWKX6/t25XltrbE6VKH1RCwhMhRLqpCETA7s4o4&#10;YuRtbhkEkqSeqlvy1cvfsZ6D0QHjMQZVPTwo1cnalONgAVZDianbah82c3AJuG3q3/LpqQfq6BL0&#10;32j1U/gW8A4Ibv8IKmmtac5P/PiPfe93f1eTAaPNZkJMGfaVfO5fvvCbr/mte+8lst24orM4LBcW&#10;9ISDWrZvrqb/dZphyK3GftO7LdQQGxNkZ7dua7CZR8kJAXdZifVQEjXbZCiRUR27s9rlcx19nN7s&#10;S2FPuaevF1dDs+PvtlIgY5O1olbOfWVmrJbi7NCTR9ogqKH25cqk8l+yfHavQ205TTX3+y666euJ&#10;HJSAtraZvYUmuDCzs00PgFWQkk9jMBOjgGC0nH2iacOfozEgmnu7mkj0ADLzp1f40rgNYlXBw/VZ&#10;z3zWH/7B7594wtYm9uyB3RrsZuiDV1zxR//1j3bv3su2PGm0nq4dcjzy2F3L84bgBuIaliPYUhSP&#10;AwvIFhWLRVXhCVtorXkQDU9eaKI7BSbqaybVUyrXCjeO53NMUaAT2MZEJY5KoGo1QNJuhHFaedFp&#10;Wd3Pb0wlKGiRERdiEQG8y0ab3nicjHu9E0NIWwJLJyVRwPOuCLANBBATSzDAfDHcpe6I81EwkhhY&#10;60Ywxeyws4maEEnj4osueu1rX3Puox/dUpse2C3ZEi9mcPDKq6764z/+429847bxqSk9GSBYIwoQ&#10;b1YyVh+xIGz1S9qherYAt1iNxAiuKC7/poIguxsMpb0O+iNsqmsSMC+uYEedb1j5FiGjzJolCsvc&#10;KqYp8V3MQce/8Ao7IGsEqR/+aapNleW1YrHc5LVysK42USmhSSKstUtCTRn1lsW65hdF22lx1hdV&#10;zii/W1tWEx0yZbG9E2oTK2Kyp3wEncfV25JqadUOy0exFQnPOiU1/xoO9dxS1/C0qrHckuLdqHdH&#10;RgxVYKvjosS0CetnSb69KF2iVua+Fvqu0PF9Ll0wpEpWIgve9IQG9QIrr0kJit2uaxlE5zQMlmzT&#10;tAW3xW8tqOH9CN1q0mqcs+BQGNbrRBOVu3I8xfLSd3/nd/6HX/nls846s72UXtity+UaCGHkjjvv&#10;/KvX/fX7P/CBg5wdzinR6u3RxU5yJLA7iK6t2sjxSVYdDYoTtnmqaIcu0vlTuNTmY8ef1NXMJhY5&#10;1WQvTbzXAXs6qV0BfZKiYs7dX2/p3aKaMbt0zEhf7NAgJ159gX0Jdh/FlTDJ+6+GYg1AV2+HXBPy&#10;1hICceD4NA7AI4BMgkMpBNp3Bvd6MogvenG11bR53NLtuLni3ZBtoXiHiuFUhqPvPffcY2joFOyL&#10;aLl6U325ltWT4aYPcYuQraprGbLDklhA8DgRDz4X6mwhi5JNBuXVAHSbYIruoYuWtl6pY4+6U88R&#10;JfKnXvWqH37FKwiRL7F81ZrQlFVP7A5votJKiLvF5Wu/eO0HPnjFp6655q6772GUUJ8aMRlJ+ZH0&#10;QY/ry7iwKjr56BWN4mrMQgnX8TUfX5xDEuuKALZXoRalU1OMc7Q6IVlUh0SVloxqKN5goukmqaug&#10;T6HuNGSSznZrK+nvNfFRX4K9sqakOlnSU0eh5K71hdU4E+OUnTtvuPEGNjzUs3/P+nYf2Xpm1bXi&#10;JQ5EajgBjlOWdu3eYxEHV3CVXyvNAMIQ0SvTnkyb8GQWgiI+icp1WCRUobSAIbEO7czeq4orfa4B&#10;/EL7BLmGhzasW3fGmWc897u+6/u+73lnnXlGx4z7wG4FSCKy4eu9dN999918882cREUf79m9mxCm&#10;MFIMpBJr5tXTiq45kpcsaDa7FJNJCNYsMwWJa2xuhfUWvJT5a9WS3jctCzlVUmJndyT68WRrRQHt&#10;oNAHRwDK+qymnjdEHNdrr/1CaT2wz2we3uQsED3mMeft2L6DYzqOskK6xg3XObdEFtANfW4bKUB/&#10;zSGppgE1Y1BCVRhmgnOIzjrzzDPPOGPDBol43v1qw24OQIqt0wVR+V+isPMPsGgRW4wiNrDKJCCO&#10;1MEebxXRH93rtMqUKjYakusoFno0G7hK+hx//YhSAGPx3XffzT6RI1rKEct8mZM+OFZBNkAcPZE9&#10;Yq0pZyy4cJSK6lRMmK9r2iVOXzb/mGRRynKxEzirVxt2dyr/eKLjFDhOgeMUOE6Bo06BtYmld9Sr&#10;fbzA4xQ4ToHjFPi2psBx7P627v7jjT9OgeMUeIRS4Dh2P0I77ni1j1PgOAW+rSlwHLu/rbv/eOOP&#10;U+A4BR6hFDiO3Y/Qjjte7eMUOE6Bb2sK/P9uaOyUVDcp3gAAAABJRU5ErkJgglBLAwQKAAAAAAAA&#10;ACEATke67RcSAgAXEgIAFAAAAGRycy9tZWRpYS9pbWFnZTIucG5niVBORw0KGgoAAAANSUhEUgAA&#10;AbYAAAEPCAIAAAChrnaaAAAAAXNSR0IArs4c6QAA/8pJREFUeF6M/Vmstdua3wetfq7+a/fe5+xz&#10;TpWrYhsnECKQSATkgnCBBAoEAVcIwSVXCEWOXY3tsnyHkBB3iZBAKCHGkFghNFEISmSIgcQNtssu&#10;V9Xpz9nt9+2vWf1ac87V8fv//2M871jr22WYtes7c73zfUfzNP+nGc8Y7+r/4z/49y8uzhaLxcbd&#10;yu397eXl5eZsc2s229ra3J7xfzu7O3vXN9fccH5+fnu7srmxMdvZWd7enZ+dra6sra6vzWbb+/sH&#10;Z2dna/e3W1sb93f3G+sba2urNHV9ezPb2d3c2tzdm+3T0vb2zc3N1dVia3Nr5f7+fnWFz9nZ5dHx&#10;0crtHd8vL0+3trZu7la2tnf39/fvV1au55c318u7uxtuv19ZXVtb29zc5Nn1jfW11bXlfL5YzG/v&#10;7p8cPj2/ON/d3dvY3FzOFzfX16urq3R3dTW/YQxMZ2dzMV/e3NwytLvbm73dPdpbLhbcdr9yu8o8&#10;/Nne3FlZWZ3fXq/e3S2Xy9ub22v+u15eXlxeLW7W1zf2tjeX13Paf/rkKRO4vJrfrzPfzeXympZp&#10;jB6vLheb6/fbO3vPXr5YXV07PT27XS4P9unxbmtr++pyvrK+cr9yD3WP37+9PL9cWVmj6+cvnmuO&#10;93d7+3tXV1fra+tra+tQg3+vri7ev38/X1xB2JX7dR7cgAuzLQYPX3a3dy4vLt6/fXtze7u9u8Oz&#10;jHx3b2/v4GBrtrUJqVfvLs8uaJqfZluzjfV1SLmuFmZnZxeL+YLeN6Hn+urd/T1zWFlb4zFahlmX&#10;8/nm1tbqyipkhEE0cn19DWuYL39ubWztH+zf3d9eL5db6xtXl5fc8PTp07u7O75DVb6fnJxKmmjE&#10;o71eXiNONzdwaYFwMTtxamc2n9PVfHt7tlgsb65v7+9WNKrNTX69uDzb3NhkPre3t5rCbAb1To5P&#10;oA7SeHp6ynwRDAbOpDbWxIfdna3T0+P3749v79eQJYjx9PCA0Z+fn11eXdL6xuomT1zfwtxrCM3M&#10;7u5W1DE0nG2vrK7u7+4dHb1DmOEg1Lm9vUMQ7u9ukRweQTD2D/aevzi8v127urpkSKsr98yOgTEO&#10;2Dm34DFd2tWoNjaZ+OLyanXtfraz+ezFs6eHh5Bg7X5le29vsVzC3/OLq82tbZi4sqKJM6SLi4tM&#10;bXsbFduHtnRxcXkBq2A03xktv24gbbcIzur9/e3GhmTm5nZ5e3tzd692bm9uwmsoiWwzlL29nc3N&#10;2e3t8vjkWFqIBN/e3a7ciQyrd0j73S0X15jlCk/Q8D2CsNza2uH6jI53tuEgLN7Z2WcA6+ur9MW8&#10;QAAa39nZgb3XMBE1Xl2Bm3f3d4f7++ubazCRG6D2xcX55WKJTvKXJB4Sra3frzKBVSTjHOGH9Vtb&#10;K3d3tIPMw+br+1t0BnI9efIEYYPK66triDcfZne3ugpTLi+uVldul4s5MAEf5vMrpk/7/Et7iAXM&#10;Rs8BLcR8Z3t35f7m/bu3Ozu7h4eHCN7d3S0qdjVfIAnbsxmMhmISq3/3//x/kpRsrs9WtyDE9c3i&#10;8vLiyeH+p9/79HDvAJACVo5OTxfLa5jBwJkzk7yeX0nUb1CbNc1wfR1i3a5eg66bG1toIEPkQURt&#10;d08QiWLe3QjmePZg/5BH58u5AeHu9Oz87PQsInVzPX/O58XH8Png4JC/r8Dlm+vNrQ16UUcisYHp&#10;7m4Tft7eQm563trZBsQAhd29fTRTTFou6T1AjIStr4gZzHRb2niFiAOmd6A59NsQJeYg94JH1kDS&#10;7Z3tcA7RYRZQin/n89Pbm+WzZ09QK0j+0Ucf3+qOtdMzdOQK+eBegBvg2N7eWwFg9eAa2gkttjZk&#10;d0TxjfXF9bVAiifXwb4rEBokRKZX1+l8BVIhSagqSItSIVKXF3NEg9Gg3jyyPduD2Te3d4ABLGeO&#10;2LM7wB7DcHu7s7vLPfQCmm+sIl0CPh4G05fLOUZLJLmVPQD1+B+kCp5DXoSK/5bXSPzawZMnshw3&#10;d/AO8D09v4DzoCd9MGGmg5gxciQJVu6huijBHbZzZXl1gUwIDdE1lOZe5AXs0GFUFEoLRETZe4bK&#10;n5uzLYQeBVOD52dffPU18iQbvL2DztMIOoURBL5g6/7+HnNkaiApfARW1hCG1VWaAUew35IP1H1t&#10;Y3+28YPvvFhbufv61es3R+fHFwtRCZCFOJjhq6sblHZvH1LP1cxCUsKA19Z3d3YRRgj+4tkzSHgh&#10;n+AOUYIXTB8dgTia3f36mzdvnj19+oNf+d79zf3rb14DCXvbu0ZS0Xl1bRPLinYxMHQE3GT0DH5/&#10;tkULixuZ/IODfbQWtUeKtmbbp2dncgHWtwQ0m1swETGAyLAM6QXiISDzWyyvYA0UwHxLnNaFanCH&#10;0fIflMRH2d7ZXF1hvCgHQLBNU5BLRgsBv76BXFtbM/gPaiPftI8uMAwcGKSS+/kJW4MYv3v/HtYD&#10;BS9fvGSCqP/bd0cAHzSBL7PZzvZsl9kh9pi3u9vrre0ZI2HKcBD3hZZ5BPeFee1sS/jRU+7nef59&#10;8dEnmE/dQHN3d8z67du3fN/fPzy9OONmKCYbvL4hGi6XV4s5sCV42cS2ITUrmCyw04b8GgIA8sA6&#10;lv76ZgldBAI3N7KY+mhKaDf/oiD0B5chwExiv4q+P3nydO9gD4KtrN4fvT8G/wF6HBG7BPfr/53/&#10;9n/ryeGTjc1tbBeGghljrgE+BOXqYn4sS3yMrsqeCA2xVav3yPcKrtgNFmdna/Puenl1eb6xtoJs&#10;M4jdXRwxXEJGsmScqKdUBeO2uSWbjI8mx1AXtzYBTHy62HLYh/O1haU6x1BiZuZzfr5d3sA/qQIk&#10;vruDcM+ePcOQra2sXl1cQCDUDU22nd7cxY3c29M3fRBHfXjQRl5+hsi1sSofdmX1Gq8QRFtl2BBr&#10;Zs4xEJEVBiCg2zs78q1QVFm/9Z3tdXwy+Prpd77z0cefvHjx4vDJk4PDJ08Pn8pY3d6BbXv7DI1B&#10;8N8+g0EWDbX3hweHsARxYaqwAdne3tm3Jb6DtRgqsX59A2ccGb3F85ENZ2pMHDlmAEJObAa0RcAB&#10;dbqR7t0DEFt7u/v3KOW2fJ/tvf3Z3h6TpBH8crhlDUEu77cxDrNdTDc6BWIjuFfyEDefPn/GUCHO&#10;jDv2dhFpOkXFrm8BXswhALLCiFFjUBeEkmLDxRWoyv1A1wH2FqKBHfCCGxBI3LTV9Q1Gjp+IskMQ&#10;WeflUqq1vQ3J9NTeAdORud7fO9w/YEbQ89mLj9QRLgcdbW3BCHAZKA+wIgDQEGsKM/cPDsRieA2R&#10;VyQbkk1ckft1wAu1ul4iWCDt2u39Oi0gGLvbu9x5D3Wg4dYM3QZikOMz4NXO78H+AeirEGRdCsaM&#10;xB1AbSlXCF00tfcucQaFThAWmyoHlAke7O/PtnEObgHrRB5yx1ZWCLlQTqYP17Y2IPIW2rfP/wNm&#10;2Dp7yij58dHx8ho8xcTISkFDmTkZOvnRQUOEUBzwFTFFwE77hAUI6Qq/QA+QFz8BnwhNIdraxaLi&#10;FW+uOxyibVh6g2bxKDhLkwqV7m4YlYRcwIJ7cYuyQGTB8do6cvzs6bMd5PXgkC7Pzk4ZJGGByC1Q&#10;R1oYEvCni1cX+FeX6BkE2d/bZ8oHB3tMFGJaXGUaocLTp88OD59wBVoJoxFW0AB23+M40qa0jylC&#10;WgO6DAYW48nTJyid6L0iQEfHPvr4483ZxhyQU+SBOskHQhDQd1Sb9uVE4y3jQAAUICDABATd329L&#10;idaASMe7a/j3W5szOHZxccm9ugt/zzSWE/NX/tV//cVH30FrFvMTRoJ3zk8YLjCQiBEb6tHPVgVn&#10;GwwPdcILw9UkfpR53NuTcN4rxJMjgj+wuoKU0TlygQbQ8eo6kcVLBgGBEPOzsyOoe/j0IzARBGOw&#10;p2en3HZ2cYHPhgFCVvBm5RMYmPnAXEgCwkEmehTOXs3fvX8L0j1//hTPHzbJlK4JUO5WAO0lN9AO&#10;cgy9EB/CDgCO4UExJg8l6UNSinihfeABrujW1jngDJsJGO/usSTbs61ryC+/D/jbhkMotghheWe6&#10;jI8xo41nJ6cQhZaQl7MLvmwK/BA3why7bAI+HJmDHblN6mubhnH1Ly5Pice2tuD4IaO1uNxtEvOu&#10;opNoOUHOHXKCi6eQ9u7m+N17LCqTZfy4YcAawo3+ok1IycnpKXEEz6EAUHBnf/fpkydMDcbTozrG&#10;yNI7fiOCC3021tAnvGAsmeIZw99ijjOnfpk7/id82D2E6vvoKW4Nk8Le0j6jAgohLyNhmtCSJxAF&#10;xzVbDAwaaVTzOcLA/bTMg/QIYSEhGLGyRmi8jj7PCDBvbpFjPBGU9vj4BLcCOhA0nZ6eMBLozEQA&#10;Yn69Wi5AZzQeWOa6HEGlYnCrN3H35ovL7S3svxMotwoeeQpDLfy4X+NWYrS1deZ4haWn9wTIoCkW&#10;EeFX6ApYbG5g/uUFEFDv78Nn+oLd19e4b4vrKyzdDe417Tx//uyj5y8VvSmGBWFWzy/Ozi/nR0fH&#10;inWIC3AsboD1q4PDg0+/cwiVdrDHN2QMcPtvyAE8O9hj/MenZ3gnuMwXV3MRZ2cHvUOdsE7MwqEJ&#10;CgSjZQuws6ig4pu11e3dbeICgB03mcATWu7v78IBHK775SWyDTuU1yDeWlxfKJIEuqXUDBXJdHLg&#10;Ro9u7uzvbdP+4mqJmsASTCRpmGdPngK+yo3IHtwjkwi9fVYs+iF3Yu/A4KN37z774itFtTBFziNC&#10;q9AEkSLCoEscX3pZLBcCUPJuW4rW6V3DUIyicE0+jABX5pbIkk5AG0UJdzcr0vA1LCeoAgdhEKNQ&#10;Wm+FlM0c9Dg/u+ARqC1+AWezTbQYGaNJeqFZNBru30mq589fPCWuxaAq2KF37OraJmiGdMnekG1Q&#10;fLx6dk56amX1r/xrfxnri15ubW9g1YHr5eIKIcZZOD0DNAmGNjbI1q3cgK3Hp+fLm9Xd3QP8nLOT&#10;M4aIX8KzoM/ObIcesTmwkPRQLD7dq7O1VWw41xmQhWMBFVBVWA3WGLJvIaX095aMnnw2Ja1sEBAO&#10;ibVwW73wH14ZdyAQREQKLbfRN/KhMymSIky54TxCPKU03Mr9k/0D5He5uEFFEXpECjFyDEuS7h64&#10;Ry0g5TX+6u09Fgm6nB+dMGy5pWQJMGiGabz8733v+7hyikGX15gX6E6ALyi8Rr1JFFzbxiqwOrsQ&#10;5+Ax/7d/eGCff1u+GBkZB4ZIhkKQ+9sr3PVLggh8POWhIAZcI3bGr0K/Ls6uZAyVorrGcjKd47dv&#10;lcph2JiZJ0+JeqESzUIT/KRXr14hGUodASHo2MYG08VxQYflg+/tk/C7WUi1oJgiwWvCInkxWExZ&#10;C6wR+T7SMQpyt5Q2OgGhbp88f6Zw3nKP8mCBJEwbmyR9RTrlas+5bXubSFaTwmFBjPkT+VlcXcBu&#10;zJKTpysAGqYX5wbIkAMFqt5JDLYQPPIGynciEXewj1hCYdrKnRVpBR8QkRDC39wiqPB6eaMEg7x0&#10;+1PyMlHxJToPmm1CTGcz0SU5L5DjZqnAH3oAniRdNHI5thgz8gaCXeQT0h08fYqTi13DciDAn3zy&#10;CdK7s7uHtJydnEB8LO27t69/8fOfnJ4cHezPvv/p9+R92Y1VImhz7fx8Toxvq0BGTIlstBEGPXt+&#10;8N1PPt4B6W5wYJU7UuoFEcHYYBpX1sjvv3l/dH5xAUTyk3CQ2BlPif+fbREird9dyyo7S4PBAVyA&#10;RRiHLWb6PMKvcuuxEkDkLWkNlGWd9DcPXCxuFzd3iytE+w7tMtllvOUGyy6L9aC88pH39weHh+sb&#10;yi+h/u/ekObGOuBeKUYUDeXD7eEJOvcFzs7JpZ6dnGOGIRSGHSYjXRBdWcANDLzS0Mg/Aq4MjMaP&#10;hyhXFG2CMnj7cGF5K60HDHf3DpiRQ7dt2a1VcqBbt9dKms82ZzBVsEDaB48Ld299dRuS3t8pJYUu&#10;EBkwB3t7pDHtQNyfnb+9PMNUK/zHi3rx/MXOzsb84lJE4I7Z7PTkXOGm/thw0CCJOj09l4f3V/71&#10;f815H0BZaTmcResJIk4MQgRBnnhviyHJJYK498dHZ3iF6Po1fsT62s7BLv4ryQIcMWJpuoFjArvl&#10;cmdvn+wHgY3SDXLy+b9rjA/rQPx7fPaWfxkcvJFa3aDAO0QXqDYJGObI3YQjjOb90RFRG5iIHcUI&#10;G+wXigrWmb/cChw/+CRDOtvRKgcpynsCtAW4g6V6cnhA88fvT87PL2IGCEaUnycBvIqpRKxgDxqE&#10;3CiXh6yenZIWYe57ClCJoJ1jxo7y7B0+2nzBFVJrpCyRCHT57bt3OFL42rIC6+sYmPmVKA5HZbjw&#10;leQX7JELhCxoJoTVShHKK7cb+ZDfS8KaD4rqxB+B4YyZMGYUDBXCT7M7cL3lJMscY3qJP6DcDiqG&#10;t8LY+A8LqNyN8ztYbNKXrAkwDESB3Ao2GaMJKDFnZdZ3d89OTx2YOLpXXgYBknA42U4ma4aDosyD&#10;Yu0VUBIZgG54r4q0V/GqyNMjoKQpbi4v5duS3pFTQ1JZhnALl4s5sjThFNL69s4WEINVwHckQiSA&#10;AHdsCIl9cP1WYD1OO8TBBXbaQ94L7YACnqyWBeT1C6yJy5AL5ezwjZg1jSg6U6x9j19PvwS/SBhh&#10;GJzCbZHXs4rTun10/J7h4G+SBSentrt7yBBgHzkHpP3Z82dkS4Ae+0Ry1O1cQ3at0tARnvW7N69+&#10;/rMff/aLny2uTvEKZZeVMoIPADfmec4owwJCK6yp8uDLJWOVX7NK7o+FuxkBLEYLjpDxAGUIOlmf&#10;keNJK1sb3E+DUum7e0I06MxAX+7vZpkOsilzDRImDaTk/yrtIJazGRJ1o2Bc7FBUp6TK4lpLJLfg&#10;yBVhAKLvNYxVUkzkXlj7cjZGMT7jgeZ4aPDrnltXbuYsEDnwZzB4Qk8OnpJHgn8b26QCtS5Ev5IG&#10;EAOhIYDYIyZA/+a4dfj8oCljwX7gwFi4lPO6vZkTTysi1iKhQvud7X2oS/RAS3i58v2vb9AwYZxS&#10;QzJDsoVeWMXzxFAhALg+WBDy/GQPmAKQCW3pSJl1maWtpRLXfDTrJwd770/esurBFLZ5XvEuC5Ja&#10;VqEjsj3EUSenkEJRI0CCbMDx1f/Lv/1XGUSy+hocbgUpGNwQlmiRaYwRwKcIbBPNl2iurR8fH0Fi&#10;IlXggwSp7RB/Xq9tottaJ0G+mfPek0NkRdYM2JOvBQYtSTwxedxMmUoQZmcHy8OYkAsMFUsuUm70&#10;GcZtkrM4xJl9f/Tu/dExI1GEtLYK5ClAYAHrCv8ZsmGgJGLYCugGw5iNgINVMCJKtH82I+UBAfHl&#10;aZSByz+/vcXjw10Tv0R1TB0TZN0NevPgxcnx6eGzp+Ayk9OUrjBBosXiGq9+CX4jTwiuZPPuFvQ9&#10;x0bfk7DbI5WG+ZqtXYNH4szVlQwGMa/dV8IJeXnE+DN5uCRliAuc6sWxYLzYWOwTg8Il3EaBaVhe&#10;JJq1K6cPcuHwkzxCl2iZDwIHyOKKeIFqube7o3UqOXJ0tVSyGVuyoUwchoRoCL/4ux9/eqFF2G1n&#10;wW6w/6ISuRQJ+T2swf1h8LglqCzGAIeCX5gLKsq/LGLMdmHZDaE3bEKkAIhKLWn9BOO/s6N0BZkd&#10;gdo6Sxle0pEQHB5KYW6Wyuthkg12TsDf49HrIy9G4ALJWZufM0LC9uAgkgPYaU0A9i8wk/ooeyBc&#10;zwKb8kSsobOO9P0/9mvf/c73nz57Rj8sWYJ6yJTvR3J5fnl6cnJ2fgoM7SoFzJCVHbVLIXA0UTe8&#10;Niqv1h0g9SyR3SiHM4cDp2/fvPn685/94qc/e/X1K4yHLPgG2STGcIekQj0ee/H8ufyRkxPaZAiq&#10;N1jIaBE3sgwDwtM8jIP+8BoFUSpWa1y3ONuoKGOgO9wo+TeoCk4J/g+huDNajMuLuhssCSDEpG60&#10;uEymWxmkdSCWX8EqJEQpR6/4v3nzXjUVpJLx5Pd3NzZB9tULoh6viMMzL2Pi8IioZBuE/V7mRlwZ&#10;A/71/u4Bo83KpJKIVIYo9YF7Jxfh8PDp7uHem29eo7XwG/WSs4xkKeG+RXBAgg6VRIuTE0YrhIbK&#10;knqhD0m7u8a0a1YwS8uMys8SFxMN8QToYkFdI+Uhv/l+lYwOmSQNlat4pl6DR4gU6l3IKVHaZGWN&#10;TMJsc32+PF9cLba3oNAaRRLCPa8jybdz4hMAuwHXtZ58zfI91Fj99/6df8cRFjkPZc1QZkgiuIEH&#10;K8rdqBAEp54cjdMGComUlZSLq/QxgcwarSve5DZFOpT1xKSvK9hRFh8XZXUVkVPNwbZAR8ttyjgu&#10;ISvYAYf4eO1FuVWYAu6gS8SeIBD9Eq2QzsfzV4iKwdndw8ekTfEeRcJo397ifdC7F/g2MSUM7+T0&#10;/MmzZ8S5DAlGIfRKoZ4dY2e+/73vwbnzi1PQYXMdEq8oE7RYeP1hf/Vu5etvvgHfCatxK9BS8Rtb&#10;BtqgrQyPdM41tURa/gNhkSeQAqAkpYAZ5f8OSDtIYfWBSIiK6S8gk7gtr8lIcEXr4EAtzFe4qkIl&#10;BVCslc0XLPZwH/LECj+AJd8QXcJqL+Cc4JIwQX9SbTObfed7PyBFcHJyDCvnmA4lATZePEMOd2Uk&#10;AQWg+fwCpLg8O8ephSZ4HtAezX///h2UZymHPBbDwGdnbpSncL+zHHgBuxhIQRzOuZxHgnQcGayJ&#10;hqEKCZZNlX66OTs9WUj9VnDA8Y9UQyM+z0kCIjLANP4jq/O4dEporqyS008i38KmD5QRQLPmtrlB&#10;0gBj7MQ8i+bCNWJs+oXEWrqWQ3JHoKCMMyU1rLNtbr78+CPFYrPtP/En/xPf/8GvaO1WyKh6F8V9&#10;KpEhRSnZlgkhrteSgyJ1WoDyWm5y5QvKhtGSv+OVImYu9XN8rqwZ+kNQp/Wn+fycdNTpZ7/8+U9+&#10;8qPLs1MGgyTDRcRJLv/mJvIEm96+ec2i6PPnLxFWLDqIz9gkV1B7eU2GhMUiZRGwk/LToQ2+uRYV&#10;JT9e1cE2QPzbBaZ6k6VNHveM7uAOQ4IFoqOdRxxDWkFQWJghAQODoACEYp1CqSxClluVoCjlt016&#10;Sj0apG5OTk6YspJgVAsootyEeanLwXa61EntW/vx6yQKKhZitK5O28G92NhgNRUKy9BeUf/AYv1M&#10;NmZVj1OvY6OuSTljoyIHe5T0QwKB6alG5X6DRRJVjAF/2AFSUCDpycl7TD4RILaMaF7+AFy5uceF&#10;AksuqDhcV5EfdUr0jpxjrVxocg4EsXrKUoocQwLQa9LERwqf71fQN60xALHg4Nq9koEUKzApchEq&#10;mVqFwYqt/g//5r/hVWCnKcmokLjRqi4pGyn56TkhA6JMsgs3ntUbMhLzgz0MmbKQPOCVBGqaVA3G&#10;TxF0WZY7ihzpisha6UyWJ7mCKcOTgjpMBCmjO2kXyKeKSIpIkOAVAkvEHwqQ/0EbIBlxMSyWALgK&#10;jH/d74x4UkUYxNpAAt4zWidpJkNMevTu5PyMpD9d4Km53M8jQzigxgqhH2tqBzh2egL3/M7KRnkH&#10;MdHqPVWIr968oxoJq8UaK/SSqyWhXMFrRvaJXknjYFCFGUDX/e3F/AIJIqYhp25astCvQkLkgAU3&#10;1u1QFYw2SzpIsBYZVMsCLt9g7pkv+B7FAIIBQSw6EOkFeKVZ4Q5NMRcWao5OThAFaKihYu2VV17Z&#10;239idxIPTuGJglNiUOEXwkCN3A3uCQ0orGNFWEZFJWPgAiqNMrnsjpXHLWUENtQySApVIc7R0fuz&#10;s3MkKTUKgKNlGltAMRpcYznyjpoJ6ZMqPe7OTynlE9Pd2vpiSfLzigV63CWwXoHwGtErbr6gENdd&#10;dVcuQVAkEZOugrs9WiAcpjJRiIO3b31WPkuRDaUCSt5iI58+e24QWVdebHXlj//xP/7yBWkmlErL&#10;3Cr5wxPEjDmdoiSDgwywiIhbCGggtNfh8jD+hkwrytBlAdQA4SV93aC1VP5RutYfZHJhIEBw3r37&#10;5ujdG6pJCGkAEWpjsxKF4EElrO/zF88WV6xdceeb85MTcMpxgyIs+kw61QAnB1Br9Erl66MQabHA&#10;c3cWi6SHym7k21GgRjkz6sPC4QYD1so9SCpv3Z4y5MX2Kvil4AFVWZe8AUF4u5EretRShtJI5E+1&#10;uAwjUjvJGChpwZOnU2RDpkXZauXQsMCuOljnOkJEtTGNQA3SPS4w3HFVj9evrbNuUJz1Er2qgsQd&#10;8jM2ycrpey6ElbdzGUstpt0ud7cQckao9AU8pLyGZjGX0oL5JauH59jwS5UPE/yBoQAXUalCWPwh&#10;XDlVVoh6KMP56Qkhk0pNdvdY9D7GLLF4cI1sSDS2N7eYu1TgcHd5u7w8v7q9upEvqBV2fVb/6v/u&#10;L0MXFm8VHGvhbBtjwr982iK6FJjlTnwgTMl8awWcQsq3SeE7urG/CeLL/IoQPM4otZQGwOBjqpQM&#10;eV0hNMTFleZQLn5+xhIRg5bRINlHkktLdbfyXLSQp1V+FgYh3ccfvXzyhAJNFhzWsXcojIsqKCt7&#10;oivmBEDKaG0KlJmiBOnzLz7HMdVq7+b6zmyPmIHEococJSLkOq9Y9qYXalyw8+dn5A1XVBSyu8sw&#10;3r1/d/z6i8s5qy5kQLbnlJKR8VENs4NWVkVoCvi7V70FjIERpMKUe2IlWqYF0AdojDWXiysWxQBE&#10;crPXCzCCigxXICxU1u7SVvAVP5xhaWGWdWGqsShK2NwG7KgHg57BrHgfcmqckdGsLXNep7r+5u0b&#10;lbWzsq9MKB491Qhzp+a0jAOwQlwVeWghEm1SsoklZz97o8yv6lVNTEqgNlWOh7stLwMP23GDw3aV&#10;aNAIGgjpoC1wgYuKbSMdwc2oibM1WDWIKbdXbje1BHgai2sWZ1LqDJFJdwCIWZwRmCqClKGFMhrY&#10;bAfeMAw09ug9xdsUOchCaJsCi3XA2so6cfR3Pv3+s49eQoSXL1+imYrZkl3jZ3BNxSMSJMBHU1Dt&#10;gSqcY2IZrWrgvMSiMchGK5oOSDni1LMuq43Rt6Cb5lpyJAAF4jX5KzmjCyU0lG7DMgsulTBV8aDi&#10;dBctbhJCibxy80BTEhDn5+waePPNK2UwtbypYIIg9/Xr1yCwOhZQq7RL1WkmFJQn7UDeM4Fh/C8t&#10;2lI1peLzBe6swkYXaaF43Ka1BdbrWE+YzRiqjBNJpKWmTx6WBlltVSZB9V5CRtKLYBATVF8Uu6yy&#10;+4N8jur5E+KEX/TCwGAQJlnpnYUCTUVyVOyrqh9ZA4WF1DCZfQ0qP8DTp5xeWRRqb7XQRy4O8gDo&#10;mAi4xnWlpBbXT5895Xv5Q7NNheEqJMDRWJK12/7+936gkGOVwgPyA+dUDpC4BmkoI4HKrFMR5CFC&#10;DA+QQ9hgDbfJBUaSyGgRCBDKa+1DSWH+JyWcrFKgeowQ4lPtYWARqgjB/qP/8P+OsEpkib0dklBm&#10;AQQTwyGTKiDYmjENrD+WnOiQzJxIRSaU1ACu/vUS8yyPXWXYKkXE2CiDizO4ihus78A85EUBwG/+&#10;A83xxuXJr65TdutNO+SmVMB8uHsApZAphvju3TstiWxvf+c7nxyotBNfkkzEQiZSBkqZLZl610bI&#10;tt8p6AB6kFQtwLE4jgydXx69OyLM2Dl4CrEo9ZJXu7l5fHRCHAdkfKLQbA1vhYuo/fOPPsLwXl+e&#10;/+yXnx+dnAGAZBkx9XLjCdmwe6z1k8JbsgSP7VZWBCFB7imMs8kkxXkmk7O3zXIDmg4uqOWdbQKv&#10;JD5kwDe3SFSR1FTlALzE5+dmFaBorUzlrySZF9TzsxC8SkktI5e+ycxcUCoJm4iKVS1wTd2PcI+1&#10;EX6yfKtE1r4AKz8zOEsKEtQCs+hXOa/tbWCQTCjK6kS+00yqJ+dBts3sKQBZLs+uzlXIRfb5hooN&#10;cECJKeCQ2AgFoLJVFZpepZDw3d6BWfAzbpbWcJTUJgMrDsERwnbp8MU5MIa7h52C+1gIJvX08Eng&#10;BzBDEk7OVOJD8SSy5K1EWFBy50x3h9wQRpy1zo8/+eT5i5eUfz178ULlbTi0+FaGMQGcImkRWRcU&#10;UztvrwSVK2M7LPK9O24CRzyXOCz26XWzK9+1zEoDcNn4aT/SSJH4VIU7KrhTSUYsh5aG+U90cALO&#10;mBU7Z61xrR0VEEIcmXYK8bBG5BMw3+dnJ2+++YZqX2IUKofIlEIi2lI+SmzGOrIPRjtt+MIA6DFV&#10;jcyPRDpcU/n0ygrZISZsJ9FGQvB6heTyf8ptKSMhomjzzP3awcEBazpePiSmJt4DlIVWsnBKW8nN&#10;DBwLqWX/tCyJTTJUKn0M+XEqZZMIIyROuICs1xOjELwrlUkYh9lmwJCUMWaF0CNXSg0TScpP9GLw&#10;BHlegOWD7i+WglQIhx4wBnIRn3zy6ccff4dATUnzkyMSOydHx9R3UHV9vXJ3fnWGU4IfSRQSbqvo&#10;grra1XU8Imq1EIOnB3trKwtio4s5dZHbuJF8VDyzqqoy+SuUB8iRkk/g5Y211X/7f/9Xb1VAdgc0&#10;4PWTjkH5Fa+quIC4UVtPgEVuwRzxEB4fC2XwfX1LXr1qRq/Yn8BC+x1CrNV2ytMWKg6/uqIIgAIX&#10;vDAWt1lr1oYicPaQ3TV0z86t+RVBNPlawkwCVZh6zZLqBRk92aoM/fTklMhl//Dwk08+olDbiT4t&#10;5KkozKu3MElyr6pUrQDwrGyhVpZUJsvPR2/fE6ooy4yXvnb//vg9nihA9s2bb8jgEpcZTXCq78hk&#10;owEYvcODHSSJpLwK31X0p2oppJD1GfDVlaHy57VyTOYIE0dxAwsqu6RIlLBBEfCyladDwRxyahHm&#10;/kbJ/zXgTAW2CA3jx9q7XGXt2YvnjJosCS4tgkazUjnV9pE1A8vQN2IlYRC8VN3vlUpbkG/VPCKI&#10;igodqW2skwby0sMeQ2EW0th7lrMV0cTxhPL6l4U/8h94UE5BaNvfUvWSJArRCnY4KCdAPLW2yrqW&#10;8l+YclpA7KDwxjY2nVJresGLVFNaK2i61OIpPEIF5pRksVjxntwmJsBIIk8MEGQHByiEdIGhOF2G&#10;cjltmt31bZZQSOFhN77/q//Yxx9/lz0/T549RRJYThXiaKXO1R12uvKRh7XmGiB6icsXd9urLoln&#10;EzPaQ9SNeThuYxZ9tGiulZA04ToDKZyeVfv6Q1k9rQawCKhdmgQcWpRPm3pIrlTL2zpWVmGWqseU&#10;CaVpJTu9E5Psh4BZ6HZ7fXF1hm/HtkncUnZsvH33BkZAXm3tFfgqCoqDAzpBTwwXAazWALDW0lL5&#10;2QqRifZUdK0tf0FzbwoiESJ/RakiMl0s5YGLbCPZpZhqBtYgk6qz968ol13XO3YEEb0CT7gmXlTQ&#10;LHDHlFhTJcMmw3BeRUtvVP6zTCFHYgtJxrmjmIEqumusHZGDUr13N9oj6K2lWu68FfS7JGiD6O0K&#10;BCCJ4gjD26+0noEbx76iF08PXrz8iFwu7hqlJ+xNBoh5lP2JcB89JC1Mg2/fffPNu+Njp3rkaijb&#10;Sy83INuSMuO7G+wMNQSzTe6/OjkFFjfYNZDtDFqLcZkwKzkKQCiooqTX+wNX/82//Je1x1MEk73S&#10;aolSxU4uqTaY5I/K9BQMun5d8Qz2iKXTHXZiqXATHXbd9oZ3xVyhQ7AfiCRMY5Lvjt4jNrhxTA/W&#10;0TipfLkk56eXi3M2sLGTj+0GCADoRzKVG/Z3D6l5jm//1Vdfvf7mFYog18lZuSdsPd7YAOXuNtZe&#10;vHiJ/Cnv7jVH7Ri7w78jxNcOcSSDrt++fefs8ubLlx9JnJ2qI9BgZzroQiCAHKDwQJvr4Lx5eXsH&#10;7fdWBwXyiAPNrrOhWMtezZtzlKrdG6pTJ+E922LTiHaAqNIc544Zby8QdruKfMjWqJZwC3t7T2k0&#10;S4JouOthaXMPVUugN59fMBdvIVB1p2vDlb1F4NEj7M2ali6RNkQUYySx09LN+RkuW1JImAocz0++&#10;8wk+B5AkEyKVJCOmMlKaIi2iXD5Lamtrz58pc/f+CLVMaeT6yob3GqsKVXkfim28E1MIEP1n4hTH&#10;JDaU8KFnwT0k6OoSksVpgnRYLC1e31JPp2UsOWXa7gvUzrmfNRmMGFZZeMEqHHHl3h4FIyrAvF87&#10;fPYcfxMXgO3MP/jVX8e9BbuTk+0Br9FNxwTIUapPfu0eovGPWTiZqGE4cC5I7WF0ezo3qUDFF4KN&#10;6kQ9NT/VUNgcScSGyo9ED+MYAto8kKDBsKvsC26EvBK3DERopTY7QKjims8FPcQaKrPGK0DA3+FU&#10;fvP6FTl1QnOSnowG1RNUKQdN4KG1ULBPrd3fAhZeUhfloTMLxKy7MwwCiCcqutrQig30l7zCYVY7&#10;2Pu07U2Zgg8tw1uqFGNrczA7NS+xYhgmfIIvvvgC4igBjQOowwpY2mIzu2q/mDsuCFeoAKF+IDxS&#10;dp7cIqtyRH03d6Aw2QuRRSUvspOk7Zg4JjbryEgjCstBDp4LEIk0UgepFTEg/PnTJ6Tycd2YFwEo&#10;oEbcfU8Vo456wGnDfizfvnn79Vdv8Tnw/9jMqsiHkmGKQFgLZxvrJXAsXIY4KIKWuXZ2P/n0u9Dr&#10;9asviFbwgYgJ4AzuHGvKZAJZjVQiC2P8V//y/9bbuuQQIZFoJCv60iiyTuQTZ3Ka4qbxM4xmVmgF&#10;JYQsl2p7ubwPViclTpTSYTRYLUWvZQWW5K209AShoBqkJOCiVO3ly09IL14vLo7Z2ni7ADrxhqC+&#10;92KzaYoCtDumipzo9ISbG6woVooQmom5lOQcFwzIBvdfvMCwbF4p0awNoUgcNQfgNzzSHgKhngqC&#10;lKmkxE/VCSoUAJdkU6k9ev/+9auvkXGXdEk6SbvAOkJH8sF2PZTvx54gCpQyKSvnQxiIXFQu54JB&#10;hA+HidUyEPnFyxekzBmitoRrdQ4QRom0hQAGKyrH4VjB8hMcCa0NIjCCDTnnioGU91R9ASxwoZ+K&#10;0aQEMF4pvTuCcy0xkPTAQnq/rRxJdtoqQ8tZJCr3efnyBVUvaAGOs6pbcCK8Z5Xx2B1Ybq5tO0O2&#10;SiP8KS+MGnJVIt6jYtpZhCWwy+D8s5QbtQlGaN8FlSdsEmdvopJECp8dFjFk/Yfs2l3F01fRngob&#10;OXnhQsVJFHz4fAPtbtKRBC4EhfLs6kCCWOD8+KPvIDwHh2ja82f6j3odFd8XLHrfo3BHDehLwOvB&#10;51sgUssyecrBbtDLXx5BZBpSWO6P3FHjr3y/ttNr6k7MNcsEkN5CV+Ow+5nA2qM0rPqwDIXtDUBr&#10;NcPHudCQl4XQMgUodkcEZaztfPn5Z0gpi7ay+kSwJDSox/IpITqpgDAZT4Uab8oMvJQk13qFExI0&#10;MNWs2DFHo1VC6jJJsM+gLWsHUmlEa1pXBK20ouWKVB5i+jgQrDGiF2/eviXwVwpLOxKUpOMp5zoF&#10;CKgYTCcAgXvwF3eSkSAY9EoFNZNxkSklmYxZ09feXKV6FOdpJwg7kan3VtInRyIoZ4r/iG+L1/Ls&#10;6RNQThlVtF6V8lt41ijOjeLdzWdPnlCX8tXXX+C0umSQiPfm7IR91hygs680sNaECZdW5R6qbl2h&#10;jHxLBbIr3/nkI/KKJJW1I8hl7dpnqZNT5E9AAy2u/iv/s/85lblYGNIxWv5XEZry78Ro2sfjyjWV&#10;gLKcRE3dHhvXlU1Q+TclrxfnNM3QkevgiDx5SQEuFzXVlydUUAJALuhTVHI113o82y3ZFnKzQtUf&#10;8TQLpoyMJBcDgEuoM7LW1yg4EUAuxq5mqwMfFOm4soFpA/IwH96kAAD5085ftsqyZdgLf0gwuR4H&#10;SkrBJ1+uSXljnAMi5cj51cnYa5atD58cYv2oNnVCWhWoQCHrp1IQ4gGlIDD0eorKOvCC6bM7VxUF&#10;MN4gngV3olkc6VoBgJfqhe2GF4z2xkX80nxCflwuWnB+nFq7c4ijGgVlfRCyC50BQUQjh5SKf06F&#10;oVRIITyCpZGrLE4OP796FRGWQUPtQ/vyiy92VWas1XOvw2pdVdvk7yluYFuLBmAvm82O+vf07FIz&#10;3ZwpgnOu2ikC/I61pVL7pO2pYV7hHpUKKZ8mVWH+3lyvkkAEhngDQwOpkr0Cu7kHctI17jR1UWjs&#10;HhmPXYqNtOsrJz9971d+lR3A+0/I1L84oNKL0E8pWvlKDkw7Hhp3jCPGHOf4Ggx1cBpxqgBLQOyD&#10;D2Rc5EmKutNCzCOI7RCp7FgD0vY/rvho/qkA1DZVCGk0SoMRNjmP2nUawG2fpAWlGwFNf6Krsu5O&#10;rnOr9kXZu3RdoqDq4vz06P03x0fv37x5NT9HpM+14rG2dnJ6BGG1oi09BQqV9MJ70XFcriFDNlxw&#10;powNo8VRzdi0iq0TaRR8Q21qaOW5KaesrRMwyH4mbpfqtJgxVbTa7u76UO2N8QotH21C97EJTvkp&#10;Enccw8q29lchvUgjvaCSqpey94hsE1qRRgYWL8+QCm2dphEwAwleUdJbK+DaPbdBVKotzkrRmxUA&#10;K315pUHF5qTCkRWuvHv7zWdffEbRgJxK7ZCh9hCUJ63p83RIoxH/K8mhwJlaNUGhz3ZiryXDVVYU&#10;0Nd2JkEfUu+YSc6ddgFBu3/1X/mXU1elUNeL+qrQVtKUsgwd2hGEgaZoMg+wfJHsL0WLJBO9sLuj&#10;9W5A+paiLadFwERWPJMHdSrbq7gLhENbpnwuFmPVCNh7QNxFO5R63uDRyP1WjVV8Rq9SSdnYoqIM&#10;i2QvKImGb7BvRzsZtF0yRl4rZdr3quX9SKQOVtEhAlfCRSews+ZoO6nKVzSc6enUKeJ6FYao5BER&#10;1CoQ5fUsdHGQBOPU/h6tMGkLjRfWtT7LagCV1QT+OPH3bA7dw06igpAGSkeStITpuj/1e0fKieSm&#10;ukbevOR9yXFkyv8o98pxCWR14T1b4rSH9+ToCAxSxSJGmPOKOFZum8hCio4TfPSeGuCFd0ewGiei&#10;Qe3U+eF1MgUIQoQlN44qMGcbXU7gwlvJnTK59MvzSKBq3pQb2Q5EqopCixi49qpNUqHkJZE1Eo8H&#10;ukpBt84smLMb2gt0StMQZc9dMIB/ieZwFhwDp0BPx9qgNiAqiohico7Ti5fPWGpB4AlEkBUcRq1H&#10;swqpZKuAwcAnIdY6tIyTQao7jNHzD/FxxLoRK+u7FYMUaAunBb8fuJE0Szis/QBC0slnFLY6m+k1&#10;Lg1A6QUE214kFGuY65V0JTY6REpkvUyUCcSXzHQCkXwSy0tZvJlScJk2LSggEalDhnRJQcrFnNQw&#10;XgVRCKDJN+37AvK0IUruOZLJsjjCqtgkZS+WPdaVohEKXkm66TChNYr3EF1YSSQB2CsdaVAJasO+&#10;YKKHr2DH11utte2r1lhU1+1yAp2O41JHF5Xp4C5nYNg5SmWjlvZ06MHOjMUAMpXaX6+EHv6MDnCS&#10;2m5vqz6COh5vCZUco4NsrGeNQSe86VgsAYIiGZXoa1FbYKq9A9BP+8G0iM9vqIzKZnR+IUvQirfY&#10;Ciwt1oYWV0cIZWYbhzPCF1LA50qluqxClZhkbMlkKyMgQ6Vs9f/mf/EvOzVA/YqshJKgyjBqUVJn&#10;upHWwzWFbTowbZPjO/jw5DmOJMs7mB28XwJz6uZ0oB6qxXcdSSRJt7SoOs1RpejrE3S0Isx3SsaI&#10;qTn1ixO0buVvQ24gCHyCGVryXuOkxVNPm/XfS21S3ttnAqK/T4gCJlw6Q32lJAFJQo+ZEoXl+Dra&#10;8wotrHW2eSq7B4rgpjd1yaiiC+T4WHpl7cwHhMmkwCSSfjjSCgZ1ahmiSc3B9d7B9kcvcXMOSBdo&#10;YOx+Zc+cSpnZSaholUkJpjkEZeWefVrZ/gl45AQHezA6NwEHnDtxAVRlr1VC0BVOqz4j6wnKQvpU&#10;RdaaUJHvfvwdsrcoDYEzW9TevXnNZPFYWXJSBSUHRgFsM52XpdNOBN/naJL8VAGPysMMnfJo4ZfO&#10;7txn9VOSraVnHldJO5ZTG5yRWtaLGADSrKTYcoH0uCCMfJOOKaS6QgXk3kTFDcgAAT4jVtGyln3Z&#10;q64zPH2+ho+sZMFaZwjq6CMKpymDQBRJsxw8OdBJaFa8eE+BPLt3WVFx7ZeWZEiRKs8TZImexwsr&#10;0BwBND/9UXCpO10WIzsBS4Yb67shUvc5JTyEz+nUhjpdKzHnOFt+n9FNB89pA7IWxArEg49em9JH&#10;eVvPLi1o9dRZ3UTu3JDWZFJ1WJM2Pio7bHuvmmev1wGaPAVkwCUKiK4uTklechvsePPmLQlS1W+p&#10;akchpBwlgNi1dNqhrfNEtP4OonHaEhU/Mkhs5vNuDoVl3lSjs2ycH9PRsSoBVH2MfHBG6DVfKbuY&#10;ronrvEEDsqs1KVIWTWiHsExl7dpMqSofH9qgtCOqpTITbWRURZFCco6uoPZeeQaWDZXvgmA7h3vk&#10;JLEkitMpvZQPh4uDCLIxnK0N9mEVMoIlOu4TFmEYqFn2TFWFhd96w7Z9nFEwHQdI3hUehbZCkB0F&#10;QyMSwkgVi61yTge+LKGZxMSR6Or/9C/9JZ29tM6ZUSoUQOjFXaRS+4NmVG3jcNAcx+jRFrEQway2&#10;iV3iIYtTkE/ZOh2D5rCc3LO2B2jJfEFJIThCZSv71rXAt4rlkugjfEwR07KpI8ioIYOmcM7Hqaxf&#10;q2JZ9fH8qxp9Fii8tZ7/tGma/J3AS5JIDgJl5k9CTqEApxDh5MiUqXCBtTMl3MheUw6qMz+0ckc2&#10;hijPZV85rVIYChAkBmPWDNunDOn/QGKZYm9ZY4pPVGx+AEcV6YOepISABhjO4EkCUvxoiMT+YbGV&#10;49M2WB2SJsccBJdRVVUAs7b+qyBWK7OraxeqUdM6FUvmXiXbOD3X5gTOtVIP1/LClCNmUwFl4KiB&#10;QmypMd4l4oJk0As/68v9/ZEOr9OWGzpBRrQh3VqnbXPLJSk+7GiSR7DECU25AEoJ+dAj6KCyQX1U&#10;JMD5pi69YtZyFnT2BwjpBLEEHUil7HZ3h9PhXn78UtNmBYwzi55omzO6wZILms3jmPHdbU66ZMlC&#10;WTmv/QiRA4g4bVq1kFnL8St2uRTPK5bXjochwn0EiIWGhZiPINKgafTtKBiochdyFFua0Q25ZKg1&#10;6VjbrqNx0kepxJO0vGhIEL8Fy0EKo55+UX4vnwLUtC8vdQJZC7KUhWCJL8p0mfiwMmgbX9UoLF+J&#10;HlX37hOgNQztp5amUWNHXSpWk8IAYhGdRYeSr9xyrqWy7T51BYiBfwoWHMzK/nEAhKwZIAWECf8i&#10;/wwyQquND1StsxT5hGNStZ6kjTcKBlVnxm3ZGMYIGY+q+AzKPOKTABXWNEvgHX7UbGBZ4TYyDYi+&#10;eP4RKZWkl7P65HVCxQzscdAOTmo58RvkTYqm3u/QNqFhq3UA3v0NFQ6k/8jhcZPOB9BpQLixWIoL&#10;HFQdF4iHpNBTOQC8AjwqoZVKYqCCzp2ieVWPUgznE1FBBh/RfegiKqUBVv8nf/EvaQl7a/vs6hgf&#10;Ucd5igEkFHSIIdE0joh3Ryk/5Vo8edAMUSK3KushD4KvPldMUNjOa9JOYxoCfVk+ZhBoOOCu485w&#10;elXMvUrxrQ6/WAfOzsiE4HQrPKE0hFV1uWVAszw5bcXRsWmydXw4Dlon0JyyIK4aVCo3JWRKnBMd&#10;r7CsjDkAAnQqI5sKdNLaMTMi+NYRchQPEwioCpUiUB2AqK1aC0hPHnhTBQxAGxkAZuqUrUyHe6UK&#10;T4cSgcgqmFBdFKtMICGRA6aftIvqOskN+xQAQZWrR5Ve9YEagrNtpZmxr6pykGssv0IONWtKRBo2&#10;ObhdEjXy7usEsyoU5bgKqhg4j5qN9zqOjLp9nXV7zxq8N4aSY9a2NcyC0VYbto4p3deSOpZDG5xt&#10;M1RPiifunYsMT2vWrIZBXWWsdMLN/cYKUsKvOrYPM4B74iWG1dOrc8am3TwO5hkDduf47FwrjEQV&#10;OzugGkthn3zne5xKZ5dPpy0kcvG56coXK1Xibfty23RKg1mrqJNFRp3/xD0+6qlt6XXiV3GtAEt1&#10;QdKQEQoDRrrn4SJJ7nkEkRKkFv5OP0k4+uMStYfuZKFkvNfkc3M2XzKOJrWMLMWFzYuUp5N7dUdB&#10;ZDKPAcf0Y8UxQBu7lUY3vEIYHbmkogq4v9SuPf2genTu1HqO9rtny4r2gNsX1ijkFaotHzSDgSfg&#10;0/G/WCPVabHOo53+qv6/5Rs7x45PjjDXxs1ziux4Ohv8tVOO4g2fcUWzOs9QXhDeooJQQaGOB3BN&#10;vva54vAtdMKAupMnodUCpfV1gp+CFdw3n0ggRkthNvEZQQgMLBLLkQne5LPKYbkqrNW6k+I2NUUG&#10;YI+lC/5vCZgBeyxRqP5U9FU1u45d0L7G9dtVHfmKAINmuD9sMZHPRBb7dvnmzTvVxEqXOSpJpwGQ&#10;pVXxtNxbamHw2XVCg0IJRqTA3lXxys+r+gL8JMMmLqPRf/Xf+D/ijun0fC1oULZxlroWnzDPnmT5&#10;FBACB4c9F0qeNCuptB4Aik+Eu0mz8gB1QDpgT6FiM7JaD1LgjaeoiiKVuJO7FAQoU+L6TE4kFPiq&#10;6ERyxDkFO4dPn0AIVjZ8Ci+xoVZOlQHApuvIKGzO7SUbknQ6JrXEeIfai0ISTSsA2hu5TkEpQ6I+&#10;S3vJZPE3LhUnynsRmVTVgfaycO9AznloSKd18MzuDqhhbXGeZR9uZXlVVMYJX7IDfcHx5tg6pEw5&#10;PomXuKyKUZGOY4Rvs2HGa3MQGueUmgz8Wbxq2RCMOaZYh7yppJlDupQfkBPhEhCIhOGh3v6cwzSO&#10;32JnSJO25YsNlX0wVu1D8ZmvqAm3YlYcPKlYT5kKTMi5DibwcfRO/iqFJqYC6wgDXcV/gVM636Vt&#10;s9NgvMJDlatqIJBrvGXX0d4dcFwPh0Hs7nKO6fn86sVzDhJ8CkQmrszqjyPYBj3y/rxWYUQAIl1i&#10;1lOKXnHSqmriZf5NTtMFhtPH2Gq3UiL1IHyeQOchSjZH72HiUi33wLxuMHSm+LHdTR+By/F+H0zc&#10;F3mGsRn5tHQgiPS/aTkdxX+Uvg3grl+dqU8nDdAtA4LInt/UrLU/QjlBQ6Rk1Mtx1EXa5/Aep8Tu&#10;btCFT67mU5pGkOocgfc45oqXv9k6QZWVcVQLMpdkM484XO/16zffvL29JtG8ysl1OvXKKS9sEEsr&#10;hlqJFrW2uAA6BnuLfaVkp5S9VtaMg4KVksL3wLJq+5vYLSdDmWTFdiwMsFLM+TW4b9oVroJHIi69&#10;ikOHY5L7EwIoJkP+tUFYx1Zl4ylyhckA4VQAtznb13KlDv5gesoYUNSSelEV8ejIDyJj/FcshFaY&#10;8bvZt7O2/uLFRxzsy3w5yZjJ4UPMl9QG63gGWEDuwrXVAjoJlTaDsLR4QdG0HDa81Z/85AuKhAlp&#10;ibS/ef3155/9DOqxUMB7AZ5zDs2TfR1g4byvtmHiqrC9aZNCDVDJwTuVnNoSK4L6VDRKDvXqGDrD&#10;B9deDq/OKuusdU/c8pkKdIASrQNomyQ3qwLWSX1q7CANhyn5xGkhNNjFSq9e7aDSf8I97/3iQ3i7&#10;pEZHRyrzVhxkjo2PShzgxfj8dlROvXsvDZkYDhvwIQTUvkqivEtdYsxtgIKaYw2KhIuEAYBbx97q&#10;zC4f9JwUITvh9c6AzR065hs5DoAH1wzrbykU6Cq/ts6GnHOyIYo5vSikQncv+OjcJ6rQfTKmF5dV&#10;4qBqUKiWwwuIzfXqHudJ7lnIOudkP1Zj7sgM35EA4hTr62TgFGhoVNrRrNMMWfKWUTfluSql0jl6&#10;8XdSnAS5IAqSmKV2JZTZOOSTB1k5ISwmFqYJLdpwPCUFHztaMES+8aB1D4nFJ4eOBtjYLjuXGCoR&#10;WQArANF8Rh0bpItQXctW/bZyqZTbGtzANBKIDGhWgwaoxxBZjuQIqXmwuhiRruHRwzRluhhRTMX6&#10;zRNsDQ9rNjbifZr5uUXBEkuV0NbgJVpGyXqEiflcKkNkL0TPCLUnpy8BQUEeVGzpxZzE7z3W1rof&#10;9jVbOYOrrZZzwnkjd6ZppZMMiLg+IUKvl+CwKx1tiMjq1LkFdRRnx++POU7x5OTd55//9Oj9W05C&#10;yTTx4C6uiKXgilZ7FY3KwZelA85oTYClTWtzlQ+t61QhrqNQPoqBTWIqxAFE9VYNFhu9CEGwrlPx&#10;b1SBp23XrG1IEXjzDEGcEJmuwZM0BZyHINCdRsnboNlQj1w8YJajpLSEqhyQ9llRLi/0dxpNhXFK&#10;Wmq7IoefA1NeCPNRqrIWnPuVQ/bkbcRQ+qQWHbaPZSGwJFOK/K6+f38Jf2nRJUULckw457z15vUr&#10;Nv6+1anrqjckbLyn/JBZKYt8d/vi5XOAiOLXOKcqRdVBLDrqBy1icPjwWmrdxot0JZBL6kB/OJ7X&#10;JxBO4PHBfR0eLnuoyizgg/2r5Nu0mZiDgq55x8ULPCpKWdmPyJHMit+84ON6C+38kwvpNBZigPbK&#10;IXdFGDMi9+HoWBLCFWdVxGPOb9Mp/Vs7qcygJRUDepOfyrvY9Hrw5PTkWBvvKKBVfaj28XrXlojA&#10;XPaf6h1DzFhHN7hYinnZoZbLRswOxOnwt4XOL5Ef1Or1aUDbMOLO9+WOc50Q4fHLkWQzkpawdQo3&#10;BpmKe0oOOWHASX4yKbyNSzUKGo7LyZQb0mZ8GTD1PFNIQste5ScrylFsKd9hTdz/3irHytSobCeQ&#10;uZgv2cb38uOPOfGM/IuzCutknMHsgydP4YgzDdYWOz+MMMmyuhikG7Ejt8mTMqBo98HgLY6IVjg4&#10;YqJadmnPiHet/e5IFhil6wkUhtYL+ArUCj3rkelxXwqipTZIPZbbGkQz4j8aPwiVQFsLFH2Xd8iV&#10;KvGijEyFASYQWe00lHQiQmqIhTa5ErcnFxmIjFTLzjl9mfUhBu0lXTlBgszut6bZfLr+K1WA/qg4&#10;L/bJhUWIpGIoHQx+RWXRN6+/evX1l9SsS04uqVMAIpWQyfpEDq320XkqHkrXyAnSQ7ITV0NJLVI2&#10;OmpApub45JR56Dgi4/2LZ8/RF9XJy0PS+xV4XDkElk9ZEvABnUYPnY2uJJ7IKn9CKyqUgrH3RsHT&#10;Bj1xZlyW27XXQGdyq/AO0NUxCDoZfs5wtZCggzXZ83PoIwRZWpS37mVCwmyd/KQleMbjl8NoL7nJ&#10;Ip3lRTd+fc3q+xMt79K6Fkf1mgFxAmmAZidnx7zbSWXZeh/FKgdmgFN2QHib0hmk4jxHmiMaTJ8B&#10;x1Tt8NY6r3DpFMgoVJbpIj2MBbdZqTQVMOEPK1OpzScsCOsEGsXtPnby7qPvfMS+itev3pHhddYW&#10;qMXx1qG8BAU+bUVFs5ASS5XtN8pcOmPKRLKWx3h84Cxr/De8AOaQatjFFXzE+ii6YXsAaEd2zwl3&#10;AffK7bt371mYYgSsF1E7oPmptHaTF9BhBpjC++MjIm4dHO/i8kYBS5AQU8u4qrFnvDpAxVu0WNhR&#10;4TSLUQfaQkey2aaFxpVAoZadP9nogtxiXBAXbAC7DldUJ75DvRBBBP3oLA8KuXUcsay6NjNqj6oO&#10;f2amOZkCkoqMs51TbLiZQmGWM+s6nSQFWB999NGzZy90LPk+pf4KUpwT0CfAoRM6tGPZitgv5ntp&#10;XWA9KJDr+elbITJAVoDVnM22YqN2JqiVP21p7FjcAOVhrF0AN8LWiLa5XlBbEFljaGMOPsY7StSf&#10;InNrxCNYHPvSjAyROe5XFSJ9qVry8AFEcr9IGp+4e6P5kpkKGUn0+0oAtyCygDIvrJIrIEWWA9Co&#10;3e2Qumht9vWlyfNV4ZPqtGWDWp2msFJn1i38ni9ZaY7RfPXqKzYyf/3FlyfH7y9JxB0faSnE9c4I&#10;hCsMtLjkI3VVueE4UvRS4KUTZ7R0qRDbxwilGCiOJzsq9ZIGvFJvPJdbwG73OZEZC3o6ANBFNSIl&#10;FUIEcSCr3qGk1VFtS3Rgah4Bjv7w3TaEghltF9c5vXhvHHHANP3iMK3U39xR70nLOtmVk2pZ0pUX&#10;ojhPNXNexfJmCvmjCLs2Gar4Sasdq8dnckoV4XjZSPm+pFR8tBfho9aa8Vb8uh8vaWmHnY4jPTuj&#10;eoMloJ///Bfsw1ckT42hzi7jsExW0ylYgYO3B7xGUS88UPIME+H32GlflDw4Ays5DSWrdGz4Ncu8&#10;+OuiwN29Trbh7IPLcxlK8HtdRYh4Thz8BfW1BKz6ZZ23us2hTJgLvT5FK7P4wkQH4HTiOx/RKMoy&#10;LTp88oQi5X2yoxhNEofs7kveCKfMZ13LQYPcmq3etcDa4t3xyTkrEvLs6I6FdVaWtb9ouQ14s2rm&#10;N4ueHuu1R/tEpjs6XORUBzUzQL3EQ2Wx2mDjLMRcxfOffPIx7+1RrYNPpiCh7pyLjZ6qEVVIjKHX&#10;dhSyq3tPSJtwDCp5X2ajxWj2CFFdoPcH7FOFqMruy+PDp4cgnd5j5+U2ufDs49w7eP7suUuSVllg&#10;4Tpjgy52Fsl2qDuldLUTWfkdLU/pgAPlmHSQnfMqAj9lnnvazmuywbvCoPqzNF8s7l5koUyDSCNg&#10;kLQczPou4Bu8yMfPGrfGXvJ9vO0Rin3rT2MLWT+REPYnJZkKR6e+HrVZf2rFVEouhMQXUM7FrY1e&#10;ZKA8XmHz8rTk7cRCp2EZD2RJB2cpdJPiByVje+JIckWxtt9NlJx6LpZliqmjfZUM+Qwncy/ncAgX&#10;veWhob/x1glxgm8d7+lwsu+ExLqfnb3/g3/4uz/+4Y/wJ73IiSiyTHDuWl6JTaxZcNBk4W0fOmud&#10;oES96zBuoRsDQPIZKm4pmMVmEIZDvhu44EHdoPImFf8x/uRzXCwg35N1TtrXdVDVRRSk83Tgmd/Q&#10;YAtxj3pyhgP+JngS62urpQ/t40jwJck3fmWPn8GBAy929cpJLyepQkYYwe+s0S8JZ3FlcNYEkbJa&#10;FIisym6ZlEqQazHNqRNYpZVI/xXJEFuVJhWP6JgJs4kHT3NOwYGOjGSVCjsh3dfSqg4vAAs4Jla7&#10;uYEaFJo0qI6awM3m1cYcAOPtbiqcXiP0psc5mQsye0ASGUZqpKgqpjNeTuQDGnRukF7z6LUFKtm1&#10;hdy7gFAtKpfBELBTbymAbao84NVgO9TlEAdACxKnn7x8zuItVCOdxg1inwjNxiy9Qpf8xbuTEwJo&#10;bd1WAbY8QFWjsJx1u+Q8T6VgUwykPR4qsWZNXDsWOIjMGwptM3k3EHWLOndEO098bopZr1RLajsQ&#10;YwZGePLu7GRvh931M5VrcN7tAQUTehu41g15G8Te4dNnL3IoL+cksdLDHid0g1wBOXW980ZRj05y&#10;JFeYyl5VX5Li4GB6l2xq95nzwQI71XOgNq6nUUbd1TfWHR+snAUHG0tjY4pRooFRVOnew5rESGR+&#10;GqFEuVIH2o9hLpo05A0fPJWljB7VjljWoNDFCl6daJ5eta9h97yeyoeGuPgBJj4cv0ai/9fU08X/&#10;/16kXj6vN3C5ztSpw7SgRgyH9WcCbX52tcaD5fgQNncGIuWI+VxI86ahm9VNaAY4eYXXR2WwBtD7&#10;TQuIloFPacqOhM2vF4/kR3KAZ4TBqWrvXNeuAyeoWpLTiyckF3i9qdZwT48//+XnX/zyc3ZKnZ2+&#10;J09PXA4U6r0DBgfQSlk1Ktg4a53jnfR+Eb2DL6vPMhhK6/ugcp1oTlys685QySfQThOtnDgn6CwE&#10;JJK7oBPs9d5jbULX4bAcdbjQmxy02Vyh8dklCT1BM4kidojLB9E5/3c4qXrLBQWbXkRlLZnFCwI1&#10;lhAcwElKtMdXJb1ed3KArzEogQH9XQOhN4zOVnmFtURDYb0WvxWC29rAMot+Tq8TdDLQILG4aA9Z&#10;EukPkIcKqtJI9NJhhY6stXSDGUJsOZ6TXX2Equcnp1o4xhPlZTUCCI7O43B8lTTjZFHTxW4nDrym&#10;socKcNgJ+rDgdXjwggeozVT+TQ4uVTucvMskdBS7iLoGCbRNG+8MF9AvS4vTqbUatk4DKxRFf/P1&#10;N1Q3fvLRUxaqsBs7WzuCer/HlqwcxvFSr13QFmxlDHlDJq8/Jnd7d0cp+8HB03fH77TwfX/PMhY0&#10;wVWElZRQ5AQteAMauoZ2A2pQyKgixrnyNV6b07ZO5a11UNAlI08VKr4jcZ2r6HRQI//Dgd1+lahX&#10;ACnuPWDzpc4mIFuAvuBlw06VW0vU5fbB0hzTLzZp35VYY0Y4lS890TlMRsOmvd5oYCWx9+JyCtvF&#10;BoLOn2rRgHUhe1dR0+ZNarFyBM0gQvygUnXdEMDtOFU/5Uu1ECmKO1nXC1lycWzWTwYlv2WZe9wS&#10;4zs1uYaVcobTw/QZxyz19CRzvw6bbFMw3T54VgSnEFYgZZ/Fu4v0oJcX5KsPHm6Wa+R0uQK73Od0&#10;UdiKtLDMpbSJlnECju1X+2JKWKEDqtrzk66d1DpEUcyZbq1DciWJ48zWRBZ0a7nZN4iCOltYNIor&#10;KgA2RnqxWIUdiidV6KEUHrp6xCrF159/+eUXHEU0Z7cPmXp5SSrVZAUx+KAqJo88RiwQEeeADLhO&#10;BcSZ0M4CXDkVNqlTKm3Zg3Cj12d7Myu7ex1UATVa1ubgQe0yIjmms9Qv9XJjJBLqkvQnyOdxlNdL&#10;3hwE7tJR12lq+cEr4BzNsMlKPLUcN/dACyl+17ZwdqeKhbXoqmVVan6FjsA6emsH1rHT2bnf/g5F&#10;tF4xuQOapEOP5lMkxzTEBXEZwgCXU+loPZ2Io11r2t+dklxMgt6dxRDi0tsUavWVd904C66yQXvU&#10;cJ3wVu8gPDsB5dmBoUJ0v+Jpk5c3kBS90Ct32S6lN/hgvV1Tx0K3y9JXcJi1YV4pD0pndd4PeQAV&#10;OrJ2sbf74uXLi5Ozr774ApI9f86OcuXMOehEPrOP2WNqZ9RJKxB+tqE04uLdmzcsLFEdifvGG0hY&#10;NqYGgjoFqq6pAQJAMaMqXRR9c4K0zotFA7CvvM+aCBczS1wMffIiMLoKLNKjSsR9kqjeXsSJJGKN&#10;DjLJ2V4SuPwKSX0IiMFLCzMqXHdKy2FWKbN12MmvmK7CACGpl4Nk27yxLDDZHEaDRtBNOubHpHrG&#10;Ff2vS7k7fvk4BO12aa7l1MtD2Rhbyz2FRNWd5tNhUVbWG5k6lk2xc24rBGk9FtjFkRwnFLtQuGzI&#10;LPBtQ9GsC/D0e1Bebl/sgNZBJNWiZ1xL24+RsI0nXqOOFyknTGjgYvisbkyMaJVLqmb1co37UmfO&#10;cjWucVFgJ6dMJxWoUNSscISkYXBBuT+OJ3QcjkSoNqOfiFGzCErGnQz2dYiUWbX8WBvlL0vF3VEL&#10;IHRETg7YBFJJb4l2UnKGrPK2BW8JXnJKAwvfX33+yx/96Ifv37xW+RqKqZyeqrKZFMkg3iRqE5s3&#10;W2gtlKoJeiTDrq2Kfkm6Dr61W+vdh3N2bbNsrXfh2fVj5CyIM3LiNgJFRoomsneMjIahRPT1W8Nw&#10;ilVwqYS+j01iAFI0pQL0Di8QgIMk+T+9w9iF+zrhQVucr3k9tSFFS74avF7iRCJqhTVkoIAFcrIL&#10;zYsU9UtP4hEEOM1j1UL2ZHCJ+yjfXQ2iWYnRtUhtB0Fb8X2zi7a8cEyD0EZ7RbU0I+nBkVTLrgiT&#10;xBhRxV1bNJVFyEUSrKuYRAWtqvb0ZjKxVq/yUACr1XYMpGXOoGCT6PfMeMNpapjbCL3NQ067V5NZ&#10;1eEsPOcZVNbkfQu2tPamzedgi6YjiNX/uaiwvTXB+qAbaAS3zk9QEOsVIYF58MuFF/41yMUDLZdk&#10;QqgQygcXRrlshuWMuBxVQwvWRBnSSL6XI1aAwk8xY1KPoF7/BHfUflP0Bw3qfvx6HerXPJB0kelJ&#10;c4YV6hpPvLUMqQbGH3krTRuVkTTjHyGyjcerjdZJ9VTi14jeJ5tJPEC9PlOXEOaQggHuIWA73kxX&#10;nTNJE16z0MfvjWtdKxR1+Sob+LywMmQka15FyQBoQErLZE1U5TzpgKVaX/YLXLXMoaH6BzkIzndm&#10;i4RnF5m3/Dg+0CuVeJ+LGac7tGtAbqbyjIrDaVRHM3jJyMmcxse4bElKdo6I/3EtvWLjhEwWlLzF&#10;3i99UQD7QE5MKJewi2/uRS4LFkFr0FeXbzms7avP3r55xUL4N19+QSBFmRgRNzUYVF6QU9BJVNqW&#10;qly8t8SqVkzJbzslOIOkouRbsI8Z86BNldpnxaFBOBd0qqJHuRFknvCtOUpiBqZTkZM36mSCbK+g&#10;fWOc9v34/EqtPXqO5BR46R7x2aXeWhi+8iI512NCJV6+rV3bPqBOxTLr6x89e7K3s8GL31gJYJ2W&#10;4Hf1xIF2tCiy2CQyR7r6M9Zt5IZJx7riPXJe3KTgxSHaFEbFX3Bs3jY5fSjxyr729U0NzPNy4bd4&#10;GW0dtTToUFKbL0isTY3wKFVmuS3PjtGH5usZpR5NwcwQSCZU8WXRJ7ntdFHoUH/WXDK8EtmRXM1j&#10;ciMh2qjtdWe4UJ9xjnlqZFaaSqdluoqV1oIJufJnUezDAaQ11gTkEnkEbYRZ0HhYxFOPF0SOjYuq&#10;3T9NqF5kqaGatp018WpN23SecT6iRsjyId8NI93X8zPqrof8mYlNTedflphjm/oHdHF22l55cxe6&#10;UjyE6bSXqnzvtNaCR7QwY65FbWd35TbE9uurd1W6dF4gXDIQJEoxCk3RrMxmW2zx6e/+ZGZctn2V&#10;KqW0NuQy7rd94mnZxPT+Dju3nrUJpalrElqjseOYnEonUUJBOyptH6R3EthnZl1UUe1yzuFjb9+9&#10;/fKXP/2D3/uHl7wembVWbePDP+AwNdYbmhyBXKpfZHeZyK6IRGtN90Atiwc61cnnUd6yr98Tj/Nr&#10;SpoPidJ4NQqNp/RStLq5Y0UXjy9WgfZV7+2NMSazNl9zJzvUKDRUclYn22rTOuJF2H5JCShFlF5x&#10;0SMrq7wTj106nHdETc7x0bEsEMs1RZDiU/Svwq4sxpVclVYURojR3ey3mM6RXR4Z9TZdaDQdIutZ&#10;6U9wuatH7iz1DmQ3V82YXu5YKZ5Uq29UeNB1nDWLhNpU4GDZSIgXBPHFwpp0XYgTp7grnafw0JlK&#10;d4+eGomW79V+3T9alwcssFp961PpqOhTnY6DL+KPtxUo1yMZRv1bN7uwoFXnpS9RIyRw0yP383dp&#10;Y4F1bGFoG80uho5WJN60wkOztaz1OM0ugJMcjnQLjkbapjv7vCJzJQ8RPydbAx/8K6QLsiiEazQJ&#10;hftBvA+NWR9Hc1CdEHSgbV8yvn8gUjKbZIDCgyb9UWDJW2TXnwBc0CE6DyiacO3j3Q9t138G4DhJ&#10;AN13HzQBy+MlA6akQm/X5GjtxI6BU4EtbaguUvc2fJJJbim1JBLcnY5dz7u0fEytzgG+PD/50Q9/&#10;+PVXX7Bi+oYz/b95zVoia600EBlICs6v6yKI1mKv/GXWu524VLnOto4/0aL5BaCn7bPyE4VD3Kbc&#10;ItlGumaLI4H58+fP1ILfjpZlD71aMkuiDuz4yOHNq5IpSdEigYrYGCvzBjrZhgPLKBPnpCEAWy89&#10;Z/mV/Sk+jQTesXCgGqNW9FPOY7lIhshQuSAyIltSHpnLPYUXgcgkbh9BRh581EjjCY1YA6Uk3aWt&#10;xyUrSVS5u+hDC//HkKprYNrMpqvCghbPDt5ZNEFOJXY7qTrDelQ0P6WpDyde8ldI8Ygaj4DvQ0Qr&#10;QSwaWmSFEPmpSD2C0Uj83FMjjHc8jqduqItlPz4cdilHftLagj3nsZcYzrgZ46hKFR8NNeolBHro&#10;ehccFIv5ovLSDpFjWPCAPkM7IbhGYtsWcKyOxl/lOXaGNa82iJk5KuD1ARrGLb/9tAmqxu/3m9gV&#10;LY6Na0K5qoG0A3oSblt4GkT6xXnqP+GK+ZqMZAZVCJg/PaTsL1AiSLhlkeCiEkn+xBWNF6J0u1JM&#10;cQMbyAUiayKmoUDKEIk3R+PaZetm7QwbqnvY0BwkzzvU0Haa/muqNRN362wEwSQ+rF4qp3eecBzA&#10;8fF7XqnCZfY4Uj1GRurdm7cs0tInaUAIRY6PkWjYxl36YLoUK4Jweoe7SgtzepsLc+8agOKBeoZK&#10;rAX+GQC3eccaJTF+67e1IEPVtnG9LZJzTin/UN6TOmy8dnbSKk25dq/Xh21t8bpTvXVAH5bbeWEJ&#10;teg6JpETH8Wj0YucRKDHJo1nHSNGtR81R5LUXao4MuFiCXdaDs+ayxAp7PIVc+p03lRBVizp4t1W&#10;hxyjtG0b6SiN1/AiKKVmo8RXUxpbExANosasdrrujQSp+RZuNrkf7EShaqY5+tEZw6j5EfpcL/rU&#10;95F0uWe8M/d/COKjF9ngo2OcHDofKhGHrnofh1EdSby+FSKtzfHIdLPTu8Gm4OCjQTYMGHC8eFGM&#10;qCs28h5et82jjNX9jVZGxpFKkRY10EfYRM7cjZMrig3MVd7Ry852JJt8sk00fdGM4+02Cb9B9vGn&#10;iMyXOFlyJ5U07xCZs4RG+UzdY47zGLC4mg5UCWEVjmopQAkmD57xpFAmFsHJOLYq6NixAkeeyOOB&#10;0bSWxt0mKKSTT7NvKgWSav0BRGq8ZQ3TiA76cbSufbQ+JtJWQV4uE8frw4tuxM9BNnYwvVV4Tu35&#10;119//ouf/5QSdBZlPQz2VqgwiDiXzb4UCTJToVgvWooLCfaRU4zeKCz3yHV+MCPStjGtGYQwkJzc&#10;IcPTCSquADEHyXKyPRqrt84ORIjmKumFXpHjLXkUF9Mq5yLRO7tkKGUhN6rzxdfWKTdklVyicHKu&#10;JdcmW+VLGiIjERpAV+8Rs0o6P/ySp0Z9qy6yhMKfMeZ1fUSB8lwedRdxFOPNvWRIA4v5Kd/HpoR3&#10;EZfyODqSjtqlAXcYijRLl3rjrdkChX6nFKktpEyuVp4K4JYfnYk8UvK6UlPomjmR7tFcIu41xxpq&#10;3VZGomhSoMxP2dkW1+nDvood+ZJAu8jSsOChE5eZFpvq5rpe1iuP14A/FI8QPIF2IDL31ERGAuqn&#10;nhWpiaSLR3wcH7cuZXm2JQR1pLOAqiWO0wXipQJ6n2vXZm2Hz0cPNaHtfTUH0Fjjk8Nb3XUrNjBE&#10;TVnyNiNtGm4QWfI/fkHAlQLLZkFm1CFSp3dRHuKTahu5enFP7QXMFIRQ3vQSTczNmXUSlY5Hvaqu&#10;kTeIjAZ1NsmD0zpxJ6mXTiPGbdVR3q3f9KUDMnycVTxNx/5eTVJdC8EZKzyKw49P3n/285+/ff+a&#10;m1kR50xodlPrzCG96szvWPXRJ7TgAm85GTrxlBogwju/YS2xqU7b8lsTXJKYLWHaIRyKEVCbzrIl&#10;7BSnPlpHFi3uAEVqo/0CrxnhuU6Y1k4cvX2aA1nwT4m4Wb3JyNkZomUpvyD6j/Yie7au9KSUIUL5&#10;rWr/ofYWEoVzBRNoQJgRNCnlyaU8NcJf/uxsdrjXz0fIT00bLRRRjEjG2OmoZmJ418DWUY+wahEz&#10;o82kmPDYUYSP3+K6VMsjRBZAjJCUWXdBbHFWjGFp+6NfM51H2l73ZO4jxR5MsxPZx5G4qGswBiPZ&#10;q4sMY4TI6ivqHoDg80dB5JiPrnk9mlTaGTHU2qrkWtY0qqOaeAmPBmCUrJEUm1T12w1SyBJAKZpE&#10;MhqpXfUJTmppuUJUYYhgMs/GNVZikTZcj52Bpc0k8vRuoAaRuh6MyFOpm3nAdKt7Au2if+4pCVek&#10;xSFLVLowUZfnyUO9XfEh/vqocXMTDXchodKCNJJVyuBU0VYj7AuVcQ8LInM9XdekutjrdEP95PmG&#10;Eh5wQpCmj41KLqLkO4XFOJr03gNz5fX8FO9TbEdZg0/Hb1//9Cc//uyzz96+fUN5ELE60T/v7WOr&#10;I65hBOOCN7NzyqReJq5YXAcwutQ3GOpDx7SviZtZvGG7sPYOUg7FarvLZhgjW40JyXlHlgpPNqk3&#10;muM/Un7HcW0+2LxtnaRumr25bBnSbmv2/vGmOSqY8C5VcrhcPTrhDfETjqgMwka1mAe9yiH6Vj0c&#10;VZQ748F2iQwEPHbuIjEBx5L7EpGS5lAqddCTWHf5jqRGryIrkjAH7IUpGfwIlNVpJDheQdKamWYJ&#10;WUkPvaTxPFvam+GN6pd5NeXpTxXOjlPQ9H2zYHdQoLHNkQ7tzg/c5Hq0zMkjQAmsx3nPLIo49ew4&#10;4HgfmWbp9iPiJ9ERfa75lrWoARRTPhxS4oCRdNFPCJrV24hHNV4t1FBVsmnmKTSjHNrUzCN8rM+K&#10;2NssEn1XkDRkBgbsaDCBPI2s71TSZR9l0RSkm71YfR3xqhJl7bDxAnQ7Qa2LmHf9ULocgjlGE8YJ&#10;i1vBvmbvHz0rXdQbWXH8E78T5mqlwgG1P034U/wYUMghaTyNDBffQ5ZQNwnKyFgvizEvVb3WAp2m&#10;U99ms30Ur8dvG5GD/UsG0nJ9AtNB3nzPl/yrZB8nih3zQp7XX3355bu3b0Cn99+8Bs44uIryy7z4&#10;SAcJg7CtTkB7DmUSvC/bBoskTztHw3GvXmHmZTc5wEqgcB6lM7Xa7ePKFjmn1N77KBwGLCJ4f6Re&#10;YqF3Lvn8NaoytddMq+EkS1ePTnXwUehSIjtKZNG6FKYLR4scS2qDIA2quvOVlkc61vfo7dh7dVFM&#10;zZeModqJ5gT4mqms8Q8QGZV4BAql2451fI6zW8tgCgRH3E9f+XfEjro+TmH8PkJzCdNIiuTuCyIf&#10;kSLzrYvFlEdyWaBQoFZkbOJfbyX6tuxwZLo0JxP/kNrVu/S6jyqMaP92h3oUnnFImU76SphcpJja&#10;iRAqpH2QqynFy4z8ke/mQ2W9LjylbdRqXC2UK7mOWszJk2mN25JqNFRN/iZIlys14CJR63jwXhO/&#10;6iwDr/Ojy35F4ASRTQjNZEqcA3/ZeOQuAjr6ZOtk7leqkQpZHV3g9UPcpbwYyMsyuRKUrKHyRTvq&#10;usfHnzr0oDuPBaN51qu+jcuJx+PWFL+SRo8kDMLQEn/OhGa0bbNJyWQRzSWqjW9pnD8Cmvrwh2qd&#10;VOtDspIzH3iZ889//vu//NnP37x9p4UT/DeA8kav0s4bjXSeBQfHcPwOO/Fw7lbIZnLkq2Jztvf4&#10;7CsXQoqoWg3T0d3s755z0g0vWuD1OSQue7moF/LZVsOODgZGCpyFHcrHedPEHivqropiatfUpK5v&#10;tUC7EOeRWha+FFSVSpRSjVfCv7C5qPYh+fiVOz90akpXS44f9VuN584wW45PIanzznk8Y3g0hXA9&#10;v0Zz4HNi9tyZgT2aZk12BNwQzZKi/6tOH83iQ1KkcYmgCZWCgW+l2LeSLtL2qLvC9Pw6PljMHY3K&#10;SMmiVS6OjX/IxG/lSLVQXWd4Hz5eVwoO0mPdLN3pkXLpW74gujmG0TqjjZUp61NfZpy4Yx9Qjejo&#10;vwdV7iFySYXu6RHopNjdEgc6x2XskSxuJaiqc7YZDIuxiI3fXuhy8lZKk2RfS+kaIu1C9jUub4xv&#10;tYmZeKaDy5MNoeh9KOlXXAomQ6uCSL63tW9H2RHgDL78jwAl1+066dlUxgRDXYApL4+h+XBlfQp5&#10;ixeevmYC0IkbYhjz9C6vPiTzqDnyJRIxVzWGNnht/1NELEummsR7L+ycc67r5599/qM//CFA+frV&#10;q+N3nJF+oi1n+HTs7HD5pw4Kd+mypmM/XGvcOMgcgH3HArf2WfMScZVxJVLUC3a03cNloap8MjZp&#10;4Izi2eHBr//6r3D4jQ5X1E7Fa06oxVXluEpqxm8wryn6GdEk8yzSRLAiwbn+SPof/RldfaQJUYOy&#10;UaXe1XjJ6KiiHwJH6VXGHGYniavvrnR7BJGlfum9ppbvBSjj1MoRruF9OP1MIXcWATPrb0X/ESxq&#10;FtEHHINMvyhZmlzDG8HrEcFrUkXejGekVc3uEWaNTdUYylP+kF/ui6Rc29P2GAFbjcCUpXk0qQyp&#10;5jLKWLFJX2xyovmjLAX+ovzc1KqejQsIftNzH6IjZ8KS0AiY/NkAkVHUujKKX40wXNBwvC2xcVke&#10;rt+T146JVIUgQsjRJRzdpXdTCeaUgNP9NoI5M0J9eZJqsyCyJze9SuVfmzIK/+kXEhAD6sg11x9m&#10;uyFNVQyr0dkPZjqGSNVI2gesjHwrj7e4epXcbwCW4Flx4mSEGnyPpQmdQ6UArqfTGs1yVjux0iGB&#10;4bihpVNfFSS0PGbpcqaZdXBNxC8Cg8B+NQ7RN5u+bzkZlheW/ZDPH/7+3/u7f/dnP/8lb+XRQvMK&#10;Z13zyhBxgDee0I7qIgXUqY7SyXDEFmwoVhkfA1MZuV+X5qRASNcmopfKsZvu5vnBwaff/Yi3ms15&#10;W4RfYG4qaoN8Wzl8d8wZsQELM3/Q1dK0UrCgUmlOSdgo+o9uaGP6Nu8sslhwmcbr/iaRPViOR52O&#10;Mkg+jyBSkuEmxttK9woix9GOSs71zPQR1jQ16xaiQHYc/NhOWqh2/qjWon/8k62f46hGE/JohKXM&#10;dU+zDYNlaoz7tvLSgqci/ogIoUBlSz6EyDblfjZ4tabBeBW3aFU/jdIS3a7JPmJEyV6NLYqa+6UP&#10;fnVrV127WfDaDWq3irf8jxNseQyvUCmirdDeA23C1K8XFreFiYd5gOxIkV/n8FaVPXqFpDa06IAS&#10;ha04NXohgUCsb3nWmYw6K2Lib1hTNJGcBHoi2J6mHlCOjW2I+r8sO3PdK+ahhD7lvvFcoma/1bsV&#10;4afqhQ9dJGr2C+j1PbYnulZQGLjs5kdZS75nySUsaBbFZGr70DzoJmxt53HVI9g7dtZLPBqCyzSl&#10;avoWiivDkLmYqnp7taRJ5/7ptWWvX3/5u7/7t774/Kvz04t3HADOGzp1XjrbFuW8864X4aWOldR6&#10;VjaWAIw4lcJzjNPGCjWW5E6C/uYXP8lbJ4GsVwcCi8uFDqnVPkdO2dCOHR2VrQlopqvfvDsPmXR4&#10;jD+Zm82mjOcjIGi8HPNKPaqNwekka8I66sMjsMidpaKPfq3WCqCjfvVIaD0uRIzg1Tj0wTL02OOj&#10;ufBnxjDp0sNQsUYyQnk6GoHGI9e7TyHvt7ZWF+NsK9x7FJZ+kHstMrYvDweZx2vwmZfEd/BMa4TF&#10;oIHXE7iEqtWULOfA62pklIp0962fIlQh13hzyVtaiypmglH1cdaR72i1lE4ZRotxAKM/3uY+0Edj&#10;cDpyZFPGE9etiXvPxIUWslt9ShmbIUMxo4tdmqh7MAr/N4HIrXV6AqYUOXapSOKpJtKVa0hD1Yg9&#10;Fwu5gIUHdcQNSOVgnLsKIvNnfWg80QyQraQTz1As6ddhBh8jtwmr4zbSQiUfw+uoUr6kwdyT71yP&#10;PcAaMFu9hUJnrOh6onvTti0KhY9NzOzyOXXabAM/uVn4qEMAfNiCeahJKeOKq+h1auAPlNfo/DIE&#10;zqD5/Cc//sPPP//l+SkF6e95wUgqf1Qm6ZpwvW0Cj1tHPKoQ3duGNCFGvr7q42NMNmjKRfYYPnl2&#10;4NPWdTAwo+JUSt5bSyyurSSqClqQCeZYwfV/8U//2dDFpAkzYtNasKzkZ8sETfBhyXgQGIbRpXUR&#10;5ZBJxQ32MEK4UDz/ltTmSxqpltNL/s0nWjE+mF8jLgWy7eYM0qUVPCjN767oI5GtTvv49ZwvlvyG&#10;iR7DBzDKU83GTnooHQlEPmq8/qw+osD5U/9N0VYbQRFHYuhBRQNzv2fn7R8xaz3VwPWMqveYAmnZ&#10;avXlT2PQAIIPmOInGyF6O030K4Z9qK5hBB/Hwvp00WqmNwSM3kb9sswaWpd2xQkKYcch5WLI0MQj&#10;E+msGa3X1Gxk1X30FtrUMqwB4+Wcjj5mYlKew3HJe9wyrxDQRbp6QGVCOQtj6KUGlpv9QLkgDSUN&#10;i/aIwx5LjL+oISYaTemdPqigSJPx+EJAPpWazE+15M0NoXbBH0/Vr6FV4eYjykeMVTygRLAO15DQ&#10;WhHyiO9vqzFFHOuAuSOJnWigAkYVh4oFPjJOBPTKgI5AMwrJJvlcVpdTccD+7v7Tp88/+eS7z588&#10;5W3DlPjwrN5WBmrPOEN2l6OAdqh41JsElPSQ43F/x9ILfykLua7DLLSco0TENTDAAdVkJnj3ql5V&#10;5tp8IJV7JAwetKRRq4Hr6/+j//GfjhCHxLEh1q62CNUVrOmjf50kKjcP9zR3IOJe13WbHxrxrlSi&#10;ADe0ziffQ+5SkuoubE42qu5/0J3/aD/1EwMjoPnUg5lyeulyJn6ngfguZlv7tcaW6UQuq6/6XveP&#10;5mScWgE6F0vE004NvYiQMdfK7Egc3V9OaFS063w7JmzCXo0uZB+hJ2N+1Ff+LuXkjhAqKhFCpZF8&#10;RhGq1jK1fKKcuSI1nuKVppxWpAlxJzPQvcuMUIkuF3zzaZ0Oqy4mRluMrmFYBRXuhpfGQFs/r8LL&#10;gtvceHbeuBIu2NPhTq+lEtlpmk57NnAP3XyPYc61jspFxiPoejJIdNMOo4K5afAN9ZVMK1fZO158&#10;slVnjZk4Cryf9LpKA/EML0dUtE/Cak/B+zV6lB007X964K4hEIW7Dyh2t2loYJqb5aophnuIIQyI&#10;h1ADgEg2tMtvSGh2jkTIhSShcFimo8vkymTXkNaOxGgvsGgzEGeG7+y+fPnJR598+tHH36Uu85Jj&#10;p7WLkSNZOTCQtW/eRsX7XfVaHBxDH0esmgDIpH2KPlua77y8UeCmczHYcCyBwu2HzjqWUGVGcoq1&#10;B4lDzbdmvGJg/c/8xm91z2OqWpKf30EzCuDFrMatfmXClFHBogPh1qh1cRDyKaAcL+bmeqpu5oto&#10;3Ysw6np4YxmdFpfGTnNnhh0uPsLiDLKYmqZ8P/+2Ofl/NGTIV619+GCNvN3tYDC31RzHWTTK5H8K&#10;FstCOPr+1k/z6fr4kutpAWPzPtqhZPZEmnMx1AXLy0xclvZDn/D00SeWM13osSpqe7g5x3rV2BKt&#10;y6xHWAxtQ38vaCi4Sr+FsqJENza604gpjnQe5P6ICB1M0mVJa1LnVY7BiOvhypA1kgYiuw2229YT&#10;gmK+7a5OZhdiomyJ+/q8mr2MpEXDZVDDZ59gWKg3cjAHqOopW7Euisa9ZAvKhXRWrplnZ+2MIH5f&#10;RadPWuaxhrOdlaF8JK0+ornXlMt5V5rCSqHeWWhXHtdEcLaydM1vC52coFhfz7fpQjWbizY6bQAN&#10;lDWYaZtJqVsHk/hrYlh4XfZL323q7V+2/ABNs3uGw7Z39g9Ayu//4I/9+q/9KsT67LNf+hBfvZkZ&#10;ZvtUbL0yi645p4LcInjLrwzQBZGCWw4zd/TGXh0dtauVMI7jnuuNQKov8npgOMLrvTi+vB3dAWty&#10;plNMsYMI8cayrsk0sfSxhma2/6+LWqBqIGl3iAaXrXhcOFtiFL7metocf8qfnbIP1tYLuer+ujka&#10;VYjWEbC1I9s4FEhHcJ00eWAPerNTSTMPBmWqo3wJTowAmi4e3TYSQfd/sEAkPnVcqCmrfZNgVDyn&#10;W6IscpL6Q3WXNE0w1Bax2hJ8QWQaj7oWPhbxOwo0/Mv1YCtfmiPf4alxR86RWstmjwTRSeBJRbPx&#10;w8IbL1KqNTbbjUpXOXsonbbN883uVXuFNew0JeondOl7P8KRCgaL8o1NHfej2GKrlo85IQWK6fDq&#10;TDbgJ4eoHevRkJqfsgiQ3r33mVdTabY5PyXXIw+q4lS42dhXNM9QM7VwKulOQ6QEzC8q1uuk2wSH&#10;WYuMqkxqxwXFp2umwrcF1kX/fnrQ5FRmfU9ccRGmE6wyEGOZRx9/W3XJfNrxQi3EDhBnCvbB9Wcm&#10;Ql/gkRdhrvuLKprLEiRxAmyKBRFGKB16ljQWZWpgXJFTD4N4I9bi6rOf//Qf/O7fef3VV+dnJ1fn&#10;FyayBkFFpJxQw/yWDoVc4yUEtKuVNbmLhAU4qorrlQ/1QWquGXAa9EZvrnaos6492hGXDKXm31ll&#10;k+iT3L2o1xIZhSyl/5GkMLWgpzzwEpdRbjrBJdmhyMie+jVfCgcjcPVn7FhdSTsFSfU9oxobMRvk&#10;BWTWvdlYyOSFAtOTp5kR1gRrmjWpCGWS3GmwBlBdjLNOF9VO3VO8qAG3nxJrM6aOeZhY9CKCVeF1&#10;0nfxKYsUTdt90ziwol7ROaysSYUpdZGmJVIrBX8KEK142rcQEvHJYqhU1EP36oo++svj7+SdloN0&#10;pUN2yNKo9yF/NZo0ppX0cLb97VPVs+48ddEVrqgResbVr2cjwGzoUOpfmJJ5FWpkPGVOEpJOcMlc&#10;yYTR5BggN8YNO3aKmCV4mmlTvvbKWc+9gUVcP3MEFHY6bZAhEIC/UqBSEFmsDO+MuSJRtpQEzjT3&#10;+EE+ArXe+VPsFmkplfEoi0RpmQb7/sIJUkU6RalthDySI9cyKjvCqFXIJSg0ZYJmtcCgs4jSRTjG&#10;l4x2ZHF+YrWGmyg7n5/zXuuLt2+/+sXPf/L5T39+9PY9J4xDDp+izRo3Zm+FtzJwvAXOJL4i+Un8&#10;yOVc787Dqcxb9mAyN4AGVP2oNsJnoTsFs7b67vgipj7jiNnJenzGysUcaBzpj9jxCRDwKR0LOgQW&#10;8z0yV0TP9UKNUVHr4od4UfzOPSX6oVoujt+LvhlzRCojGanf2dYcxkhCwGdYH2rObI0qk62p1XQy&#10;Kj7lXdZoS6aLgKFhbqjB1xRKLOq2Grba705EVVO668wiHqvwvcxNusgYihpFQy6Wo8c9QYRxYGmI&#10;fzO8doPK8xAVi430T0zHdlsBHiR2y5SOPaaLzE7fuwcXfqXHEDYs+9AE6tkIcYPIqbV4kanrLhak&#10;xzAx7Muv8RNoiO86H0KoJJxPqjM+ltGKL8rOx6Z2AUtE2V9WY6jXa4d1/oL1Z8hxy1ca4oya+yNZ&#10;pYegjxeFWnwafMwjgE4I4mG0SsaIEJ9SyTSbB4NceSpoOyKOY+0HmK6+uqv7cMPPBM3pS/Q0moSY&#10;BRQ9p6JSJBnO4TXfGUmJWZzlcmwhHSBuaX8QQfJ3Ghk/dk615O13L/OqmQUHsb179eXPfvLjH/7h&#10;D4/fvwMiecsp5/4q3rCscj8E1Nr2pt4K21/DC0zxp18yrhewssEx62N3evUVRuX125MUAWRv8mhn&#10;GHokdSR9vmfQlp7mgkUcA7J8p80S0BKOkozgyCMALbwovRrh9RGB8md65EvBX66XskVMIx/jPfou&#10;6ylMjDDlwdLJmlc1GHWOjhViKi5zC4WDIygEB2vWI44/+ild17OZQuFazT2Jj7RYGhhKuKOmFf4u&#10;Hye9ZwBd26c4PexrRrGPszyO8KhYUBMRm0zfkCK60XFYNAoNc3+0NOzIMGriE9H6PRlPro+NF0Ck&#10;r9aOs3OtREGrl72LgFGv2Cmm83MkfDTS8UUzTW168w0pjOFC5hVJ/lbxKM56Ugo+dMiYN6j4xNjJ&#10;t4U/I0SWtIROaV/T9yniKXV2ykuX8jrW4RFR1YZNBqksXDE6FC4LTLPR2ZB0ZKvnGl3u60LdvwsH&#10;H0GkxmCZalH5IPZupL0cgssmojrM9fQrsvSUaHjtn3Rvl6IULUZizeAuSPmi27py50W3mR3Z4mQQ&#10;l0Ta56dffP75u29ev3316t2b1ydHR6SU2blT7PDLtxMNc8iQTqVU4kfAJXTm7B/XNekKh4aIkkBk&#10;qD+iQ0YDDEc++ClDD/VD5e4/V6qrucR9tj3T5PwGz6asO0oSu1FA+Uh/olSR3RE1Qrv6jMNOCyXK&#10;Gb95UPAnkc2zHqFG1dNZk4Xv6v0gyeWOYEizDQypnGVomTTNiBHVS/oacaGJb09pZwpUrY4UGHVp&#10;5EuebUdyMYYe1er+Di5BkzZTg2mDOafSyqrptrz/p/tosdJlADLmIml9D1MS3NU4i7DRwyJ+m/gQ&#10;GBYpArKt2S4Pha2a5pAezVMF8Y2kI0Taw0i/6LxuaMVRE6RGLDPH/AvfUsETHQ6hCozSS6l35hXF&#10;DpW8ntRk26xRWljnG6qaxAnXobgqftkjzhpVzdLyMx5AJIgjwBRga21XFZK8jovliKC4qdLCsqzD&#10;ZmC+rI9eMOZDdyKucRW6BjQ7NEKk34078V2U4TTIirIrOmZeDuwznfpgFBJ9m0TNQc+fubO+j8xN&#10;ciWs8e7AyTB3qVMPzXkfjvzI+ynzifTSFcXmIJtOX1sseaMOJ7B99tkvfvyjP1hcXeit1jfYG3Yf&#10;3t/cs6d7g1c6K6w2lvuFPLaInLR2x1txFJizI5Gsyerbo/NMMvhV3ApZI5dcj3cpevV3A2VYAbs2&#10;+X6Ae1EtQFr3MA7Hsq0Gh2kXCKbfoE9JUsQxJM4NxZWmD937C15HRBBk3ebER9rXOLXUOCanNApn&#10;uqcSefUVGGV704S5SaNoNwBGMTk1LT44R97EzpJVw2s4JYOniMFCNyUlM8EyOZq1jouXTuXBTDa1&#10;K4/UMjv/6RWSRhzd+Frer6ycoDa0KSdoTglO0wJ38Ui0JVwLATtYNAMTNRuhpMhelBeOmNDhcnkl&#10;paJFunxR2mlS226xPKymA0OAXyiZ1koHAgpFDc+uB9rppQq9rTjOwTbUG1kT2rodZVQhZ3pkPSSo&#10;qlMOV2FEo4/sQfciebaLmcjcIVsdhXFKdKzrKEYv9ij/Gm6G/yOpLVEahW8QWIdWPNVdSPmSrMwm&#10;U0b7euGx3k6guDgvseSiEoldSJrwp4ghmuKawvizfueFO8LSu9PcE4siSe7GoyTQQD9MwbrvWWpz&#10;XmllCUZORB8hMhLSuDxEACOXYX7E0iz2gLsuNz1qhk3HpFv69REfdTgXmnjdOaq3iADpeA7y/5Sr&#10;YDGH15WSpnz99Wc//8UvfvHm9SudhS7U1kvt93f2WddmQWl7WycT4wTyFK8KIy2ZroFaiK5cZISm&#10;pjoKYq6XdeJPcUvVRI4IvDE+umc5a4mJCIbk1p88npk3tRG7mhCHiKZa9rC1PP2oIRkdUytxtKw3&#10;EM+AI0lBI/1D8qjPS9e1qV2N16jaenwgtTtf6TTeZh/VBH8ZfENtOxGKKfr6fq63G9rLkqbNW9YU&#10;LYk2g+nl3Yxco8aOSa841k7JIR1zohdnzxik9uXWXlrtSG0z5dmgLR9rQUOc0dTVxZJUSfiwlNGj&#10;9obgGX9MY5uLSaHv5TnqRX66WIAerVAXvgq96tmYqCYAvq9x0KiQllWs4U+oYc5Orre4oHMT2kcv&#10;omr3hC+2Uv7fTE0aXPsjWyJF2mdmyc3x2FTu6scnv7IC8Gbvp1SGio0z8BKzOHFFXg9OYS89xZmI&#10;tIsmWT4Kjps+lU2Wk9dDH25AADxGUl565zBDpd6o3mtoBPFmG1uLLu0BysmpZ0ahlC4m1Rco7BIe&#10;qx7Kc50IxnSbhMpkaZBdzmnkp01ECKP4TOU4kZP+Ah55YnS6tuKzxXTa5LDsNwV54ri78MFIDRYy&#10;yGJ0hhHMde+OGiwygka/fSpUbXRuxk/npwWOsC7YGOE8n8Xlyem7n//0Rz/8h7/3xWef6U3cVMGz&#10;hH13zWnkyDst6c20rMBzwCSv3lZ1JgzBsV6n6OeyCfRAO7U7rDmGphq0B67JMLKkhCtZievVIFJA&#10;VLDIzbXhye8cbgksGbVewJwowKZXV+PKFUQCCk6B6+VcyaO3wdRybU+NywwxKqe6ZV0hE7sqU9Hm&#10;4MAnIZvA3TlvKZJk5RA+HYqhra5cr3xCKXAINSanJHkN5iS42pjlPKxPu7PwmGYGBOW2rZwS3LxY&#10;JKCgMXjvrzdrWXEJCmJX+wYGSfNw2uMIKEYFg0sG0+Um7Texjufuj+G0BVClXR5tU+PSOnEhuuQ0&#10;Z1MefCVnukqgi5hNQrr3l2eDgBmGvLvolQdqqco/rokxZEmuHEuWJkvWfBthYyhWP3kYOjWCU7Oi&#10;Y+6kbakKDmfKeTDPOsLNlp5hKbxDw2hsPHIt1ARqqvdsSqm9d6arbmMIaFichqa6nkcY0bSoSTCl&#10;eq79jBhkk15LR2rNCBEAH3ljQc23B9cNSvJnmFW8iHR39Ql8tD8nLe6w4ha04oQCqSlXame0IULZ&#10;4Ho2YlK5yLIrusq6bgLtDpHyTDuqPMCy9GqIDJwVQyOiNZ1imSPOKjOKaWyhXh4ZGwmwJszio0M2&#10;obPOAVmeHr397Jc//+XPfvL69WuVkN/zvh2Wv284Rmhnbx+2grA6LNKpFB5U00BkOmgi6a4CkZA2&#10;98Yda4JucZOuW/sDlCFojTXCwf2Zf47ADLlL9GkhOs9PzW1RK/ZWOuiUXtVrQ9KRNUFrmXYaHVD7&#10;JI8ITRJMmZSXKR3pW6AZQ+7hhtri5skJWQSRDmDj9o8wVHjNszk8Kl2IPllp8bDCEmmIJclEEFVM&#10;ItnvEFOiM9gA46z/r0fZabzImO4yhkfSkNvU7Let9uinMGiESJM3T4WnpRUZwPRpCGYl91V9EYxN&#10;jp4ZqoVgabvVUWftmaSyDNnsHL7n6eZ+pmqinU+ci43deTaG0If+p7tkLTLy6EOwI0YzYbLHT/a8&#10;FV1ls0caLynNF/Nt0qsiYwFf2o+4FjsyqhLC/FQinb78or6Wwc+Qxii7zcuigKGw7Qmj49tqfiwU&#10;IYE5SNzrDJHQlrAqAchCTWgb6o1wmVH55kauci3SWp5tI7Rrljvtr4VT+bW+dHdYYPjAUHmOID7H&#10;euugI54IyLihqYtGxozZdr0gciRsiV9IHar6oAqhXvTS2tQKkzP3MCt8DOxEVPjoHQs+Y1z/yUFf&#10;nJ8evX796uT9CbnL16++fPXqq8X8Su/qXl/nRDagc6adNisQX23mSF3zsalo+usjc4mD1n8bhc1D&#10;ci6tdifzDKHDpehkBDEK10geLe1UD8hG3BM4qCNV0zdbHZY3KeRsVJc7CNf9hgqeM96JYHQUWIzc&#10;Z+SRjxhzYXEnd8moUKPJXlPI0sxA5CBAXRs9nUrkqWXf12WxzUitdtGL1xzQ12U3GiKM6lcEjMnJ&#10;rw0CevqsRp7H4y3KTQ2NPkDPaiG/q19r5kiKNs0cu/Iwbqiptdn4WXVI/DQcNx31lPTkRe7dldOk&#10;jW3seohOtN2fPgnc42+rqMXoCN5AvA5t/XibPtHJTpjjAUdRw1JHn1POYYSz0qLwNx1FCCMq4ULT&#10;5G6nc+d4f+4Zn+3c1qRALhJYMuAC90nITfwJmNSvYkWpjVuTtx2t8Vo6iw7yIn0yRRPVErOSkEKT&#10;fInYBDpZ96DVOB+eo0bte5pfWWPOU3xaEtB1UGFEDqoQRjouLOJofNrNok59g+0Qb0mMHpqeTgmw&#10;mCk5cK+dvEPUXziT8aPGZaKLvO5LAhc6eIIaSV43VkmheGDeROidhR5teGp7Q3mQYFuvs11etRpN&#10;Mo8XV1dX50fHb9/zWts33/DiRmoqyVdyNpo3JZphx2e8l8c6aZqF0IGO+lPhSoSpY3NGELlJeRFf&#10;kmQJYChqdl4/vlVET7/EuIVRAyjnu/0NA0pcj3ipGmmz1QXcEaayG635+GL2KKr9jLzCz4ISaUW3&#10;M9Zh2aa0mX8zqXwZ67lCoohRRKEJSneXxtihbm4D7kCTFvJgo3NBrf33MifN5JQym+4hUYC4hZeD&#10;4xn2ZeT51BU91L1dk8J3qY9mWjTg2K1unFsTJpEIbohs/FJrutNE05j6fO0Axnvth2MHIjWw7rw0&#10;dWJC3sk7DjV/RsCqqjnkGqQsUbCDHr+xhJHwjk+Hz41+0Zz0Wxpl/obyYkGIPebK029o6AfLhy5X&#10;oc+ly0lak7vA61a2lTSUBtxO+SJzOzugG0f4nloeu/Sqy0Og/JS6lmLn9a9+12BCrsh/xpaRF5dD&#10;nICd2OdKQJ7yvjjHMpPP0Q6eKIJHjx6ZE/6sghY5iT5waFKNrBtkMj6mt+eWmpfdA1D9rsQKTKm8&#10;Rrf60pTuz/JrAo7Si1Ire2WJnsX91M/nzypSzLqWEyCR5D62VuhONhlabZALwfRoIkrfKaOlJW69&#10;YPaK44PevOX9368/++znX/z8F/OLi/WNGdK0enqxsPPmk+Xt5hSaNIm0pTYhTAln++WSJIZUqlbU&#10;4qkc/R2BKy7W95K53BBO53vYky5E0Oz/a1k8S0O37eODzYFqQ9OIopN0rnN9JHVtHaYp+UPZMpVl&#10;tR4qg1CPZ6MbNZeC5k4Jj9kDqwPPS2rTYHVaLM8NTaoG/8WTTbWuCRoG+ksjTqeAKO916lA1NJR8&#10;9+9pXLLTVShf2hwzteHkmKZjNi1lVFoWpZuB4gu9UvVHBruK06RUvcJBSlC77noZoKWluWlFkP7F&#10;4XnYl23R5Qp6YhpbP6ykzKGnZoxIOshHzDoJKz9FyzItdGmkjmIVN2MQoEfo1+ONiZ7jIKNpprA8&#10;MpyBWqUpuS0xFlIncrpf3dnd4HUCUhU7PqM65OUBxThBj98pkSUw/p/7WypNZ7tq0SYF0np3VXd1&#10;g+ZTurObnJHpzmPLIfQx7T7sxg6l0VBdOdh9gLY1qRLghHeB5iwYOFBo+yhjEUVSrruGs8SvhLzx&#10;t3tOEegSUclPok/zA4c5YF2fjE9OmOYbuZ5OybPlaDtcu4TUnOIatyM8HGXTuVZh7IFI1vjqnaw6&#10;vB6Al3+5WBy9f/fFZz//+3/7b3352S+puVojsfzbf+F3bNw01fhuDSK9ODLqs9W3mdxS9XZDgzZd&#10;LrMWg+YbmruTX+vZfB//HalTFjcAHdZ2CivHJxCRCGgJh8EazwKsY1p1guPR3uZ7DaUdjVKeXflw&#10;vb84v5aGvmZlAeN3BK/0qs+3Qds4nYjdgwlGMjwOKVZeu+ETWJt5sMy2OfvOUL+wO+IQ8WqQHNtj&#10;TYvrEFRtI+za2Vhgh65NsUSzpwXzQ5Eo5kLELT5YN6J1zX2PqYu1KqIEeiPevhzFkKh2I2SElplu&#10;JPKc3bW91p52FObYw5LLIrXljdW5YoYxnrVWyhfWtL6KiU04k4hsshxcaMx9GD9xPcF3ZC+Oe8YU&#10;SSko4ZaGjw5i9M6ozSx555ZyrtNTU4j065MkWj0NrGdJKmyN0ggSDByE7+ycA6ZcI5mTcRsnOvOb&#10;J9Med3rMLwXTKFTfFKe+S5F7b656iWVcgQxsHHmfgrvQz8oRC6MDNsavTqjmzLb3dHeB1G29mxKN&#10;ErA21S576QQ6PQptuZbp86uKc1vmUaKgK+1QOE2Z3rL3tRk5P6U6F1l0NW1sIuzA6svRztlCjNC5&#10;4FteCnF2cqx3CNPfn/+d32n5Msc7UTCNz9YuqNhgwVLShC/vuSxXK3TvIaeG7lmKeU5+Sf+bejU6&#10;TSrdUWD0u4QRDfjanmKejqsfs9w+rA1oqho0/6iKomN42PCAB76SOK2LUXG8XUyz9KG5GUOD8dUr&#10;VCk8nZYwulTl3pKwfMmVMhRCjNwSyub+hp7qUFe6525p7CCp603SfNFYlDBZ82psckjgI+/ckrzO&#10;OLwGM13oCtAmmwH01fP0Hgc1fORXoVcLGjydTMoIq4yiK5EyV+ml3DObfoLcoHWuB9BNVbVsGpQd&#10;Fac0QPk+EeuseMeriscUeiaPEaKZUyatPdvodYjNv6XweTB2MeMMFBQKRMfCrChm/WWZj+SLiv5P&#10;auZ7siqhBCiOCGdW4+2dnS9Pz+bs0dDB13JeRCeWC5O/8LBN42J98Nq0DkvbNGw24smaJ3p/tEmU&#10;hId13LhQboY4VVYnxLO3nURz8FpmJt5EA0MLYnuw9vColi0kGBtsWNyxO5Lgm4QuWXwL2eOyFUk7&#10;5X2t8aupSWmBmhnMc/6c2JBlN+tCE8VGgcyzT0Hl7wop4jt7+C3obuY9B1tIAvX2NNewNArQhFeb&#10;VDR2vbw8OnpzfnKGkVn/7T//Fz0YC1bTxqah6UadN/+86bOrH0PYxpImsr4SKWtfckW3WVv9Z/up&#10;r8/mz0lA82eKujuupJEGFW7JxJO4BcXKRFnCWyyRcdjRbIY7dixY/LjffsUy1TS5TSZiNzqefczj&#10;jBqt+gTbVA03MdZFmqbGGVjzDj1ZQ1sI2HiRDvxvLXkb0DopayT2povAml1ErLMgw7OcNYLnp7rO&#10;qMrm8SWoyv0WGu8NFyR5Hdoa1+IeOXTWPQNWF+uW6Wtc6z6452tQb7545DsKrFbK7UrePyjW1HBa&#10;7et+aBOCJimWBDmdolVf/33E6Gotc+8Y1JCrI2bLNJhN0cngvJJZg4lJBb52+O7tbVM68cMf/fj/&#10;9u//B3/v7/2Dne3dT7/7MbvcWHmJ3+k8RuSuNdXFOexvPoX3UxJuu/Rp2j2ip5xVTN57YHMT5JiW&#10;CTfDaPcVP1bJ2czO3rdJbVeryVqz0WmuyYm1qgvQQ6luAuznu7yG/WrQFi1KOuV8gpLB98h679py&#10;34eSOUyC63EHw3TbJPWT3PqynlB3kqBWihOPyq/E8V5yoxB3Ghlt2ryOkB5FmZTZyU1dOTw84LDI&#10;s7NzFrh10k+QSN1Y2Ep6rEDfYkYmY6IcRJx3y6WrzDpv5NZERUOp3FN1s1lXjYrGJzIr/fSw8Ncu&#10;DlemplrcqS7CdY+h+WOijrLfLZZsdQAaU8vER0Ua6TMHfxyVtANEay6acrLgXVYaEQTSGn56r9by&#10;a0jf70zx1JB0cOFufm2DH0BqFKBGVbtV0y6SgdQlsjWLdDvK4sSXHiFOgu5FhmAlF6vcL2OTMzjM&#10;RdTu3Uzwaj8x3PyApFOk3J0SWJ9Kw7JWjXhZqRrnbimfqouTHSunstE2UhMD0F88nWrcIm8UDzlJ&#10;QQJfwp0IYUmp/5SmWKi0q+8hZ9OFfkzlG6+cOj26/Zt/+//1t/8/f+fHP/nJu/en//V/4V/4b/zz&#10;/9Wd2db+Aa9jJlsKPSNm1JPqaEanHN1Ixzpt/JPUW4m0eKA17USyXq6R3DAdb9PIYBu4uz6t6uGb&#10;bcisoxEj6TwRLJ9uE9o6LOunCE2w2xGqGdhixyhaoXYjYydyNDq9x7hkFc7dxcLaXGg/T1tvKLGv&#10;Fc4CLP3kMFuIZ6mw/9vUKoOMcnkY4nOkFbJFrDzCZpCGJLI2iXa8nhYJm1DxPsvba14Cobqr6+UX&#10;n/307/+Dv6vdNTX5piSE8TZK6sYCH3LktlEoM+5cLAHNoHNzyWWuFHc9c+X3cyXJHTE18VrH6SJB&#10;k4tHaNsh0gOoio1mvkpQorfZutAGYII+mlRNocavByPaPQqrFbciRVheZIkCR3Rqsk0ONMPOMu/z&#10;T0KkaOjx5JChqUHRsFtytaxVv4YFxbWi7Thya3g5Lo1xuaGAu9gUJqKBGSp1EGjm/v6+rtvpCA2L&#10;g1XqGKbnU6YrFJgWiHvKXDc4Q2rnRmxOdyWvop6XRdNRDS/mvQbvqbU8ZvWekXAPs0hgXoifwURJ&#10;IpPjUMfvaQFIisHQXr3B45Z3d6cCMnSM1ebNzdnV5dXf/Ft/46/9tb/5e//w7y8Wl2+PTj799Nf+&#10;zJ/90//4n/p13k31/Pke2UOttKrWQ2uDQGHe952gOmkP4XGHyEwHFZefbl89yzVeCVE1DyA5gojw&#10;wBDZlnsHLSumhBqZprtu2Bwih0o+WlcD6d5oOY8TUI6KX3wvRiAcXmuqnHPjkRpt795oZqmhm3Vf&#10;vXunU4MRH1WVcZY+ereUfCd5PPZq+NWKNsmAh6EJJROYjyXX7eR1D8oGeHOgi5nVlFVUfQWIOJHX&#10;hVaUQ+o4Sk4vX71//+7r1dNLH7SrJvWY2+2bxow2Y5Qdso5zGEg/2dtQM5OMrJcg5s8id26oBp03&#10;mNyxNFLEKkDxoonl7Ns+g3Y5wPeY/SKgCbbCBYmNk6rjkGrwetBdJo/WPp2F1Utt4cpcxgk2Bgy+&#10;ajWeuSjlroKxNsdAZMIBfszNgcj0bphvApR5tQbNuxLQD8lelJwkb7B2xgX2O3KQl0Z1cnJyeXn5&#10;/Plz1Xz0o1kGqgLT9nqGyRaLR2JmbNjj6KGdAAlisTuSxp/oMDfoFIPudxQZI5N1mwjy0K6MIkCP&#10;ZaUefW/E7Bu6CmhCGTdi49zPXgzNnWe0MksVYEXsxB2vRDk5Pv5f/S//13/9b/zH56fUh1zd3F18&#10;8smv/g/++//Df+a/+J/jLc687evF88PdPY4sJLGlcFvEpHzHcYDVs2sWSmtaxlcSl3EkBZHSy0Ck&#10;dvu5gsfbfRvWR43qJI4xY9tgqLlV0Wl9uuZNShfW8I+PWQtVgpWxXqaLPwOhHhjpUXfCSiu7qizD&#10;VqFSX0jxKtO6IbEd/xOI5GOb9MCxaHJiS5+hexitTDVAknt6VBGvsJPRi3ueNbTTbYTYdp9hs5pC&#10;HLXQ77dqqy2/1fLmmopU3tE2V44d9x8zebHIrlWvgXeXUHzKd2cJiisSUCd8+nsDJDvZPBBRLrVh&#10;wiN6jt8zoFL7Sf8nQ6dmEM6Qw/RTkqZ0oz/SgvdiXjWVGYWgjdDyMxuV03tKtfI9g88jjRrpNhU2&#10;DZfc0pBCbRzyi5uHHnXXoz8zhroua+QMhqSRcQynlj0izkQoxuG0u1LWD9vnHmpfSitqIuNto86U&#10;YNWXYFDHqWGTnysN7Wyo6sXSn+WRVh9XBI+MmjwtAqopcxTDCJGsKDrCtkz2k3Vqp1N0csSvEsUi&#10;YIFgMW7ke/rKUyWNpeGZZuYb+ofjveRscoq7PDPrOmxRGzykDmv3bOz9t/6tf+uv//X/5+/+/o+X&#10;i8vvffLpy5e7/+V/7r/2T/8z/yXmx028Vu/wYPflswNcxOVCJXvyZnxqhtS1+7PCSR+LLaJ0iEQv&#10;vcVGKNnORdMKFdu6tKI9TpCLXlUGBQQFZsKU7OpTa3HehJQ9KhLLzM0ouJeCmpfqK9Me0+4YFFf1&#10;pahaKhOiFURmRzwXuyMpzB2VpTjFbepxQOSm+M5MRfaqxw/ZGvT3FOQqZmegZaCt9WXcdJ06SlNJ&#10;tVyyBu6XFjjrx3ZJZQyCSFl0n650dnktFNBHiJiUgc1pPMEpss44mhrYOc5j5lkcV+0LdCvNmBdF&#10;SxtLmh8Qu//h+CPUr7h+ktrQqAHcBILucUo8ex76OME5+Ep8ly/pCL8XfElfwkKd+8L35GTu206D&#10;Njs318bY0TDgZjFpkpSWS5NFKNMldOswobXPQC76InahtDlvpq9gtGpBr5xG4uXBuOmofZFulNFg&#10;U+hTwpTpl0i5Ec+vptPbLMAqCXZGUgwNoPCv9rqyzQmza9+KagmpRNtcLl/7wTTda8mMcHw4tTDd&#10;FUSWBa3BZ2oZuRjXA+c8UhJfEyyaVC+ZeDWSHjuJ1KzbpIu2nzq89jgpJ271gKKqKy4j9obI1e2t&#10;tYuL03/3//rvcXTrX/sP/9Z/5Z/7Z/97/93/5iavKV3eXV6vXi1vfvyLr2d7B//Jf+JP/uD7n3DG&#10;rk7cchDXpFGedK8b6hAJTZ1Ht/54pQ3vW//n889tgdjIOwtUNf20ng4Q+SDkqun0kzv8oD6BsB5z&#10;9BShxXWCyDiSDTptskxMh1OWn9RGBMhGmU8vBhodU+ThtVdWxPLF+wtnIyEjo11hnjRUd7k4ycUL&#10;zSW3ZYZH+c8YHE3TgDcgWraTqJh6VJVP6oXaQk1pR9/T7QOGbTXZvqyFsN/67d+JE5u1Esl01DWZ&#10;ErdT86nJCIbMyFCobVORK9o+LhhuXqhnErRyA+3yA3e9tdxXeDrUpPylgd1ISqtOwm0cRR2OG1Rt&#10;VHPeL/oph9nvIpH0ezk25yQqOWn567O3CgWWfL3+zCJgWrMK2WNK2qNflyL1Yj237O147hbnPTbQ&#10;Nzjj3H+T0Nly+W3CjZpJoCgYaNQV8RTodbUqjjTjJNPf0/gdQEOH0Dy5HkdtHkYHixJv81eNRSE9&#10;RwtDL2NOEGoqtkM3IiE271a5MKOnTUtzoj8hnZRw8EbKgyuu8SU6GWXIFOK05p56PCg53lb3ZIJl&#10;MEYNzKhsEBsCxhWwzzGld+BGCBtXwclTjUUJeg0CzVmwzPbNq6//o//33yCG/mf/C//5f/o/86d4&#10;RcDq3fX93fLi/GJ9Z+8f+xN/6snhPnLJZkRtNFddon1bcVZt2+MxgmedtxiWSzH79qEyIw2Al3WH&#10;Gp2e/SGL+WTEg0VOv/UloUzQRAslO53D2qnPJje+OY9MBjUNamjBhiZgTe96+zHtDz4xCn3KD+4P&#10;4/ocVUMWlIiKmfFNrjIrXbA1acI/iEqwJaJo4QxFNK4UkrYr/tkJPRI7ciRLPh0RS5jxTMwoxUzr&#10;f/Y3f1uYLyXUxmfrp2umXGrWH54SeU1SeZKoXice+b/kPpVf0KC0xpvDyG6MQs7Tu3qu6Y50TVWt&#10;Pt1GH+UbosYu0tcYhHGJ85WaaeIaUpY+RPeNJs7qugeMNfcrxd2L5eQ9xz4riybFdu1Ke/2JUxN2&#10;7VJRZRrXemO+R4d0kpA9QOaqAsl2HFMuWAKSd28hizaGW6+8NGOn0qLZcNyU5EwgnRcZs6mPToHo&#10;Vptr+qO17R4ynPZpAiS0FhFDloB7iEmfLc9s2OUXBmAcbP/xkEM5Y7YwVNjuf6mfBdztWbdtGLrD&#10;uiQNl2zFH4jE2IAXMtJ3KUyhVSSnUapPMVAYzOJapXSGm9tG47RTUXb5kpK7Hmcpz6Vj+m7KtEdg&#10;eHboaMqleDBBn1bUxIwdzGItOGw1gYLPHuZs/xVeEWVBuJ2vLk6vz05/9/d+/2Kx+MUvX/1T/+n/&#10;7JO9jbOTd7xJhZD5u9/99acvnuaYBc5G2NThkpvXzkNWOtB6L8kzWyMW/r+GVq10oZCmRYSeSC/A&#10;yn6kVEoH02MDLEf6qEjea9fWyiyUtXg05gfpNOU144S0UgDLIt+1BlNy5QaNXoKOwHhrLk0VxwPv&#10;8R/8eDBRVdi+p5m6PsiI7WTwmpPYVrFbsJob1FFPNfivAr2+6uBjn5o6tmhJNqgez6C5pIkP66WN&#10;zgmz2uvjGjSv/8Zv/vkuQ6JgFtaL3DEIfU2snRbRIMZvrqiPjaH4qGyGD4sTLV3IadRv/DOZkxzJ&#10;P+mxscewqLgzAyjHLT6gxqLRtdyKXEJx3K3EjBrLBgSJFyzGOKdmf6C9rSRWTajlPWFZltIX/o7U&#10;Cp6So/GXnA5A+/qWQ1YsttkkV+pdui1qdFAoaMg5SwPR2mCbiR2OWypbGkMS8fUZWc3Zj2ca25Po&#10;UsPrShJ3Q5am72QvCY6WlHybzi13nqdM/Ga6JHK+t2tLSXzurNxTPMSgT5O34HRGJRb0M5YmcR/0&#10;ihtC1clZ6N+bbjSO2djEKnerkC9RLYBcjXRDEi+yjvs3Vo5ebbZqNPULTexuyHLE1DkNbooljYRv&#10;sLJydfputsH7Y8/enywPDg6+//0f/MqvfJ+IcHVtk/CSZvYPn21ubfPGUu3f2ODE/yahGWpDB5s7&#10;/RlMCpnzkZ5LlqMagqsQMKneDNQNBXOL1IU7nZKRiybsA48mGoY1seC6t6NfOgkatEGlHjljfhgj&#10;18VhaEr5+eMpWg0jCR5GTbVPuf9vpGdoRz+kFfcrlqSd0K/Aml/tacjJGT5TU75h8jAMVN753gWp&#10;PWXnO98Rp/Xf/O3fYbiZoW8WPHVl07P8lxRMGJYrBI8c1uQIsR1BbFrGAsbTjScWEHG8Yl/XMBot&#10;SFGWb8xtBhXdVMVaHUtyT7FPXrSm6+NHTJUERHbXTLkW0EWLGhxEpCJPoYmdJN3S3NWWDJqeipB0&#10;3kzCEV5NshNqToiQXEbbSJskVLHZpHZeoBsGx+MhtayRpSFy30yDBSInrSV0amtQHsWD5GNEx2AU&#10;RyCmqJmNkpvO3yY9oUm1JjQIvoei7VXR0+LYiFB50ByU3I91diWRhVOlwBlJ2NSU+AMHM3w0qDUW&#10;ZHZ5pJgSaampcWtELE8Fo3N/mup4kcNKgAaD+mTBJ1/Yq58+sSz9r1Fmq/ecSNdv5jeLM2b8g1/9&#10;U//Ef+qf3No9xIZu73IO2pa21NxcrXGU9fYeSzfK+fNSlNVbXJaYt3wYSSZv9vR6Wyu8BTU3+ccO&#10;kXju3rnfTFZE01Ob6mbSMv92f1y/doGRG5N9ger9YXlNadg4Qu4v2rvl1l0SBiMjih0ZQAmY4sJ2&#10;BH4CcB8gbS0NpFR3f9SX4n6kzkycfAJruzUqzQUkBiHxSORl55a+LVKN+TAkx8f2Kzu4wWaDmRVA&#10;lPztP/cX02hA0tNLH5Yc40iOlixh5Tt5WMVx3gygb4mhXaWVZKaETv92gRsUNcgfHDXk94+vNig0&#10;wUq403v7MwhYD3WFyQQ8z44vLeL0qpYPNNQMXZGbBLAStD0sFTx57DinmrXhSfc3FVLT1UUJh6Ft&#10;+gQLYlS8EJTi5BqSUSYVAA0lmzUehh0WxNkxqyxMJSitfqGSBObRiFlFtK5kToFMZ/Do9+quo8YU&#10;e/aOmkEJEwYb3gSlOg1NijsdWht7Uu1RUBjlGVlcch8J9H8N72pSNaNR97oRbioxNeu7BW0d95OE&#10;KhtQxNTczcjggIGoz9RBSctxtLhNq54doG7X7q/xM9+/Pbq+vn/y4pOV9U263Ns7pFZ85XZxs7yc&#10;z283Nnc3ZryVW5acdVQXJEx8HDGlJZNN6oT2VnYLi/UgPEa/czpXONJlz8KUFb/JuZSZLDqHR6NC&#10;lQDnuj/N03wwsPa6xzSsT7/ZNB5M9dhg2MSVPsg4WMJHy3NqHia9bw7VYC8fyrD4EgKkFxv2h+hq&#10;yaE2oImd2x9UxjXCSl8mJcq/zbnSUDtUB6JkEK0f5edpuSb3WHOKjO3PkB6fMVJeosa53B60UzhF&#10;4KbYxSn9YLhqmOVjnUSvLAuYiIahpPxb+8amFju3XEaxR+un/qjVFD21JZbSev9a8pOenUTzJ5zj&#10;v1ZM+8Ahynq3aeEjhdtpO3rKbDGJGo1ac+bJIBPBRzXurJbqO1pCxpMNEPSBNGoXLzOHsJmcoMPn&#10;Nu6hu2aliwwTOnS/bJTR0ajW9WqtWFVAZuFop7sPKqEnuAfIU75vWFgvae6U9OQGncyDuUiD9T09&#10;NpnuRKlIPwKZ4dVt9bg4LLPRXar+ZloxtzJNw7PptKrn0mw6SCjSANJhTxQxyqM7cY2F8+scMaMX&#10;INmNWFycbfPe+pX146OjlY19ikI4ZGJ7tkPmcXXl5uL06Jtv3mzvPdt78lRvor67cYDqFL3lJ/+O&#10;dkUptuZBFgy5d2fkAy3K0tQ+hY6JFuYS/tZsGZ4PUTLoEto+JH7zjepil9VYtcaLPvg87mzatBD0&#10;4NHc6U97qDDdoWobQGhcAvNA3B+0MMmVb24uXs28BFjcfKg1vYvJ5RI7vT2x/EczugxYs05pZqqa&#10;Nu6mFS9oGArK9lppo/neFIX1jElJw2PecEAxA2JDlYa2k9+m7ZNeKAhmBdWMUnbn/N1HE4JUBCX+&#10;Uxa/XWzgmwfjtXkJSDJlT3b6WCx0DpJWIQzTpfyl4VIJH6GptS4d29eAu7Wlg+36TKZAfrJUJXCl&#10;jaFVyxh2cWw5Vat4uBu4GYRV7G+L2p12o9x0mGh+T/CxkbgLdVOtAchyKkyKNkpsHyrDpDaVyHuk&#10;SIVu5aGMZMwgudJW/Pt39do/I7VLdUbUSBuSyyEM7KoVbWPCJG5yOlnQJKZ98vGDGPRV46QFGsw7&#10;mlPbkaGmLjsuh7O64kf8o+yWZhQiXZxQ51rlEm5wiv7q0fHR9s7s+9/95P5mQeLp9vr2kl0Zt6vr&#10;s52dHTYmLS4uT3i7kkt5yEpRT9Zef/oIBR7+WQBqp7Z5Cz1vJzgK+2TytVraE3wlRcWFUslqv3Mz&#10;PpQi8YefZGZaEGOxaqveMWRpp+uaI7H2UrmG6Y+EwfQPcMUQlv8btWheTBTnW2nSpWXK75XKdKww&#10;2zsi5tcMYzC+RrT+SZttSMP9/bmW5xWlc4kCwd/87b+QUUaMM9xIWG7K0mFu6EbJJy2KCcK9Ekff&#10;JgMcH1/D1yoIkjVVclg649s2jerU0cjd1HT9oUY1UhYnGo72dvSnJ9hLdxoBNBSn+PN3aUj0pzJZ&#10;Eam40xleJ2WsRf58YHs7MypF0tYBLEYKlvPGy+JQZhq5aVxsXm1L50XbE4lEjcOFPNi/B1Ibj3pT&#10;Se6024pudaWv2Io1hoBJKPM9j5T0dKaM0dCHLHvghpQZZ+Qk5noaS2JQ7pJgyMYrN4fmmULnZuHj&#10;4xHmHohqOvTpZ/m5RWEJkIyVD1yxRpZMKppvRtRrIMu798IyS51xJdv9WuvTQvlq3o7Lb/dbgOL1&#10;xeXFydGbM2g6v1nd2t7Z4p3K2uy2urW+sru7Pb8BTQ/39nZI3UMDl+xogAVn3eS0FTyvbjfCNzVM&#10;nR/XkhrD8YnnYve5B+UKPEO9khlPs4nlyN9iqzluT2yw950LTRLiIaadCGF+sK8jqxHFrzDFg30E&#10;drotvUS1O7ooQdmvBEAf8Ch91WgbWnnMGUUJdkS+7i9MMABNt9X4axZ6rmtWa7/lDeJ8tNBQEPFb&#10;f+53MgFtXxHUN1UMucPFuEIRqQbHvIs9EZCXCMXBXs7iL/mlLXHal2yDz/T6osRECM9ByYJxwpkP&#10;zQdwB8ehB0rRaj8T1TdmK9B2Ry3IzcmX5d1kS6shrL0R2uSShPVF1cYF53/aC8Rpu1CgKNOkqa0C&#10;ZZe9PrQfCUjWfGRqxqsZTUurba30kUxUdzJUefGkKJJUXebdPs7oWoA6mmdGGWf46/F4Y0d2vw2I&#10;WrflSx70E/wJJCUp9wAQ02Du9HRUsocZ9UyVGud/uWLWe8VDy012Al3uEIJoDt1bzHf+cfFmc411&#10;jKZlPX012Ysp1aYkeePDXHw0N4VNnTKx+lbppuowPnOx6rbMVAbjNIjJ6H+aXQ2US7qYjIbC6G8U&#10;e7MTUEec39zPL3jbyf3WGq+ZBUOBx80tdh6o9Ghx/f6bd6tba5u7T/RqZmo92Ot2Qx5T5NH2DtYu&#10;XGGhoE/Sao9TffG6t15Y7LUDzzcnk9oAeCeOkNF1cXyy046hcsUFJWJ0dDDcr39LeEZLOeKRZagB&#10;YlCyhHyQ5DEOyzL3o5yJcyCWmchSMdoyU9nt+ArNY8g4o9KeX54dUSJiY4c+kmNzaec6iN8GYwy4&#10;ZUmBB/R6icj9tJipdlzSpU97+XdSpd1/9P00u5pcpAHMdekxwqUAEbJI86BIUR65YHk2N4ymIBoV&#10;FSqti6SGbdUm3+3KxS5pxF3xmv5HPkKvrrpNh1u/7cam1Sl7LielnqpOS9vLLw4L+0gas2uojWsN&#10;9CekGDCij2DyCps4dc0PdWQDypDWNJOQHWcXXnaqBhhbsVosk39q8qQ/J4v7gEoloNW8ZWjqLvI4&#10;Qn/1W8MzlDSPI3fXwAadiYQk5p1IxEVZCwtvu+4or+6xxz0dXRHGFe8kQoLBNtOC5fRbKa2J+g99&#10;oppLRJTH48HV/emubhPE2B3LlfrOLS14503LYJzLwthMwwoO74Ri6ZoXi17NOe7fS+nrq/u7uzfz&#10;k5N331xenM7nNwd7z2bbmxwOQk6TNW+XUXizAIfvtjPBU4zbTJy2QohAzfxk5J1PEaTGw8yo0kre&#10;uZi3bKfCdAKX4tSj6YcRIUjd4+5qW21DyZHIdXMBn6+MdJW+ftiyuTbJ9tDvBBd6qo/Ic4+3Vyjv&#10;dRuP1Xqh/7UL3WBdDDX9QhkJpQr5mqMzzje9+1F9Og0ykjY0JSVC5dyhNvvrA0Ovika5oVIPEbiq&#10;KlAy28sSBayPqGknVOMMpGZYpZZdEB9Ef48wuv6MCfLKo//H/2Xwucf6PEVwlX4ifxreRNRcWKQT&#10;ePFT+E8vRnP9YbMTQ1jhJwJtkyQ9lIV03SS1DyNdTUbCJr1dfPR445NZGv86TGJA/OcEaXuiG9mG&#10;j3mwfmvVxp3VrbNhGJ5CW+/qMja5cuP9oZKdd8vEsCBQZMw9nSyCsnyKxZM4dgEznbrtfoikTeIf&#10;qesE5q31OJjpN5/qLjwoSah7Rq3IxXGQhYN1vUYS/XezKtUwa2QqXCuml0Bc8W4ZrP7dzeHWzeFs&#10;g02+V9dXFxfzy6vVgycf7x8c3i3OLzmZ9ejt1cXxH/7BL3E+4eYtTqZrQMwv1+ROJo7vLSPk5aIW&#10;KNRMR20t+hcRQopS51wfmdL0fgCzkelNL1oRVXOn3ELTs1Gv82BcqHw+7Ch0NrumF42ZBRJgPslK&#10;hrDxFmumDwemvzL3mLBQKZxtStt8tdSTBmVs52RiJzcu6dfibLuhYXDzsQzKARO1sP4bv/XnS4Ym&#10;fevEKHEpxXDMCrh4mabls3tS74E/Ut5ojMADfFETjyNQWaFHBKqBDZrQuG4cGT3wQsmYnTY9vpRW&#10;1Bf3omLwClXDrYiIHsnBIC3EaLQog1mSVxLTOacL4WW87OC1wbH9NOrtIM1NaR0Sut4o6YJCagcW&#10;fTwOwjo8Nb58S253WjAtxXikS5lji90Gjgej8ykQHKdfAxsZNMBlSVji+uY/Gh2n7M2jZ0dijgIZ&#10;7yAi2wZmwuaesVOu8GdQMr/mU6Kbmv0aTwlbHsydfJnI3k9m0UXsqK0XEuKXHKxsbW6hp/OrC5Yv&#10;v/zsJ+Qm1zd212cz7b5BPdY3DvYOtrc2tAa+tvy9P/zhcrnzJ//Ur/jNr5y1tVTgzKYFbyVQgU+f&#10;kcUuqQprTVaSuhepCy3UMvO6f9PGnKyuQ0+r2BRlDxr0IHAuWo0US8v+d/QMIoSNocWj4cGJLy1d&#10;2rOE7j2SlqXgqEgCZNE8wDU01caVMTT81eE5bW+beddULA2G53bK2wgbnXwKP4tLEZ7ATpMlPwO5&#10;pL8aXquz4lt8Ro2W1Aq7a0aJLKkqgxzUUOsbG3hbel8uqzxKpWmGqds2lzU0I0JMX5PspMzK1KSv&#10;tBky5P4S5VwsYlWDgYtGXNsRZRgbdihHgKfqCHsym9UmTxVp0rv9I4OyCZpemhhlY6Iu5pcmJY8g&#10;sgbZe0ztVZNavqcXNzvxfpxdSWFvQQNybWnW5lUiW1yg4YzETzXjXAQMg/Jnkz4VJj+Gv0cAkZtD&#10;an8vxZhCoU6oyEX71CMfMquuNPKOS0POVA4SPJmxarl70JpELioMdyrTRbjZCeptRUm+VPw+DC/T&#10;DOlGm5RbMuv6Xos2H6Ikd2Y8Fg7nCM1NFIEXb3FU1mx7d7a9sbPGyvbaxfnx1s7BDZsDObHi7oY3&#10;16+vLlZur1jNnl+9/9EPf/kn/uSf3N3Z5twjuZ6GWgVVaj2zmDgoLuuKGTpBpGK1mm9+7epQoNNv&#10;cC4127THyRbjavoDB9vXJvRNNhrFHg7P5B/krXQhCZVKS4ZLIWz/Nw02RLPItZSd9atnVBp6NHn2&#10;TBuuCbfcdQsk1EOD2kaxzuVmZSzUPZieRE7QjJAUDS1NXBEim6zOVENxV/iPtqhkqPQnv2aU6GmU&#10;yus3Qv8WJgz7BaMb5TZGY0uA+SNnl6TZIa4cYqpRz/r3yHb+MuoM0YIvOtKbEkk1r3QRYcowCps0&#10;MNvlMFIks3PqdlrIlkT4KJEfjM72xsNpHXXoiSRJ4GNDHgZVnSaNBQHEfqiGyBPMsnWB3C1Ra4LD&#10;BYd7tgkjJT02MTukcITYmpzkeApS2xDyU8jy6HtI8einbp8bvBZzC5SHK+3ZrOTwyYkbnTItk5Pe&#10;9Ws/DJHvEY9oQtjXnpKWtBRACD5ypLouRteM6s5heG0pMs7jh01Jb82FBNoxIkgLr5FhDKoDWp+t&#10;7cyevnj567/+awc7a1scucd919dX55fcujHb5Figt69e31/NV65fn7x/c7O8ur7hzXrco+PIq4I3&#10;vTwSrXbF6hPHoyS5+FUKq5RRp4bmLreXdUnRLBJSNO8g9Yhu9CLhz21xGsBwHxwZadS/j0hdtO26&#10;3E546cIW09bUP23Gbxh0MBL+mI/VkVQn3nA3BD5RoLkjFvcm0E1ZEoUlwM8OPseEI3/Tu19X7n6N&#10;4Y2k9lqzoqlGJsDv1vUBCaTVdaRKs6gWF7k5EXj3RQ8KqeLDhqBWVH7NWm0LDO1YyQnNEMtuR5kf&#10;kWmcUuRg0kD7wJlVm3z664d+9/ub9zrNv/uzDdTcsY/2EARBFNeatb10nkXESKuxtQpfA2tf7NKW&#10;EVADtOKMfkbXFHLYEFQ637Win2E8RYEt/Oq5YDHMNqCpcUQm5ZNd2tpW+iiaO4X4ui0D8FAU6pZt&#10;GZGi2Z1v8w5C9rQpOlk+H3Fn0Lpk+tuqTrjj7qW0csV6GrF4N1IjXdSA/V2VsJOOZr6DtYtA1sc9&#10;NjiwUzB9ajDRpaJb/ZkrTp03udIAcuSXy19UEKTVWJ3/yI4aTlxdX9+9vr89Iyu5xHAtVu+uWFRm&#10;D+L1fHl2sb66+WTv2dPPv3j1nU9/8OTJ4crtNa1HS4Av3kqql9sMtPzQTWiuff+hBLtLTlOl5NZr&#10;gvEfOo/a9z5lhVtdlcSs/BdSNznpcX20rMtJBLB5Gx+CWv/JdcfDOrjFsU0gTRVWFupkmjW7UQws&#10;PFNmyZqqMUQfHw4jOKr/8glKyhscdqmGLHYdHGQPIUV7rK86xm14sITHYNJru7UP2RKu6Siy1VfR&#10;3x6PaG2LpZqJCHdTCWdkW8Qw6LYTt/bGp5ILK28X5syvJKApTFwj/SfQ1RefTulcjSbZjrTwwr89&#10;9uZbhSWjG9uviEyZX864CkFFShvs0uQeILTNqqNoGqRUXySosl2TPstqUqVsmW3nxzRXbGRnCNWd&#10;06bVjaFhq1MYjGaTLb4bPmy6C3BhlrmgdLXHn426TfnTV7PaTcYTm8YReoB6IVJzxPXUVKgUJUm4&#10;HXTq66eTRxOadEXK/ypK6akLiwF/VKzUyVsiXjDGoDPmsMPD0mhl/zIOaYDkpc+6uxbN3c686y7L&#10;bQfl6qVkoLg8omQpaueX3/JoFk8rpR56dGJrd3+2/3R1Y+vi9OT86BsAlPcn3K9cn1/dXN3vfXN2&#10;ebe2/d3vfyRH9PLs+vJkTe/jFruuOeiAjbC8M0R7eTUt0bYBm2ltKW6ib51sxLVBsz4mCuoIktxl&#10;lwGbipj5yVTYrIoonV/KMJrAujiyMh5fUSOYYEIZV7qjkxt8PbKh9nXq45DH1Mh13JGluv2bL63N&#10;bnQ7RrX/FRGan2d18D82tlrGbKLY7nCdmSxxU4PQb4riI1dhdDgbORFMtt0kRfpGm4D+lIscA9JQ&#10;KjF/5m8S6jua6k1orcw7edZYoXhMfZbhsVCjXBOTJEWOY1GObmt5mXhkim4mwM1Iii0iQ8ti99qx&#10;CVLjsnkoFjuBVE6X69mQUo8uIlOOvylnird7Q9JSg7aW/3s4NtHXtDa9LQbykfXyydgUi1hzvlTJ&#10;MfnCRaVmUVJHqfn4fWR5EHkTYBsvs7hVyt7Xf1r6JsiVmLpYkO9lpZKdipqVtoW5I8uMblPk0r31&#10;ltpzR1KpDIA7Y1BDraGp9GBOxY2VNWizbprRuzaF4/pOENDYpD0tGpF7SXityhozvglSk8++tcG5&#10;B+eFLSQNX5xLyaePdvozLkaGEa5JMXoKvps9J911T7M9kTKhECdFra+z93Bvi7d5Xd+ubGztP13f&#10;kA+xc3D41Rdf/voPfv1gf+OOEPvi4vZuAZtcampdWKFckqBDEZ3UxzmkNhRTpMlW21w8JRxUJcQk&#10;m08TCdWxaE0ATM64Cp6nDHwXxSZdA7OCLeFOI3KJROGm6Rb/JLcFpafkVX4tgZFhK852CbGT02K7&#10;8oV4RAcrtrNXIsBu2atY4nwstMOX5nrRuF7Uq9syDset3sIut8Ewba10kVsTsHC/o6QoJHlOJk14&#10;SaLBStgj91Bs/Td/6y9kJvUpHYsCdKRr4hXFKC3qYhelauqXWCyymDFVI7lYuloqnTvLtNWzjVUW&#10;TIvB9HEeLvirT/XSqAC+5FhsczEpsC4WmYuRVkRt3VbTPS9hu2SeeDyTAgeSMhxTfJK3IGmNv4DD&#10;UpjbG5TAlHginThyXjvx+8pGW/tS76Z6Wzqz4WneQUQ22x0tW80RDxiECU3sPkCxkc6Njpb73k5j&#10;3MBByXf3BYpdURtRUlrdEw+B6NrNMiJgGZvG9+5wlsBMkmMdcOMaReaSOqhotlyKHvdYYlusxU/+&#10;Ltcjobonpf+6PMZgTzHEQIFu2HyuDI3IE/DBMHxK/nlcrwr3guXN/Hpr/W5rc/12ebO5tbuysUM4&#10;u7qyOD+/+cf/qX+SUG/GkeHs4OZNc4CkTk3bUhYLE+CFbQXxwsmAgedl6xJfrFQmoqJ/rA8iR67Y&#10;Sqc4K7dPwtx9lEHSwuLplrCmyUvkqSHmgy+DGPTMndEgDZnvbVGxK06T+K6emlU78abjCg8GTvoZ&#10;PA9GEhiJr9a51hJ1AelYzZBIGOkAuJ0e6OsN1kyfDLWfLl71YT3l4gLcuHl9+iJwm150dfyUHIwQ&#10;mRuCm1mS61jpcPuDTxtfTc7Et3/bPiFQG1B3Z6JwI5/KWDVaNHo9gMXOp9ayqCPx6X6B93jkPxQH&#10;p83nWDSUqWZ7pxE/oV/erRgnbpIpo2p68rPtfrtszbSmhXpEyuq7KhVbhM3GIEUnSeJMKeJCzIhg&#10;666+l6D37JuCUebstQW/S9BhRR2snnWXyi8VxBe1B8WIAWi+/HBd7KoB1JAMedlTNMZi6i7T/MCm&#10;6npEtnJ/ajbTbHM1xXSlVglCT9MxBzr4jtjCcKR9i8446mxq0+KyQpCJfZlO4WwGPCYBIhVjniQT&#10;18GsG9SPc0bZJudYXF3zzhOyixdHr395u7w9fPLkzVevblc277e2tw8/mh0+3zpgBXzz2eHu7ozW&#10;5te3S94AOyeNqXMDIhutLurBskjsVRcAfdGhqs08Z7T5hJ650mcx5V66zk3/Ww/mS59Uu2wSSgJL&#10;Q0PUkvzKS/Z2WpIgtBnG1dBNGYCeSOg8FmnjM9ZExhnVCLkYFqf34k67oXXGUP1q2SnrMjKt/MeG&#10;iVaNYX3UMdwjIoiqdSkiO4pyDauIWqPMQD2+BhC+R4Yw//b/NP8C0zI4wf1MVf220htBto5EZyeu&#10;w800oi/3xFb8i3qyhysZ0SYNNbYMxX5EbKk3enVLMnjDjetZO0pcYAhI4kb/dbFIF5GerrW9v1G8&#10;ksPsiZtkf9pSz0ixksJOq85fDz3Elz33CcRhXi6m3MeDbHPsf056MspQ/N4ctds/QgARwSDsiL6Z&#10;3IGV3SFvg47rOnWa4RYeZTzjpxhaM63szaM782e1UFod6toBdMLIFq4hZW9CU0upcV3x96Y/9aUp&#10;Hf+jl0xpbF3e2p/uYiyuaNI8tFaDzBJl9WgZswpwio922txtzna3Dp5v7B48ef58tknN+PFsZ+P1&#10;q7cvXjzhdZJsSLzb3F+5Xlucnl+fHt1cHi3O3izOjnSqIHWSHAvjtxhzBG87tsWe0LCA3Lgf3mUY&#10;kjBLeofQRtJQtfQiApC5dp3tgvcBDUc2jfwtMZYsuukPWV+4ZKLp94whwhbPILrpCCyZxHgwD8S4&#10;PRVR7xFnuos05lNj0Dh7fxGC/KoJ9wO9+DthV6dGO8t1FIC2RaJnzaojvXUo436UixwHWgTyxB6c&#10;Z5kqy/GTpvsjU4pnnFsAIbdpPs11mKatnyZL2ujSSZznnLjt5HjA2rYY8VCF6tA0ZSrI8SmDpMpd&#10;HYMgpSsMmljbUwqZdf6tT9EnrDKQaRNtg7RhbI/oExNS1o1fW72fI0SbBQbWPo/E/SFtIw2TvHZY&#10;MVlEnSZ55mwML3drLVU7iT74jHI/IHvwthHz22Y9xnRdk7sQ5/4qBrA+TK5xtdaEflpnmHiXmXQK&#10;T89qRt+2c9GOfFKlJAQUKPEpVQlKfijqo8qNghq+h84lGGF4/tSxebfXqzoqf2VtexdvcefJs49f&#10;Pnuxt/b6y5/x8+H+1v18fn29WFnZ3jt4uXvw/NoWagsvmOD86vSef+dX84u5jjBteRKne/UZMjgD&#10;v0bTEq5xpXkb3cvRrLuLFHPT04gfcv5b/cdJ6YprzUvtCi6+JOPX/NYRmrv963nA0gIPJWmzSE43&#10;yN8qkB1qR/XsHEnXNlQlu/5eWiNR74clqvnogNG5FsSb1kgwCIJ4E1hqgQJrMsQ90K7DRPtAxzEV&#10;SwQDSfD1ktr8NGLoiAil0pKnnjOKziS8ql4ynqYq3UYpJPZHL1/XiQVaKMt/7YBc/zpqWsl0DWyU&#10;+O4nFklbbivDKA+6HqnhFQX804Ndm49udkPfUtpioot9GW1BZPGD50JbUWLYIhKaVwxV5PWAByjT&#10;14qwEuNPJje40N9Jn2HE5S9SGFMfegdtMJ3IJZoRtpG5j8Yx0mQcfB70mxTba1ofcbxm5+uxJcbI&#10;gUGZtdYhxxxwt0nF93LsxbDmoz+glwFO3dRcIpaZ9fjpKjeJq9o0DLMBkV+zz5Uon7WaW2UUN7Y3&#10;51/++PdevDgkHtKrEfXfze3O/s4n39v+zg829p/Ndigk57m7teXl2vLqZjFfXF3fQhg0lCUfL999&#10;y2fIJncdbjoS6c2ouoZrig///BZ/LUzXKTakXF2gX/+F4+PHaejhwiBjDxWt/moaWn8bngQ9YxAy&#10;asTYTvzNh9r3EDRChfKafXeajpALCnVmjZ4qoHB3xkS/ize9++PbeyV1WrVZVnnjYLcHCsQn4tdy&#10;1/Ojr9AWIcyD89NqMoOsy9LKbvQzLNLgSMI29LGCb0BJi3L7lEaVEDxoJw4pTkTfzJSWx3C1f49t&#10;mIZR+Fg61hVjYtKHw6CJqGI9Xu2XyJo9/MVG+oZBo0CktDGm1QhuD7nv/+mca2ZtlJ7IRoYUjZV6&#10;GDtqn9/GBm9e5gSapjZhoo777J/uXGSZpRB2EuuR8AFr1R6Edg8/uVjikdb4s6ZQVx6RunS45pKW&#10;Yk662W/+lO9piEcMUJSssYyCoVvVmRZs8p9iE9dCO/ppnkQCqRpqdZpxxtJkFqZzkjON5qtbM0BS&#10;bx7Vm9+YL6vbm4vbu7PTN7dXx9qgeHnFVhy9cRfDsLq5Otvde/qd/f2PV2+Bx/vb+enV+Zvrq+Ml&#10;teZn52QlZRI4AEiVZG1OI9OL8vRf8PHILQidg5XjpxjxQGWiaIMfNnbXKTA90UspHujjowY9gAcK&#10;/vCGKeI2GadpDqDxYOSFKnX1sSaaSY4sm9spRnRM1HZ4u7slG13d0p4kIUwPSk7DMFnW//Sf+e1A&#10;rpbHze3xE2s/aLuktoOIFMAbPGLmFTzm2S5MxSR96eRuh1BNwOdCQh829aCWKjPU0PpRMRl62q9h&#10;WA9VZmZOy3ViXoZukYytmez38kYiveNUKyEtakvz8lNgU6vwEFAoFZjW+jTH8KEJbmY6ImMXSuOU&#10;Fdzt5F+fPyiXePLsMhfdqFeI6uXUPFietf3IZhg8klRlanU4nlOyNJOhcUEKoiA4bouizvAOu1Mz&#10;YHeqCLUHINzSiGkklY8Q9pmcDTQ931zI7qP2a/Eo95dQNuJKFnTeDOQtlkUMSo1HAVMvzkJKLlVV&#10;ZiK3aTa1l8hxkquI0064yt7eDI7GkzeKQEIu5xiU3EzKmf/KVLcwqgf+Jiu/63y8DK/LQHM2+1Fy&#10;rbt0QJxN/1niF7t14hlH6s7Yhn10dMG7Enc29mbbO4yCLLp2FazPeG5rZ+NycX52doL54ni0s5Mj&#10;QkIxN0dHa6Hb71vnxAutl/P/4hfoXhrVvTBxxKNtiunvzQUxK5vKBOuHilcBehckL2zakGcvXyRf&#10;vXLSur9qaq6abIGt19LZYvRAJdUkJ9FhLfw2DlcxGlQEESFpXmntIzzCL2lzCYNlI4sQEXJ7rJ25&#10;7iu1X37vUFdAK20XSL+jsjkKHRK9F4TTQ7xC648ayuuaWxqnGWP7nzF16VZDWP+X/uxvx6RKQDW/&#10;KXsYvHNzDRFqMnyJPgcRQqlIVX3Gi2nKn5K87nFoIWbKMY3A1ER/0NVHXXTdyACs2CGcF0+kKtZP&#10;JdRtnX15cg3G8eh7X6stN0ES0TMJEcRvm2ywLL8UuDT6Wjhcw6EKvzC84a9om7jJ4iowsJnhSiC7&#10;GF+zdjcydMktcj3/ekN3k3ifa6Lari6X0o38GqkzaKSf9im5cUeCkfJBuqw8iG7ali5L0EP6NLfx&#10;AyloBzOHniUYEa1QKp8ieKezzbio0SSwkbUlonOudSM9jztTYTE3jpfoGkazMjABXK3X5SczRpIj&#10;cnbq1MA8o6jNBKD+7iOBVSihJixfa5yn+8VnP1lcXD9//pSXmrDuzUsb2LWvLQDZ6bF6v72zwym8&#10;GxvbOwf72wd7pDGv71VLzv9LsYgQtTrUzN4GYKRhZV6TrkXso+oZs+njdTmnEYIp4yyKZZlL8TcP&#10;jhcdo4+BxcSdsClQlU49DuNXQiBj29RgH95w2LgcCLO1eWDpOha0oYRXujPM9OjuJt9l8LqmZ5Kv&#10;C5VCBwNCu6FE3UD84FPUK0aHPut/5jf+3ERC13DWwxlTxl2SUTer4145TOtJ4jyie8l9OrMOTCqR&#10;NpsJ6JI38ixPpbDxkdQGtTsxwiFREqraieCklbYdhd0psA0w8YmkTSzMv2k86qivGmdIxfhBn9vF&#10;sJIWIgfmQRO8cBd+dHthwe4oEFMUtMr7I/IYSuHnZOjCUZnjiIuFjv4yX39p7FdDPuWBLrQAY+nL&#10;nYOITBKs3icjGlOJ36ogsI2pCZYaMAg2X6wsbb4MNrYRswStj7C5pTL1lhC/cLUxNrJUXA6d60oI&#10;knv8r2hedC5K5gk/21y8aiS61LvTDZULKhkeRLptxwypXfWhY24zvBqJH9SFGmdJhS5KdGzkmv1b&#10;39nd/tmPf8Yu7k0Zf5DvkuQki3AABS91kGuk19Bz0uTu2mzvZrG4XsxVc3l9ubi8QDLIbcKCW57r&#10;ZzRLqBxmVb1cuGMUKJga0bMRxySahLlTZprIOCNxt88xy+YPSdf4PLIsfTe+uy9DZNUCmmjmsIfa&#10;ztKO7Lk568OI4p1zjQXNKRHNOvsm7gyMbthaYwuDkosQQvaTbT1ga1Xfr5neI1qRqxpPvjjQLrRP&#10;qfoQB9UE+vNNuIOPVuam1R3Rm+kukS1py5VqsH0RpHlc0xhaV6K940f+HvFx+jM1D6ke8DA0dQ1e&#10;LQi9GoG8u+bh0oZutJ3jzrZTKMqvsCb60EZVEtBpVxsMArKtFLFjhxdarKRhTyGAGOZSfi+RWT6y&#10;T85bGF3JocAqAuOL+p7HBalKaEgE/e5JRQlae7u5Rb9wPEgv8tEKpvFIz6WUvO9jreSj3v3oU9dd&#10;W6d12IYpPcQOFnd4euAxPWLTCFijoI/X3U7K3RtJIzNF3lGumqZNC0GGSNM90XQwN7iQuM9DMrs7&#10;8kZtIpx5JPKcf5UT7C/shggP8NrN6bbh4OcSS2F9eNE9lMwhoaAdKH2nH96aPZ+ff/Xl+5fPD++u&#10;dVTa5fzt/R21kQeg7/oap5BzQjutecFijd01q1dXl8ury7vrG8XUJCV0akD2pWv4HpWqZnHu/XrO&#10;LDUEEB3c9lXNKGPm4dG1MRa1C1MqTnrAiO7Aada2/c2bazsCJq4VB9Nd8C5EaBDZHcmQy4xoFrqG&#10;l0RFH3BTt8iYyV6mbnL3fLNYn9tiO0u0alQlVBG0FHCbnNN7ASIPXYRG70cNl6hzw/q/+Kd/I7zw&#10;VMXx/BklKdHs424zqfuNBVMQFJkb6R6JTeNd4GyuPPwcsJzrdYNGLwoF71qYn+9puVUzyP/iSKoc&#10;5JOBOZeRnB0A4B/M9+RJ2w2SHbeVWlYJoA2OW2mOUgSxpCQIqAC2z4U/vf6sQs74g+M97p3WtCDb&#10;5VivMwOdVAmnYjg258rBMorp9KNEv/ygVTABmd+fxIcK4+X1nFdH6ajBG9SJ86v9J+DISQjLxWLJ&#10;vjfnF3W4i8r35NTzoC9aVbSc7f/LW5moQZnPrxaLeRcSZdPiEYfC5cEVd4qtxdwSr0cy8Ij74Uuw&#10;pRhdHRUGhSn8G0/X7DZfkjBufnq5P2JquFMtSJqHQ/Yy8vIg/KeELpqVQabHKiToSt7arEHqi7rp&#10;MN/tivMmDEKi01PYq9vbW19+/cX19cYPfvDp2upyiw3bWxvL68v11d3VLV5n4mCenKRexiBBX9/e&#10;3Njd2drZXd/gAPOd2Wxz9X7JPm7nWaaN7U1AWwJBE4l8NmHujIvaR8l72mdSruYXdKKNxI/2OQyz&#10;V9XXW9xUeXBNSW282ydkFuOsBW27rCxU53aPl2P7YkHlKZinQYYadpR0eFj3jHMsqQt/ZTz8eSSf&#10;abC8yA5r0rV+ZyPdt4nrgwZXv3h1kiEyLG2+Jq/Zjw41aZr/FVSKcR6zkDWyoGqMfKadZiOa0ZOi&#10;hZSwhmqBC7ZGJZAd7O2H7C9cbk7lyrrXZjlOXCrt95cWWxpZQQSub3LSJQv/fZOyxs8InV+XUXro&#10;C2eVI4o6WihaALhijhgqjXBWBc0AYT4+h8kmLa2XhwgZreedblovUg2zfFSnJkUjeckBo2ZapIrN&#10;YkyiYNwOSSNhyWlIMLWyoPeYb3F0a/9E5zV4DuNSWrExomTRE+FY1wUeaEJg3ti3szsjIRHx5V9o&#10;xsfIMLEmnK2YJSMsjkdkS5ppJHeGuWFZGs8jJXURoTK0XfyEJjZjScyvwMdCT7pKNtZr+FOcsbW1&#10;VQMotUlHYZAcdveW0QZlkjsTYVuqqzMoE+QMXfxN07uJqB/LcoGOQcDBu4GFTPaOYtu93e3f/fu/&#10;t7a+88f/2A+W51+fvX3Fy24uFq9vrp+s7R8SXG/O9nb3D7ao+NHKEKIumcd1vF8u56eUlB/fLS9o&#10;erG6db++s//0BW/FIUDYYA0EueEQtp6ICD0zpBCwhgdSmeBaLbCJ0cfOFF1KnvpuvzI5hpus/COc&#10;WmN54DMabjxr78gM3ZqnIk0y9e5vaHmD4aJvPsbBJ9IK8/IW6Gy+6u/Xiww0rIhoZQ3Bz6ZwwmzC&#10;EfFdmWM8FxZNkn8bIXKUhIwNf4OnaJD8oWOnJPEDjg61ouYWhjxiUqndLs4rq1++Po1+ekz38DjT&#10;CDkkIll26gQKRNbFKGZ6Kmtc+hzehCsOYhXz+l/8q8l6VF/ohJwgncRnqtiP9rhVY5SOunDfcTLp&#10;kre6Xy/s0EEFW+YuK31gN6iNWahGwkuwgWayHmeMaNpCCz1/7OBdC83xDcMXeWF+I5guAs0Ak9ZM&#10;XcPPxVpaFX0tlnSnF0JwOpa0QWsO1iuxX6jaSsO0kKPZeu+zHUAUUsLlhTgt+GmNkNHaAYSNtA/T&#10;2ZERweKzM9spFoQ1kgb0yq/ssAenNVGEV0bPQsD/sv3t61evzy8unz/76OBgz2Ur+kAfRqhTtQUQ&#10;GkXzovzaMtvBgv7JIobphYBMXFV/w8bWyF9TL0NtsD4DZmr5kjE4syw7GVQriLSo0IssbgQjLmHk&#10;u9cn2jBbUNJplMeqHbmwdPll5TZ7rXJLr8GwnLT7ezjVYpHeTkjNaD0FXlnD4JkOq9MMYAVW//7v&#10;/3TvybPvfffl3eLq3asfXh9fXV8fnZ5crG0/pXR8+8mL2e7+zv7ulrEAMXAOReXuy8vz83ev7q7O&#10;Z9B8dePienVz79nuk2eoA9GHpuBDfXNWcyFCES3qBiUZjAWKR0SrUABhiITbrjS3vFwTM8INOyEp&#10;KsQQdY6EktYgAR63V5kt4ultriQx2JApiOQ/u8nRVifQlRcCQ4UeNJWqdnmrHp1HK9/CJ3e3/XgN&#10;/pIldripfpumUH+amKDl6MPXSILhWL/zj9ik1Qgx2o8GSVprmUvmlek8CjJ4ZP03fvvPm+waZzuD&#10;y8s/ZerTccQ3zLCSVCao2ajIXG7Opx7pZTCiuj35CaKn+5NUSK2MJdi6EUzU4KJskhLTljDz7PLq&#10;9Oz0/OKCiFNH3XOylM6C1ru0ZbD0/yaKlzIoNpequwaK25T8QwG904Y7MQxGJzxKbI5wyZYHm702&#10;06vuOIV/nS9g4g5n7W+s5cvW9tZsa2N7trm1SaHHjDc9IRf8DzfsbOOUqU1t4NFLncQkyd8632k6&#10;S6yyjFs6OEujxOFlokBhNo9zOrVq7WyF5Z/qpHeJl0a/vNbBB4rxNTumzvtJAwE6ViHRlAkIOWLN&#10;IzQinI2ETnW9vplt8c6p+eX5fGeXF1JhSKQ5TRC18K1eDfYtR9Uhqcn0wI4p3IsYBOS0wNArHwqn&#10;8lQJVUmLBQZAb+ClvjRaTStMz50ZAwY9EUA0sASvAFpINyxZtkLs6fE2ANNM2UnL84rWzdxg7HLB&#10;q0WuLQ37uwN8j83i3l9htrIy29y4u16en109OTzAHi2VZb5bzi8APHixuLo4vbza2tnX1m5F2xt2&#10;s3TSBlPSKtnmFkK2vr2/yiEXazcbiOv1HE6tE7BsbSotdb/E4Kq4mxPV5E5oLPG2Yws8uuba2xoF&#10;RzRD/dNqWsXTmMlQtStu1g/b28Xyc9UA9dtKx6OMeTzSR4tChlqt8TKpEbcNrFLSTe8tKhNoWHIb&#10;EIenvq/BRZOBBhQZtGPcnoRpN2jO7ai0cFbLp1P21u5C96wN3y1PaFRtryQYJAqI/K0/J9hKINFL&#10;AkO4WJiY/WBiBlGWp66U3FfT3SOYJNhuZJ/0oBmaqLTBMw6INmUQESSbzTGW6Y6GKD7kGABn04Az&#10;XlV8eLC/v79HscUe5RM7M/JBfAfFfG7jKliwS7rHELY9E5bpT9s6/cXSIn8gtMYy/oTCBsoVFV7L&#10;r84r57HDQqasyNias3O8lX4HSJwn0O4RmlMI7HwiKJZ3zzItsocEDgqaDPrcubU18yEvtgHEKRto&#10;QiLoe9JYOgXGhz7xSdyaOwW8fnut71yZ6RgZfbhiP9cZYft0iVlCydwvbvaM6vXN7cXF1TZbPfZo&#10;QcPorGf5VfFEtip2YGps6x5caVdz/aJF7SYLlZ2O5vj3dlrSIEKVIWV4eTbjzJ+67inkntEwR1PG&#10;xksyLbQtH2djoRaN/lLRAr50l5b7yDMMzSAQmU6t//JORjLCgbZWG59MFmYFk7mYX56eXRwcHm5s&#10;Ymb0mxKLvEYW+FzfvLueq4xyc0/jwwOCNc4OaQzOIaruzuXoi6vzm+sF3s/J0fs3b98/efZitr0n&#10;amzYQ9QIpz3jjr4SZnmuXXFqshLOTNNMi4ZNzGqcNPsM2hlPhLsxtCGpkLMjQXSz9RbKJZzKu/Py&#10;4MNecqX1Xggegxcy8Okct+vWhzq1UzKWxo0YyUmKhiZOUgFhX8KObjBqOrrfP1WtCAKZGLF9YnXW&#10;/6U/w7trmrDSbtMu9x3piRQqNuzZh3B0EKBmxkvKS/JyY9pvwWfvPnjXGeAj2iKZTUOa1PqWrDr0&#10;FIhWgdXjs8O9Z4cHL589ff70ya69NmBNoEgBhfwwanqzGiT5BmacqlzRy0MWc9AHuGPtBBCbCUft&#10;Zyl1cQ/cNLagw5h7NMFDI+9JHGerpZvx3QhF7cO3PAMPGoxa1iKUTN6WB3t6ZUX5e6MYH35VLNyX&#10;vCIE+sdnxaevwr6QfZS5/Jkbil8lSQG84lTuFDltqvPaTEzN2cXlFsXN29v5NffznCoE70W0dNsy&#10;JNbNQOTUUReGjLBd785dxaQ1+HwZuN8Z37WxrHIfzOQnZvqRlWqnX5zC6g4N0lgJkNEHxSlihsU1&#10;YH+plUNJWlmLmlH3mFpk02ju7Q5815koLFdvbZyeHB+fnB8+eyYf8eaaea5v7qCg84ujtbWdg9kK&#10;O7Kv79eRLdR6gyxQK4qQBxCkwBzLiOpV9SQ6iB6EVMQYu3vPNmb7FAdtaD18426Nd0ndsMitrTje&#10;S1qf0O0RukXDhilPjvnASrfhUM//O9E5z0aqNcoWl4QLzkT5EYusbUbxaRqX2ijCOlsiSXM/cdI1&#10;xvTiZtOGgarD4qMv+rOhvvMDTsErADK88GtyCwGbtBPK8CWYFmjOtDO70pr443Y3/KSCuCE3VMMq&#10;NySNVh8jAx5JW4jocahlb/yUvuV69RgCpOIlmVMPL6vAbVppOXqqZCPwZyIzcgJavEWcPjsZ2gug&#10;8ykQO5VWiGtc2SKw5cAAs9Wn8ikRre0ZLhOKxbDp02pPZIifktlsgNKpGU/QT1G2Ye9U4YrVIyPo&#10;jk8WFgKOoR7fs+0v4Oi5ijGMPqkTyZY/EdDkPp0s0CcUSwY9XNCfrnlKF6M+lATUncWO4qne8ehx&#10;49XSu1Kl5cs0efDCkrkVXYsQea5t2SSjSneZ5ghAoyiXzBTrc2e4nDl+KE4ZLaSOnGjKg0P6rX8W&#10;rfoj+t90JHfesxmVvOx0+SW53xtpTPOeoJBD3bnGTPmq5Kndpj4pVzisrZLJxXw62LvD+qkIfG22&#10;Nts5Pj46ef8NlQicW7F6dcTbbebXN4srticqCVYjQSt1IsE9O3Cw/9/d3H/Cy2a/8/LJbO32/Tdf&#10;UInAS7sRar88R3YsOtbDsIlQoVVoONA/gQ7yP/VYTIxPJ5b6DAQFNf1TvA4RAp5hfcQ+N0Qi0u1w&#10;pbQ+0X0GJTL7z7TW7o8YdO+1tf9tTQ3RgM79UgAqQyjbruin+kiGvSjcCSIgDQiUdMlGBo/7p/A6&#10;4jrpecFTfQkJDFJa6WwP9Oxkfq3ORnppwhbLzHz8NyPLAmOpR6l6uo7ccIOlVqxTujZHA3PRYW9u&#10;M8SBmVsSbtembWxSo6sVZx8Ij9GW5eVDYL2zvUPXqpGxDCAsOVgh+Zq8cTudRp0yoyDRiH0l1gHN&#10;mkhXMxvVHseNcJDr1UVIN2LEQ5kTiZpAdZE1SjamhKFFulGeSsSrwWgORosF7blOoLlW1+3xMqcx&#10;mVqy6yzQ6DpHmvwVZUpV0vUjvXpEgfHmkrqaQmZaVnlsrUQ5F8Odsi4ZW89FtOe6uqZNjtFz6qCH&#10;LwNwaBkqTZkLjenxhMKXkacZSQQUG9NucMSitRcFeujpJoLqTQE66mJjtvvxp9+7X1FycmNrdnN1&#10;tjh+vTw7nV/yvq8l50ZW76aP9ALGrM12d/ZfXN3cL1irWZ1fnH312U/+AUVf96tbpG054xwRZ0t4&#10;4vOSgdIdjaTIPTiZhkJ9Jlyevhsg22rNA0aXCHm+okCxuyShZC/gUiwb5bkuRuyHdppZGgW4vtdQ&#10;hy6mZ2tyDjbb9DKqPs1i7sTK0KEzveWVH/XODQpEIsRZqDcSaTEIQfIK1AOHrsRlnFs1Wlpav8rj&#10;bj5740qsk/7Vm43EwUx+/LfaKf4KmO60Alv4hd+DSKrWEfdng5IJIC8Vt7EhWp5z6CS7QrisLtrB&#10;3URDW/LsuwtGG6XGQa7y7B7BDY3Ejx5Vehxtfhr1apTFuh6q8qfBXZ9QrIYxytyAU9NwdLNbecTR&#10;US4LX4pruVnvhPalhPk8Ij9GaYbmyvVhiEjyZH2GYT41sLQ5dtHyY55wJuiRS4T+qEHWlPOFT54t&#10;41QGabxec2xPtSrliXq+uclOW9Fo9G1BVg0+Pco6JvH6IPnjBHQ/Qz6jCstoO3UpJQY04YS+QhCT&#10;jAyOHEkZaNrVFqb7vWffffLxd+fLxWxn5+DZi/Xb6+X7V1cXZ1S5UtvKyhoN53WbDfetimvr2wfP&#10;P1md7SDOB/tUEpy+/vKXXkFcJcvD67p5BPkPIj0S1/zJMm2fYAbX1K1x1P8TlSl1q3YiKvVniXeX&#10;5BYmht0fMrrEo3/h/mZvip592C0j3BoZob2G9VDkJuLX9ZI6PxKeewlzilEabZ0VcQtNVl0Hqklo&#10;aoNg81XvrvEo24KdJ8N/LeMQGUp/RYVcKT+oRDYKP9HRRjXUyXyqew2tMzTNhnPpJVfyZ9HdVTjt&#10;J64TcVNyq6wsiyGKEoXEsaT8j2XCf2sjfmOk4KA8WZ0haBeVxHg6Su96UmvH0ywaqVsWJtcfYVko&#10;UHOsZ8dZqGtFXbRus/HQwZzo81AgRgqMLHhEn1F2O521VuqOWjw+dpFMAh9g8fJqsbu3T8pCvO6p&#10;696gGkjtYfElP0UAxplqfm1DgO6PLBo3H1iUkYDF8ZKckuxRDOzWPfA4RjCtBmtU/dkQORSwNnxw&#10;1ADPJjbHPSip7hxowpyQJWrY3NsulBp2f8WNIl9l4lZOT4/Pz5fPnj4lHF/erbD7idPQIMZCm7TZ&#10;S3N/cXpGA9u7uynx8sEOrVpWFV0mGv96xVsuyxrlRBtbyv/c3h/s7cKJy/mcOIl8Mk5GinhLN0vd&#10;Rl2LfPZ7Htzs++3JNAUNxfKH0uypVe9+ZXAkAJYCqdZh19rkrJSYjd1vJSwdwT2GyXGzwFQCKf02&#10;Rne/QeJXIvRQHVRFV/PNmE3J1mJ8PteAEA8JM6Kjg7ZaKSPPecx1eG0cLX/dq/CHQKO1ktRSmhsR&#10;gWbSa1wtb7Zvg5tgIs7bB/jYxteys5MrPsxcz3FboaGnrJkjPVnel3ImHex0j37Wzj4dRpsaGS5V&#10;zlSxRk5/AxPtFMdngyaZlATR2S6kODKU5Zd8t5xNkB0ehAJRj8TmZS2KYblSOKLB1sY77ULQTk8a&#10;iarn5oIevmf8uTJeT5t1vX7KaLtu638dVPpL91KbALVFG28IcXo3daNalyId0c/6TVYaEYi429o0&#10;ZCxtHDttox3eoxSyTBUZuaN/JoEehl1eak0wY7cv2dyreASPxlBzT6cW3QZ53DnmoUaN4s64V5G3&#10;DK0jewpje8zW/CwzlJvZ43R5jhL4zAvzyDXPwB3/R4kCxM8uJi0A2qvkyZu7tbvV2d3GLprz/s2r&#10;N+/eUbU4P3l9evTN5eXFxfk57uQ1r2jwia7NMXLSnFqw2e6TlbXdFXKa61SY3V28+/LLX/xCFUrk&#10;hb0Ry9vEpCip3LKIhAEOeqQ1aVaUG+Uk3/1TyzCGNSUt0oi61JnlC5GH1po0pXtz/vJAIKtMpTc7&#10;hiCT/2heTM6sB6bGwqPxU1PIxVIWvveXobYB+GXik8yExeFyPejEvNNN/bqn0BRQr/eyIE41PR7l&#10;A58oaln35P50UHThTy9g+P0JerFI04bxBsugqkC9+ORiP38yBxNCC3NxGAOzE3BJ7LRq4JICVq6j&#10;0iafq6wlI/ZNUwY4EdRW0SNuWGb+K9JWB9EQeVwtBhiFQ3dqsP7P60GSNq8v8WfbrzZwqAiS9F7C&#10;D7vHAm4jkf9zZwUEI+8HC9bwMetQPBJKlhpr2Mqf2s3zPf0gjol3cU4yo4yt/cs6KEe9qkDy+vxi&#10;sbtDrRR2AmtnPRt4YYxrpeOWgdZ48CWEbV9c5NPClS4bGrafiPCUrEskB3/cP5kwfbR1s29TgBaP&#10;QCzubmx9GScY5clxgVE5ZfFbZchkjerZdr/IaLEQY5zCNotUeAq2ZacHjalga2VxAsR9pUBmdoAj&#10;jk5SiEOGPhyHSK9fH63jJe7vrNywcAOSzdb04kOSGRq8FqfAzZvl/PwM8V5ezVVYxhKfOoek2oft&#10;cmfXfsbqa7/TButAhOw+lOV2fnFOHLS+MUsqFNbecoba+v2Wsk+bRE6bqmDZEMTerZCUWrlTLbAj&#10;gsbf4kVcuSbj5ksXNKtp9LA7cuFvuZCdTb4k+ZO6xES5wf5oU3RLgsU9chn407N29DHFwaXAS1sA&#10;rHzZMBL5MfH4GpfTqJcK7DX5cVGFVVKhiwMqK8gkeJmKnkvW1ns37DVbvXuNcFmIJu4NMnrReaQ/&#10;aZeQI9+LvvVT9Pwx2g/az+OagHjpcxuGiqRS3XjO0ajqkS+qCZfgmLauSXS/bYal/Hm2tCvSHyrU&#10;gNs4u2vcVMWb3YrcpcA1KSG7XYoSl1Axk04X1XJG6WkYlULvrq/9tzbUgUK+0gE3g6lhdxegTaem&#10;KfAYem8sb9Pu69DD2KpNbgm6JXjsaz8tbvBtmsRgbIT2cazKDtNIHGpdl34/DuIcp0ls0lENO9Np&#10;6tGmPAHohzwK/Rgw1TCNZRan4ngmHsZF0uqnCGVcqhpABIyP3z+oYyWRSzQuiTrwvAuGgF95eTbd&#10;34Kd62jcyfzsdnl5/NUXZ29e3VLYurq5ozKz6yUlZfcruzs7i/nRu9dHPihfm7HtFyRxKSXk9Tb7&#10;T57v7B/s7O0CuJurd0dvv76ZX1CNRiG/U5PafJ9iZ/ugQjAcegqJVlnZWd7vHL74+NNP7m7en77+&#10;8fXxm/vrBaf1Ctpv75fny9vLi/vLo8uz18uLU5xMobtjBvuZdU7Ug2xfkTQx9EhV0cN/68sgaaO0&#10;P5LhP+rPUkaxY5Jul0N6dTuLtw9VtdnMf1SbNmzVePdMMubEo/a5PPpSq/LPxpYzx/pE5CYnOuKV&#10;8dUoI23yVrrptlRNYWDkss3ZWFAlo9X3pMNxvgZPP6rSGOC9QQnhM8oIeo3Y3oRcyJ7mmPYjSvpG&#10;z3GYd/ll1dfAoZgypyM7/OmK7VAjRS9m9212Mmwv9Z/tmEf12DQILDo6mFdTTiY9tn+NNyOTRsqP&#10;IvUtxBwoM1G4Nz72Ur92/jY54XoW6IbT4yfJNYSVdYwFbXwPDA18aTzKIBtiGgHrzkbnfiXTLEaP&#10;f0aiRnkrckVk02++p7uaYAS1xDjjqWGUBe8jV1dxTVyXC85x2JJMXpptGtKL7eVSrd5RGU76dhMv&#10;9e767O0Xb7/88m7J1skt2QidqXLDCsuTZ3tvv/mGzfvExX5VLDnDVlRFfbdO95ntsksAUQc9d7ZX&#10;ZxsUS57fLudsp13O6YF17nZwZEwJiqvt/Wubu89/ZWt/f351fLs43QHcb5bn73/x+rM/uL2ab93N&#10;3/zs7//s9//O0dc/fv+Ln/zod//OT//g95cX5yyrsx3LHjHttIUL2hzpFkKNPO00T6lmj5wbPUPS&#10;EjHReJTPSE4Rvxp/wI5R6D/4HiSqywzCPG7ODt07MvjAH8s9XTxqiKOgRh4ezXccmBzZvociLvP6&#10;n/3NPxf6xMZWEyMNIpfjRMpc63rHfqdBEkT3duKmq1sFKkK4IeCKoJd/FKyoGYbwud/LT/Kq+w53&#10;yuUkc9GxlOOktVEtc3Hyi+xJlNKWIzNplCtmrdYaiNDQoD8O6QE3Q6POzkda/UhRuTEJiiheeolP&#10;Ohq0DK+a0p99tbJGPv6qwKa41l2A3DmKZl3pjSsM4wZU8vjkjLNodna2bSMmXHMv4V9f+8pc/Q/U&#10;e2hT9VeUKVY1hBnFJqBjsvPFpZ19X3+3wTL0Y7OhfKSiU7pIPgn6h+pmkxdyGOh9Lr2EwaFUSyXL&#10;1rZCrsb2foM8mm6eGaoys5wgwebCu8t3n/3s+viU8rKVDe6Zc8Ij0e/Wzh5XwCJVkK1tzLbXfvSH&#10;Pzk8fPnk6R6pDB2WFtT14pW2QbhG+hpcPOW88aX2SinQVlUJEu2S1VXtODR261wJx5XKOM5wPHkj&#10;7T0nPrHrlomRFz16+3rOKK7e/uwf/sfv37/fmgHfPmjqlrPy5jSyxRZ+V0Kahknaf8tnpPAAJY3n&#10;HfYaNHYHraJpw6jVrWq2IqiPUCX8k+yLPaGMlaDnPMWi8TyaZLriZrQveaQF2lbahJf6+NjAdgAa&#10;THQmunk8ZXqbFPexSSlcWZkBWeNcAO4+lIu0CE4r2pHI0vDyNEu3R7mX5mfNM/DcEnWNLBq238aV&#10;7nNPJHUEAouPpdQnXsSxUmtZTG08Eumy2QOieNfz5EWOzBi5kuvxEGl5LNkpNX6kYMHlAIEC5Mfr&#10;tu32Gn8Rqo3BpC1XupS85G8aauxVLzKoYTwChRYddG9oHG2jqS+JqoMxD53/CLII9lOfT0y3WN7M&#10;OBRbCtn4XnjUr0zl1r3ZyWRmgkF/k7SlH6rrdgMJ4tR4eSes85vNS+WPKsuw2Gk6JWyZbwkk1yum&#10;KZJmwIWtbqJnSJUgFe+z/FqxdidOs38Jr9JIhDV9+imNWotABL3zN9fnry94y+vyVt4AByyxifry&#10;/PT4eH11a3t3n2CdpBDrzl9/8dnV1fon33nagNqyBH+Mzh64ZFLKK2awbnM1Pzk529qcRXRASXWc&#10;eEYPSMuJvZWloguSjrzdYVf7wjY3ZxwbcLO4vL46I0V6cnHz6a/9iY+/9/2X3/3k6d721eXl2dm5&#10;1ni2tnwO23TerbPizWD7iwYYPk6EtbKVCooR9rFbcUnz6wJ5+jGa2nKIdgMeKZeV0TI/WfB80xXf&#10;r5db5EmXcisHFK8rqtJXBnStBifBzwi6JUh4hJ+OOy47qdY8SdvIIG3hWJlDX5UhU/8WCZ2r8Ru/&#10;xQbEPNCmU9pVyl8uQwlrbuWGDrb17EQTD6GJWPmVUZguoCFKHOgE6Q6jhtE4GJHlC90TrqgUkizO&#10;INYjM2om6ch8fZjjM8nGTz2eKVcLuR51rTFPxOrxwPh4DnmrHqRefpLLTUBbnqB19GgkIyfaYDxQ&#10;uRJ9OjVyDbUlxds9Dxj5iK+dZbmseaGZC3Tzend3DxcpzzaKdXjtvmEDwXQ9JvVypYoEi2JNr7oB&#10;yNEorcoyNLXZGnWyNI5xdMGYxvPQaa3mmyXIryOP2h32DqQTMfrS/+iWFdvKEObm2UzfkK3dCHwn&#10;xnXIcn99fnRzcbK3yw7XlcsLFqAv2TGgyXNY5/Xi9ORknZPO9vfJWniH8vKb10cvPnm5vclZUB6B&#10;X5EnqPNeMq1Uq8pCv3BMpDaAsi97sWQz6ApLjz7XJBtAfPZxDmpbXeOkUerV8SLZG7rGplvt6J9t&#10;b7Bj5+riEnf5an773R/82uxg52Z+OT87Yc+4mMWsVQGjN+VkLSVkz6cn3EIe/Rv+6Euj04h0TaMk&#10;2JUiajdbqCYgbu1EQia5yns3+0Vflxep2Yk77fVZKeNrJSMR3biO+d4k3wAyeJEglWms+CAUByJj&#10;HWV4+m7aprBd90bE6MJhCxmd/RAiM4IayiPRrF9pwmaoYUcZn2kOpGEc5mRqRaP+XXJioWwhr02F&#10;EtS5oQEE1WSqrdGeYmOjjudiq6BcyL620+7sUl5/dnpO2dJM23KvYLBIU3fmSzsRaiBCTSpfdEBQ&#10;j0mb+5wHOxNj9wLNzXn27OS6DaBW/UY5x/GUxiYMb77ZwJpGz94Ef9Y9uTYyfqK/9LOZDAbIpsir&#10;+RJPZDZrh1+M1EsL5Ws04lipknCsm0tgxknEJGRVPdBgr0ALJD5zQUVTj3jEzdZhXS83v1IihWXD&#10;SB6vlWXMWY6UGnu3ewZgdUrL3WTK8Dw4TcuMmGqAaIEycJ66vjq5vfoGv5FtM7x0ZmObQZIPPF5b&#10;n+lcCb3m6/r46A2qubP3dHFNAeP6Z599vnf4ghOUdMaacpdkJO1HJ9WgMYHFekUHLCEoYjMtW7Yl&#10;3z4UUvlHGvUZyYTwPm1+9XqFxOKSd9HyHiZOUlaZBCAJ60k3sluKXY3H7+eLW04L2FwsOcr89PSU&#10;Jzn/guynjmmhhDgHowQXBy+ya9zkjIvaHZUG/tpjsxuT85pj+yNx4Uu8mWaiBkey2aEGCWF9eQj2&#10;GnUKYhOqgsiyWyUq5q/XzmPpJzCXbSOw5rLPEZQIsaLdvMhhESWeZBeHls6ujJ8nq+Fl82vLRUak&#10;ND1nJOM2lphmws4XQI4mVa6CaVo9QqoutbMDWvBMf4VH4Y2tdMvFCSf77LM+7ygpdXlamxE+ts3L&#10;Ip8PvpEgMabKRYaOGcY/CvuSEugdasUwLqwOrlPPLU/gL7H9mmXjiUZJF4KGvr/dVrZd1xjiLtiL&#10;TG4hkJgHtcIz8WV6SpLyAT7WdAYhMhmT6S0D6OCowWVsjOP3gssOGZKIZiHkEqVSaJVFgdPTc+ci&#10;d83cJgbmkVLHFY9E4jujpOn5KWyy9U6FbDOHud+ysJZDaEIS35EMRqNAjTAoL36bdpME6koI1waQ&#10;I6v5/zFbMmY2DbKAETlEx2bmiqTatUU2xH7Vkg7EE78U8DaBZ8GGdRv2zwjItL2Ffm7P7q7ekiwM&#10;OWgMiuH58dfl6Vsfzqia8Nvri4uTY1atoeZsZ++XP/n5xdXds+88c71QErQ2nflopVpLOeDW+cXZ&#10;6ck7yoD4jYWgZCf55YaacxxIlfrIA+V81JQAE23rRHm1pywXB1SRd5rtcJQQtm73B7/yK7u7Mw7K&#10;WFnXIhKnBG2w53bv0CeqCoCJwcR9GzDzyK8OZz05NG06Yia1nENzWZpA27OJa2bM1yGzMrwp+ei5&#10;yIBUZKB0BBGLiGY7sIsh0o7y3RGAiIcQ04UWaTSBWQmA1751uV2JIRRR78FEdJdDsrjDh/zLi2yu&#10;crcKvR1lqAM1GafZYg5XRQ1U+q3f/p2ahofXWFiPjYrhqVpwsrj5sDK4IUjoEm1tHQdY9cnSivjt&#10;7W66yaAoWslFTvgT91NkgKV+SiJPI83FMETSj0qKu3B37W2KV3+q/cGU5bp6Tu/jY8P3eiRfNNkA&#10;QP058P5bu546NVXbdJpzPAFrPftokEX/BuhG2IaAQ8QRrzg359MG2YV7kM42Brke3Xu6vJqfnp0n&#10;0IvLG4E2r9JyeypkLDhOswWp4eyIleNPurPnEH3MZXIPliDLYrmHZZsfsq9lp2p28Qu6p6AGGk+7&#10;zzvNOu6SYbcIlR4BjFYe3jvLnLGWVCvibLHpRoey3p5fn70DBZU/dWZAkKpDyXAfOTBUR9/j7yUO&#10;ZHHm7OQ9FuFg/+nK2uXv/t6Pvv+DX9/Z8JsNvZ+rjLICGV2Qi8hu2uXiSqB5fXNycnJB1Q5LN7Nd&#10;gbPfVi+XjSp0v7SDFRgtURM/uo6dIa+v3HL2D4lI2nzxyaf7z54yFOICMpBP9vc3NmaEYOQAeKEY&#10;2yR0xpWC7+ZCChujyMNCYhG/Z5Js4HsSTGDVYmwlVNHmR+5UwNcNTqBWNLZMyc1PyUfJW7GsHu+r&#10;AE0MS/vEaxu9Evg8Gwfd7xdomR/TzC+MtooYIdtxlh7zJPC9BQ+nhyBN5tNxYKuJSBfcRFLckKiq&#10;32mM9CcBQ6FMqNxVPeRrNxbRI8oZaymGgdF+haivhtNI7oQavR0pVyPYgHpNmwdBryuPgaORsnGm&#10;Fe5gZHRIqf7DbOW/+p7riupjMbtul771+YZJ7baab8jRVp0co4yk+Ed8n8BuCK7VabXmuaWgseij&#10;4XGP8bEAqHqZCNUmosRck34PP4wudofDNVO+yJmZ6vwbNKdZxTg+OTz7votcGR7/xmcpQcr3LC6P&#10;VK1CyyoUH2dHOw18m3jH2Ai/nGtTYGHSRfzown6iT5fIYmDSK3YRoV1b0W5i6qFQmG0Lr0Tk6t3l&#10;zcWbdQ6yVVonpJCpNiOY6dbu8+cfffyU832WV+eAkRy1u4ujVz959cXnn376g9vbi2++eMVLMHhn&#10;AWf5t93x0R0u6LwlbQNd38DJe7Gm+H3z2fOD/Z1N1l4uLo6Awmj3/e1i7R4nkpMszi84vvz8lNTj&#10;zWLuFzetXi7mJ6cnFI5//dVX747ec6rz/pOnLORwKOru3u73f/Dpk8PDbNG1E9dNvuUneORzn/Vf&#10;q2bLSsngtU3y3DUoTswHvkfTgtCzWP//U87/0Xemo+rskb6ncate8wG7S1MVjQ0GHglS2gkRqvFe&#10;Wt6Elnu0RzsyJ30z9td8yrB0JdEvEWiLYNP2+GL6I/tPHnwawhbJ+DErMJlG5Jz/b6PsQXDS/+Ff&#10;5DIfU0oyqnHqwNd2sn+ROMSYxtYHmSnU0HJDn0s1/kfw3L8XldJOaXV9aXzov45ct4fRYrTcViMZ&#10;RztenKjY78+qYcLGdJp7WlVQ7z7zfNRsbs4tAotmftDsa5QO/4Jj0uPptzbtNFl6OAFEj3qJRhdI&#10;ZkU9AKNwLdLJr3br2qhKkGokI92qlwhGka4n1JtRjFon1oiItUa6sXHXrXjWFlfuiYWzs6zvwi5h&#10;TguF1FWb6Ys2ClpU5ZUSvE/mHHyk0gcga3bSaZNyBcAnSKd1kBm+JPHwDYYCh45FgpOj49nmHi8v&#10;eP/2+Hs/+L4SinoPnGTWob8GkK69hMUhfpuQlsqd25vF88MnnEd1c7ucbXIkFZPiXkWMpOm0TRan&#10;krSmGe+sC28oAs71ApKnT5+iWoTS1JJfXVwBo3r/27VerMNeICB9k8OjdTbgNAVrU3Pkiws1wQKR&#10;/GRobyoeDPR/D1LSlpm2B3SU80G2nezKMqbbsBBbQ6xl1fvkJzr4twwYCpNInJJJUQO5V963pPF4&#10;072gJiUE5Vj5tQ/2mvUOglwPfEXC0sUDoNByzag/9T3q2GoP2qqLM0UpVMmMuj74qfIbPPH+kU52&#10;Ic615px6nUeJoY7luh5a+cOdBdlZpcnFpErE157/qvur00Lk+ulDbo2DHEc73vno+0PiNHUtCEiD&#10;34rOuZ5ZPWqkus6XEsp8159F5NzRovYJ8kIxc6P5CeN02kMDp1KSli1iRCLnl1cU/XAYe0xpFMaj&#10;bcnoOJUBj/A40UL46PtbcUyo/Yj4w20aS0KH0oRC0nqqEDMzEsX85qxiZVZ5g+BW0aTG2mAibBWg&#10;1PTzVqmhkb4e2LmW1uQkE1/zro61q8Xpqy1qvsmboU5K+MhAg1eonScuD3Sdmxkf1TqzdVaV2dGp&#10;TTirs5X7OXtmDnY2j0+WB89f3q+DnmTsfMinscFHB8gz9YKlCszx4shhXpyfnRyf6M3oNwTUN5yh&#10;r5If6zFgp+2QepNElpyiaLert9ectL93eLi5s7O3s7O8WqAr2/v7PKuVn2YzWXxgEUdH7ceS9QK4&#10;5p0MwBQihfZNGevPktIIqk1jW7coqesQOdnLh0IeTGoYIbJb8OVVd3zs9kwGT6Pw/kiTQTyQDeu+&#10;/IOWqYty1YBTPnpdVd+HYr3xJ5k6MbJPcGwhDhhdJXep+5zNaAZtjIxCHQ2tBbYPSIYZ0sqYJNcx&#10;aUbfVbraKftc1Hebypj7FYQToPA9N0sL+6cIbSIJGZLtytga6g/5gZF5ffytrfrz0fWHnJv+KuEo&#10;yn5456OmouEVpX6Iv2ObY2sjNHxrL6OwinOD0OZ+nV4dbYGdE/0m3ByH2sjurG5AMHJj9k2y3uRD&#10;spiTEZQoM07xRWcD93hWJjexmmS9W7vGo4dZ4N6mxlz+e2ZXvG4E9Ltm2sT16xQKcTEJj/iX8Wcz&#10;C43SFzumW8AeRg/F0DTOnYXRNvq20Vovvry/fDvjBqDKO0/JnEtw9QZBv/PINqM50VJtzgzYOnzK&#10;u0EobJSPwtrJbP3+8uTV6btffv35N9q6Q12j3cF8IurwgdUCpQY52Iy9ONsH+4cfrW1skd28ODt7&#10;+82XR29fUXupN2jbpSCHbzXxCTKE2cv53fLyjpVrDuw9PpY6/n8p+/MoW7PqPhCMiBsRN+Z4c85J&#10;ZkImmQxiBklgYSQjXJYsW4MtGclVa1XZVe1Vvbotd5csIYF69f9eVeU/umS7quWyZS9JILCYBAgp&#10;ISETEPOQzAk5vvnFfOcbEf0b9tnfuTce2H1J4t3h+853zj57/86ezj4zLS54q+uw4HEU2+LiKgrK&#10;82yr3v4BKlQe7ACmMyPSKohfU5QRZzWFu8QefFXc2DBi8rAvmzLObiJlQJ7wyaW+1qzx5foAg3hi&#10;YS0yfIVuU0iXlrZ8LHx5XEbrkiqhsoneU152yukNlg5vLec+0UyNiog2BsaFV0ZbMnrydJExhQcr&#10;MdD3FA3irmBLdkFgX74pqgdMtogfmcU4CaKopSs1rFQExEPe3hs99mLAvQfym7jlBjcLwp7Er0oS&#10;fhAw8vsaj0LwdHlK8tTNNXPk9TGcorjlLVO9+iH9aMRejfrK5Kb4WLVPFCnoebKHUwPxou11tNcf&#10;7O7t46AyqJGpQnqw0l8NT8aOcCaCdcx8zWWaR4tbmeuQuuyqmmp8OB5gcoh/MhPm+7xXcBjYz4d6&#10;QsR4tql9o8wpKHwOOzPgzthgpdebn81duYZ5sshpjmhjF83R/uxgr3U4VH69TqAErqCmGXydEXPn&#10;43ET1TEUFpea5xni2SDEUwRnAGutNvYatrrd/njz7AWsZEjdqRCETyUZORlcgZDdrcPlmAsO7l5b&#10;XcMS1ul22ysbOMUXkRxshkKHLKesn0qoHB2PB9i9iIPDuNkGGg8iM8ur0Ehx+B0KG6BZZE8fjQfI&#10;OcIFqHm+uILzaZetSmnxC4r6TWE8xZBJ5YDOmoVMPdGNCnBGDgpVrcp4Jqd4Vpxn/vM/0qs5fcVD&#10;mmA9cW8xqhu5qDRc941kxJkV2kvjIwMYExbBU+/Cl8aKZLOKjc1L8apXZe6uaR4sqWg+Wpasw3lE&#10;RUmRql92zokOzq0wpxQKZkTbt0nbVDkea54cVeyqCZWgsax9Lrb+SgAMArJJrPionx7hlFC5E/Ur&#10;B3Xyp+hxwtAEo5TxTM5HNjJJKI2wtFNL4A966A/5vuZX07VYBg0fTyOOUjFODjx71eCRIrOya1qD&#10;/gBnUWGDGjz7dv14gVPjzQrvp9ZP1BTjmqjlTgeQRl/WjGam0FyNTaWTjbswW67pGet04J0ES1Ig&#10;SmhDgplOf60lRP9LWTN+JpAw0Qd3+XAufRl3+4QJgqLSz6hG4OO4PzO4PodcSK6+PGMUjSPSzEPe&#10;ZmGAy8+gBi0q8FEChGI94RFxNG0PR30q2vxtbhVlIVF8YjBaam8oDFQOoqUsyJhikAFe3VkW5aP/&#10;g7PDo+u6HZw9h0OZMD785JwaRM/tOeMtTP8ZHA5Q/6KHiPfyQrvX7+OwIZaXRkWMg4O9/S7CuUhP&#10;QjFQ7J5aXVuDJw4xdxxogsg2rA9TTeH+kPxCz1RXOMSpNTqmJnzQuSmePlPdHkaqwOim67vmsQEu&#10;CY4hsqiWhtcUWzNWCJgncUKbETB5xRgyKwbeYVxcHJG806k3Jc7u1hstuEiNRx1Py6eHL9JsShUy&#10;PJu1sEWn/FXwsTzjcs5wZPg/k4/0YItWsGMxtRSMZ/lqqZkq4ZXWlkjrYVsIE+O91rlNZ3JRIOSz&#10;UCoW+5oXTz2xBotoorSVYJHf+2ITwfjun5rxZj9i4poL1KUispUam+1Yx/FliTJ1l3JFSXXGBmB8&#10;FD2TENmlHKBYJlg8H6qVpHBe1Xm26Sp00jqRh7y7v9/C3rlV5kWymlKZGs5UcXmVmW2G4AepM4V5&#10;NVvS6UycZrDuat6idR2X8Nj7yrMS1HazJKhTPrkYy+oQA+t8VOl94nq/xx3KbmM+h9yU8RKgakS8&#10;wJyqdVlAzgGqcUKUklZnxt2Z3jUQReqn3LVFedV5h96rLi+kYlNsxCd60w1Exmbn+FDkmqAKmlGd&#10;9QUGB/uMSuNEEMkNUyR8Jp+Oe2ZQDAeX86A3fMGICx6LWmmozjvodfu9g9FogKxyVDVD9AUgrKLM&#10;cHh0+92dgZLDoYFCT+z0+xubm6j0M+7udzu727v746M2zn3AfOPYO9yiPUJb/c6gvXZ6FlnqrNzv&#10;Ez7Cw62JCnDS2hMWoeXOk+iXmC6dwkIAr1za8FX0NSuhbNPGZwqKxNci7F+Cy4Uv5qs4CiXkujTE&#10;Hxr89OwT4vFU4MsQZ+gim36BU2OIdH67d7gQK+ypw+O1PwRfpFvAfKfltkwj+1jsYgueQ13uQEqg&#10;KVJ/1MSLV40OHiN1uhCPyRYsS3q+/RRxvnhAkiTTR12XCShYyRJ7ZH0+R2JgA93aPf/n52bf8uPU&#10;l9l/v6nmOHqegFU35feeoSmanLxs6psaDsRM07CbrDZl97l72f/CMNF8wMdkaxyUHtEMUzxXbNOm&#10;azF8ZwU6Z8CbEHQ6t6DD/8VLDmLyfSbiuANlWZKn0gkG5Ou4SzgSJq24Il640dNH84+ONIRlwxWO&#10;y4BK9fwSC8X6ztInDZV3JQ7TvAQRONDot7koATbrKYj3LBphdmhXDy9mfjxqg+PAohmoY6Pujbnx&#10;IBcnj8cmY01eLWBhwZggtnUoUMiWXIBlfOb0mQsrbQBSh1ExLEHtpe7ujc61y/Aijg55EsbhuM8y&#10;u5IMPgWHAztjFDE0OBGRTnTq7NqpM0urSGycG3UPsMNxdtBFVUocF4YKGiBHF4fIb93odfegomLu&#10;9vdvbN3YHsHsPsTO7F34jRFBwtOwO/KgPz7oo/kl9Hz+6PBg+8lrzz15OBjBR8lwOrRkH5oXLzOM&#10;JYXvKkRqZE1TKY22YjzznReSFJ9sp3xj9hYjhFfXnuV45eNS+tyvmo/1k9FSImI5UaYG3mmdKmhD&#10;lYCPmWiEVzSYluPOL6UolNxEs2yOp5CpmOvuQGWA60qCnAJywiu9BAQTwhBXFs+7IFzpzwqMegy+&#10;3wuNoYEYrk5AT3RHDYOC4kAB/cOLLWwmpVto6Hizd+pkg5L1JVP6Xf3T1Hzf9Kcf/tzs21QPpz4m&#10;8d1P/607fPJ6P9cXk3q5vMViHL/6Rl/gW5iFXCKzbKFscihoGKR0sznLfuN2ildEC6BXzeBLaka5&#10;KCaz4k2CoN5os1gBTbScnae5ESJaZt1cX7cgxuG4KgkmZ1I7A+gXx70UPA1CHZGmU1wKrA2m7WpH&#10;c4fDo/7u8eDAWCh+o91j1xUhWF2qZ8TsV6IvOixOSw/C2635ZZyjvb4B3wUXfp1OfIw6Qf2dq/s3&#10;LmMXjQ8FYY3xkkSDjyAGrSx6P32y8BKwFur95sbmmdObc8fD4+H+DCCQu216yJEco/I5NtiPWT0N&#10;d+zsbt+4vgXrGmeCjg8H/U5vpd0+PupDV0eMtzeaGx+jINEKfCprq+uj3nZ/rz93hIx4rBPHSJF3&#10;vvTUy7M/xfAVFwUn+BqzljnW/JbMVpy1DXROSKpUWCt06cpLkanZe6J7Wl2sennFFOKCgsYWMpim&#10;MkId7pU5MKCCwGawpCKP7nLBL2d5MYYpzm+Wxxxb84ZBGDmcJskk6yVgs6JCQ52UBPuDjW6WZcH8&#10;RIAysuk0GVqfeUQAN4CWnEcNqUGPCsukXBThzyuSjvXs1jNnsDjJEP9Z/vhBt5zkpJNXJt/Uj/b7&#10;qdunuvqf7WdeUM9gAlZ9e9LKayg5xlvAZJyyilQhIjd6QLPSNVq0is+jwGUOx+3noPTGAhOr7Mlg&#10;mvIuKE7SUkucpJx0dtKOMSijHcCPmUS8TidgFBYtDnj0U8Y02R1OKTjvlQWiZAndpUMxizeSkUuw&#10;GqqZD+ZGW4tHPZ6GpIUZ1/BxLE2mantxfCaa5GEMeVwwhoBtvHiZGhw7DTWm82M/9uLaOirutJHD&#10;PXe8tIQti9gleLR//bn9a88cj3oI6LCA4xgHso8M8uyhiKlwB+x6ppTjFMSDDuCuh9+hGw72b8yO&#10;EMLuQgmFt5Gb1Hj6w7DT2d/a2h32OjeuXcZmw4XFlctXnmPRoe5Ov9PFQTfozy52CfWHh4sLaxtn&#10;15dnOzcudvYGCO7QX6Zz6v/LOa1w7A8UoiLv0eRJaWvkmUQLfGiiGZM3ZGu+a9rMDVzm/IoV7SwK&#10;PKylyeuy2J4X0kkj1rWlT5zWy6TwOzIeUsenSBMdki+qdoE1l8mDYKnI3mdXKg2RD7IybQZKEyaF&#10;KvpRfLOlXG5IXUZviv5M0VM3eARdCLCtsLJq1f05OeUp2A1PT4s3b6rn4P8vMJ2Y+PL4uoWb6qo1&#10;UE6B5tTHmm4maTY+1U9nh9dBnqQGxy6IguTDeY8NiFDZ19bXTFLc5uSqzMDSAqlonCxot1NzLT56&#10;0hu9UiZF3b3guWBxV+B3Siwzaby6J4J7QvOj7y3KYhNjxQ059cmNXmVLGpN4T9xkHuS4qO/BKycf&#10;HLxSyPHp78yOd1s8QQGqFh9mUwY3cGO07ye5xPDqZqI2BI4AWjpP7YVowy2DOGpmdW0DS81w0BVo&#10;Qp1UxAXFlfrD2TnuaRTFj5D17YEAnL0bwsRG7zFR2EAHGMX/mCrZgXeyj9+OBoOdrevUAUk97mvq&#10;dbGDGzHs8eo67PyzV688d7B/cPrURqc7xCERKqiAHHcMa4hUJlj9qMt7Y7e/sLyBMk/AjYwgF5Zr&#10;pKd8E4JWg47tSE+QdjBpRpv8vFqDCjPA7QYOkUP1Uc9woMf3COnSKzqtRvB6h3zlgZES5r2GcHpg&#10;hyWPJJA9FLgvYVHLEyLKSLosdCtvjbwYdW3QRqUfs2D03mqzjKcUvBQJcgkbo5RZNfS9FhK81xv+&#10;ZO1Ptk3QEf/QgaEbktAmhNkag7O8+aP5JgeVk4aeMblCcjoFE+4GO1lmLgc1hSZu2X2uB15/M/W+&#10;JkLVmejg1MUx8VXjU5CRLfj0gtDsuBo0fWr4r1gmdZ+z5znkeIRbkIfHNGz43cRhXprqkRwd7+zu&#10;wb7DcQI8vl5RSM+IZzDfU4DFIUKZRjDUBz9HjyxO54TI9IR4ltWsvODm11iQiMNkD/uai83OPgrK&#10;K9rquqqcjNMM8wLfjoatABZGsqPGD+T6HqxzPDrsbs+M9ljXgQdSSwSk2PpUOG/SCHekAMvsXBZR&#10;qF8smqbwv4zk4CgKKpREBHmQKwCtGcqeUiAP5fuFuTxAbxCnRpkKq6sa+JEl0J137AxTAzclCIYt&#10;10jvX19d4kqGk72Oj3qsozskHlOdPgTwIoKOZLit3f3bbrv91ObGtWuXlxZZuw0n1iJZUgEo6rxL&#10;iws4Sh71gPf2tluzOOXhDI+QL0pP4dsJlimzHJaih6n5avzmme9iq1mZN4GEHlawXhFPQoG+t75l&#10;ODREcgkN7iiMVTnos4fuhnyi5BwsRrhKx0YyuZDFkZRg61tDSut/ZB6bqwsuN7IstUBI6O9cSC1h&#10;O+M1J6VLdcC0/paXhdDjNM+nxObtfkjqIKzlVJLAPU4Otbjb7bk33ydwm/WLTmqPEnHWmFgkuZqw&#10;iSluxM9fl67yfXbSb7I/OYqpN5MNN5+KeEzAbrZ/slmPKCdwuldVJ+ve/qCn1zR3s2ywSvXKG82a&#10;Dsj66UYrUBIVdokIor+5XI3YKS52ZBlnetBKkSTG/iQn5Gz8bfQpPc/t++Ul07JgHY3NFPei2ca8&#10;RMODQBX7U3NjTAEm6SBVy+4bvjHP+E1Oq3gp5EiKRjyZToYh9sPsA+Fgz8KtAA7F0ovh59nT5mjQ&#10;y24fMnFJ+TPXGaA1Onpg+WTkAM3x0K95AC6ArrW4dubsqTNn1pBNDjdlCwk37ZX2/GFva9DZYj10&#10;JPTwhcyh0KOBVqxmhaQepBwcz46QAb60AorgQf0hKtctnNrcXF1dOXf+7OrKMspaMLh9iD2HXbSA&#10;DPTt7RvPXLwIJ+Ytd1wYc0sPNnzfOBqMELBHiiS23vSO1o+WTp+95e7zm0vz473+zgDzZms3iZZi&#10;MsX8XnKSl4xoNW9rVmOd0/epf0zIpiZMVsSJV92Nm/anFgdPUOlkSFvdQi2VJwdIXa+SgnogWs75&#10;ghb5NjtfLJJkc2meU00z9FZYVh1qBu/+8eQxKa3KBYroZHRZ41A2A3cFSQhxCjC/oa2EpU0pkLlz&#10;FFc4+TOpl13P6eChTMyQYEnhgrbkZGnMoXvWxLdEpdDSUCo/13QhBarqufVknJzLk7/mN57amob5&#10;sf7JXxoJuHVW/bNCRUWmOjLops8K8lYDYWMaKbXBArIV9ZSnInAEpyOsgLIxSB0HGq2u4mgBFywu&#10;DKfCW8hEUXeY7+IZ4b36Sqoj/zPzSEezheqX3/M//KRy+WKOgLbGvLGRQ+2ZAIRSFKrKk9VIFQbR&#10;4ipj2UqWdC4eHFh2OlhW0b1aac14y4j1XxCUoFVKhFcBqcPujdZw28yMWLILKaEHNnQg6CpRGriv&#10;5YYdU+a8JKfVQjFH1NPFY7lIwFOqCrBGfzLnEVEXSwpGhkK54PJjFPzBeYrY8c18ENTh7WGbXHt5&#10;k4W2VWEXaIid1IiEognWGJKLkJsOdZgD6mcj9gw03N7e6SPWMztaXlqBw3U06CL5HwrtrOqc9Tp7&#10;gOHzp2/B/vG9zv7xIjLRAeGj1uppumqZcodivIuHR4P2AtTbwfbWFhLVcSRO62iAMm/aFHzIPCYd&#10;wWhuEEf5oJ8IcZjytmTxKwWZvKBtBsUoVAikYim2pjYspQoEk+GKuZPPkubWCJz5qcYy/GbPQKAe&#10;y7ljZrl/AciBa0E95JAarPUgh+zExcw280JNvOeA2O94hDQCBeiUi4hHtH7zbbFHOwQqYb+Qhv1Q&#10;toS7bAmv5TyxmRv1PbJynrJpkWPjfDdi36zzuKfsbwtYSX3WzxIpm/UKDyEh8BMTRUP5lREfqntD&#10;3RM45RmNaTfRyqvIdgMu9ZDrNpu5rGCovt1PmXqd7FXTmcmAYKr9Jx/6g77JNeAH9dPP4mVmT/lS&#10;gBdb26gLu7CGqlmqBmOTREJu87HZ8eKWrWPiAqgzxnGr/J5l84mpmsMv8xL8Q4tSk1lf6SFr98jE&#10;/EhHq+ySsO8iRRETPqXIFAjmwxutUzsnEaHbz34AAP/0SURBVBoZ8fI2fHaH/Z3jwx6wgEEg9JYD&#10;InbgLrMoSCBLLZTHkC/DQdo3XJ55pIyWD2qU/Em1wjV4rhleFfhUKJFzSLkZwAREqAmQivW8h3Ni&#10;x4eoIYKIMvPUBYi4j3VhKRVcnEhW/st6F5DeZVSiQEUhlUEGxeB5Q4SbJjmseGwNmpvDdgCU3908&#10;fZZwjkMZh6Ol5TUUTsbhDEgjn6U3BTk+OGaZAtTtdvd2UHi3c+7WW7Q8sIQmeQM+UB1BnFNJrpFo&#10;10IdZm6Z6xR33OWgk3mp4knjGqliPSwFsBYWXT9h0tWXBds0yiOvxCqCXfigswxtFpGz8TH1aGKk&#10;InLkt3i6xxuA654FvmlRR7gGZ9fYGiI9TIi665VJnSweOo7NLj5AmhfYI9TQYumk2LivFqf0UBQm&#10;Zgg7dUhRsFm7CmnYrxQ/ISbXI5cdsSRUE1EtQKJQ0tf0qidjaobygrysFuOK3NNt5k+TDDFxWS1m&#10;OcyGBTWAHw6OpnPdDb+vV6yTnTzJXoI/lfobH+7s7LK+4TqOhGbx/uAeU7VsIMv2U8XGXDgZUPIv&#10;TqIOSqDJ/8x1+deqqJbJpsKgecCj1lMMU2FHa5m3bhjIG2sgTFm5nJIaRkbbgElDwpkYD3Vq0ewY&#10;qhRyxOH+O+zMHu63EJ6GosT9hTFSVXRWO4WlJXKU8+xhdlgMj4HgcAVjq/RrA38o0/bvRYwI0XWU&#10;2mHQHAmhwF8GFkDBo353n/lELcRMCISyx2BasVQlvmbZXeO3gg/oCOI2CwvwOWKH4qml5RWsU0ur&#10;CGEvYnfheDBYbi9hDAOEX5YW15awiXEFu3RmERmHQT97uLC0phok8inPtVAldBWnFuGE7n53eW0D&#10;OUbgL9XBQc0hHkeRvBQspOgKpsDpfhYm4bfGKU5MaHPQr1YGJUrFrSzcL0rq9JqqxiYgckow2VQy&#10;J66kF4LYQg6OirSO3riTMTviLi3OfpnxXHeyuKSsPZgbleVPQ9vF0MjlfLDHHRq2MubrVKVJgTSX&#10;mCmpShQNInm3xiYzmXkuHTqWgbDwKmkpApMaqPaD6SUUpq4BEimE3/grQ3+/WYAiJ1vz1Ogv+bF+&#10;YyLe9JaE1/rXH/J+qp36Sg8n5z5hyNSboqHFL6//QU882e36luw8xoaMEhACmtXeQQfL7dpaHF+T&#10;40ZSCrfzwwQU6Y0+Bp3sYWkw+N4lZNwHX2bGqGmetHWz+ZOJYVaUEVQ8BnH4dWiLXmWtoEXwz+pb&#10;oY/5foJQ4maaGwA7XDY8aI0PkF1oU4tIFFptWG5S38LcafxufljRxJMm1igxbuKXHy0c0JaHiBt4&#10;olmBBl3ggVzzAD7oroiz4A9GjOo+uH5+kVoh1Gh23ioFkiW5FUoQSXOJ7iUM5mD/Oqz0Q/iNsft6&#10;2AOirS6v46yvvf09aJcw23EtYjurS9QZF+d5dhiUWOxBRMQHdETbcGiIznjWaGkB+3Vmdne77bXN&#10;+UVVNAJOklQx0clssuYau7AIaUgT92saPQr+SMwnWFXz4utDPxa3xFKXN5qJamY++T41XC66XOwJ&#10;BqVQAHcfWnuT1yQeZotba0Rss8kHZXCFzKJKopwz6aDGAo7btWOFyCqUy5ML6SQRlwQ8efzJggrG&#10;xfGbciEpm7GcPW8KonWsV4mJ9hs2PZM/Il81fRuwl4boj+y2LQ75hgybZapijfpB8FELZFI8UaNq&#10;ZFoJ/S9EwylITbDI7+tpTkrmlznAJEK+Mc09/B8+upMXuH3/TeQNNCLL8GtnuVImlTdm+acCQ5ux&#10;yeh2C57BjGvrFh0Pohd+8hKYw09jxxdkZ8SlTX1Sqi5yklLxLMs8PnITjgZd3yvzJarlgN8QL3bT&#10;VHAi6BfjFaMDaKDpwUE+t3jYmRtvY6Oh9gxSDtBRXII4VdjUeJLCoKmDWAmQuwr6H1PFg5nlrzQp&#10;Usjl+orlDZs7uXWFOZX8GmsSAA2HJcyvbGyeOrOytABX4CyMXwSbF+fGne3e9pVj1M6QQLAiJMdz&#10;jJtFMRUDmqejVuVq5lAnbTwcYOQUhUPsCRqhnQt33L64voZNF2srKysL8/sHN/b3O9zOCOseFj7n&#10;dOg6Rd4MfDQ7D5JwWzM2N6MQ0MVnYVUAE6TORgCn8BvomZr+hHPD/sTapJ1kQtzF/xQYIf7oel7i&#10;IHMtHf6QfFL/5C/zlVwkoTBvGB/DtiiNUHSEjAZunTozyYcnxVanYlhZJK28adWbDibUK4ulvYp6&#10;XytrYVmLLnbfGK3LkqHuSKqtLrPrWmL5MhWKo9fJQ/H0mmRJKdsufiVYkNb6pKamPQ4pUTeleDZV&#10;A2UictKhpt0PeW+9pp68m148hY8esu8yh/lNYpkHlUTwT/n6z/Zt6nE5qGDfOeXEmCOxhik4Vtbb&#10;Mhc+qa6Acg6wJlrpLf+V6hN99uP8az2inCx/OUE67eK3NWOYy0bqUeO98VfLJF81oXxjTgd+FQ9z&#10;9y7wbXbcPe7vYSONa/MzwChjlkwZq2+jIDNFN42qkORYLTwKzhfyK9EZbuhWr3zM0RwD4viV+Z4c&#10;PvuIv6zJsriIKyFqLC2xgqRJGMLLqjs+v7w4P+rsHGxfR0IQrSO274HgVlQagqWFQ254SDJaXFhc&#10;RcvDYQfRtiVa05toD7npt9x666lTpzc3N1W3CZfMDbHxZoYBcfQKZ/LwoDEGKhnnRL94Sk+rPd9e&#10;RvBuODjYu/bcwfYeXBGHTOJ0r0NWvAYkM5xkxUnuLSpViVnnjcm3FuRaDeLMppVbrYj4vhaW7EYl&#10;cVTorEWpwaiXqE5mGhW/t3mcrf0gIWJyjk0Z+5GB6fZbxiNTYyxdEAtaeq2yNoqM0mRDT/aT46Zi&#10;Q+Erq5V1tzgMPlIhRFHK8et8xEnypQ5V5DPEj4xeaw0lFuTB15M6RQ4PJMU4Z8tCdXJG8/YpyDhJ&#10;5WxzCibkuSMeeT8GPuIvDx7k3owZrPpI3vY+DWtheIMKLX7j3nJBm8xdrYfJwWZSoaHNalVFBzfi&#10;r2ldehnzolUUoimuDZQphrNBzcDkudD0NTpjMu4UbUPUCjL6silJE0bTRHXwRwDBp/hZfhxZ1vUp&#10;VSDPX5r7Y6W04eZboiI0OH7hcNQb9K5Al0JGNwxNABACLQxoRpCdllTykp4CdlcehxePYj7iX28f&#10;JM+QzghNx64wsjTJp8R49lLzKL3WJdvHcIrCxcEtcq326qnl9c3NjeVTp9bay0tICQZKHnd2ertX&#10;OSMLSCancNECw6bGOL+BBQ3BMHPzy+2VUyg1fv3Gja3tThdHoR8hl3xwsLN3PDw8tXkavHSIQsCL&#10;y4uU3Pn5lTM4Q2Jufml4hEIYdCx4X35/yAgHjnRcP3Pm3NnNWWSm7x1Au+T/SEDtvC8uuJrVkw3M&#10;5OWvLIDAElBGGQgTa39MYlwvANbtRRIFCnbsFUmfZODEXvHPCekjT9UAVl3gSbQu1hhkCXq1tBbc&#10;MH/Ntt6GcE2Zfz/BFdxK615Iph5s256qJ5cqDSpVOa3b/DlkLxrTslT8U+S8SCKxiqpklKobKdjq&#10;CZ9ejwEfyYEqJVDLjxchy94J8jVfpGR6mDnHBqCQxtICGqJ6wLQG5nKuri4b8ZGYtoIzRsYoUNha&#10;X12mp4v7HGK0uHJjfRlBTPjdSeVWq9/v615sHMOryz0XQygBw+Ggv7a2cvnSpe9+5zsoWYXIMn4W&#10;OM5dv36dcuYSCWUZy6HVWCxPvjUWOdT1XiFDE04fpeniLphRhDZZIOjP3u4+IqzLy8uK1XgyC4OK&#10;fdML6dF5OQneivESw9WfBmCn6G98twJY5jRsAq9z7BL9j+Zi/hSKWni6gyOs7vmCejHzdIk4QlUW&#10;6UE8FVfCxG7NjXszg92jcY9bGLEHEcb7EZJ1ODMKuczBwHT3J7tN+9Yqgs0EwBOJXIhgB6h/pcWk&#10;F7uHImhadUR7JZXTP0jzmSOkJ0HpQXLdIvUKu2twxqsf1O11YQOvLq8Jlhn4ZgwWB9NwLWNgCY8k&#10;p+HcWpwpdozEVR1fJJ/mCBV2RZzFNuo2gXNYAw1L7uw8ABfAuojEaq2LtNcdYNPeSqrSK6uIky8g&#10;+Xp+aXlxuc2jGFVLWKVGmlJVZr+cfb2PJVdfNsuWOZYDtUKmwF2RTf6UpLaxQkoKAthmEUMRk4Mr&#10;nE2ilEi42J3MQ8OBxec4ZBaoh5PEZ8Mac1KuKQWlLkloZLrEJX9ODo2zh6SF33rb281zMcHCghpE&#10;wqaQp9NXYirVOy6nvotAVXZf4BoaCU7i1a8OkrrN7C5wlF8GIvEni4clUBLSuPOncAHX6qLIEG58&#10;6jmKMocN15af3FQ9Q/lNvokJ0y3ooXypZGh06Vvf+vaFCxcwFd/+9nc+8clHH7j/gd2dna9/4xvQ&#10;B69euwo1EOxOHl1c+Pf//j/88R+/ax1lpDfW/+W//Jf/7t//n0DDc+fO/qt/9b+95z3vwZuPfPjD&#10;f/Kud0GQLl+5/K//9b/CCU0f/ehH77zzzo9//OMPP/zw61//Y//L//I/Y/Lvv//+nCBTL3nUcEOd&#10;y04HZ4BbGStQFxd72nyvdBypJ8xf2e90kYmwhqhohG5j8nkhWTX8gxkGTFYxGSvmoZs4Ocf9qS9w&#10;53OZpFir7mGyphr01EjoC1ZqzdVx0yVd1I1Yz0ygFM+oNBFT+xCqpg6jJN9D5GljazNmUTr0GDgh&#10;exzPUgjRaX2y/NCIQdM998vvzZm5KhPR5Pz3T9YSqL2q61qgCAo+t5oOMBxrgy6r/ot0CHYFaeTe&#10;sO498BKo2UGng0zwhaUlRMBZ4lcTJXzE+TMBLqz8P48jvFF8NzZGtpeXkZaAlRtMiEZQA2Ox3Ua4&#10;ZjAat5dWcJ4iZQttlU2+RC86WLVvHcQadZVbiMD4CIeNaWA49CaMmJz0gnENF4gBUpFqLjRCcnDi&#10;iQIGMb+JkKE0Fhzwcu474hqtFYYSb+0XYJZHGigEQCpfxSBeORtWM1LAlyaFWCqWasm08HjCRskB&#10;cLGV47L1z9+GpJ9wXXOmC7jXS7ToUrN7UIQPFA+lClmzu0XIL+1tw3ronI7gCVyQakXemEzpwWQj&#10;NY7rRo7PxTzsPncf3E49o/XHvMCXxVToiryx/lIJHzP/2+/9f5555qmXvPhF/+u//F/f9c53Xr12&#10;5c477njH23/7+vVrV65cRjfe+74//d73vgeUvOuuu9AZnEDy//0//veP/vmfv/GNPwGs/LMP/tml&#10;y5d+9a1v/chHPnLmzJlr2Bd2+fIv/uIvnDt37jOf+fTf+/u/9O53v+dVr3rVz/2dv/2d73wXZ4Ru&#10;bW39/u//PhTJz3/+87feeuvLX/5yhw6yY8KCxnfJn4qC5sHWY4lvmpU3EhTsa4P2hD3aSKZeWVlF&#10;yFNMzefEWkiJTsVKuodScKbkxB0zWOd7s2YyAN54JTO6uZtSG0O79O3+vjYDiquBcKbuSYHVzZI/&#10;pwTRbadHzCOKSTuWkifXJi4e7FGL5PZBaXZEUCiPrE+uATWaI7plC980zGwNPZptFu8ghxUwXUak&#10;ThHzpSsx+gyJxTUQV6Q6KjjKLeK6kTk9aBPtq2o0ggMIc8Mm5u4mC+Zg0EWsDFV4UUiNdjlNLuZ9&#10;eBW0BUb3FI6X5XJAXRJ6kxwUdGSyBAnzQGdR1wea4yzOjVjCWWNEa82JJlHRaf6nQAFykY4Hg87+&#10;ztb2dnv5FDZuO7iRcjclLJ5xv4xXhSsqg0+Ec55DGoI1i6pNf9Gwd7kgbEFrUe6G+xD+Rf3D72XN&#10;4z9uQadlyaCakiLZNz8g7QOzkBHDaJw2NFsr+rHeh0EjJhZqMRtA3Q3Hc0FcL55mTS+heiPahH3U&#10;LL++oBlME5wJTRMzxyWxJDOaHPX1Zk2nfZou+Vx/ky+LTJmkCHlng/WbvKaenvqCnKiYLpEKT0NH&#10;kKkLixo2L5S7L3/pS7/xG//PD3/oQ3/0R3/4vOc97+/90i987GMP7x/s33b77e2lNuxorTp0pf3h&#10;H/7hr/7qr/7yL/+959199+c+97mf+GtveNOb3njLLbc8+eSTgFG8OXv27IseetHp02fuuOOuTqcD&#10;KMSVsHb39/ehC/yzf/bPrl69+slPflLEDD5iEDIKOze6dsz3ZNrE1NAaPrTdIaYqNLFoU67NCCZF&#10;8hau1DLmA52poQL6ajLaLehuOJncrGJ/YjNZlSKW3bOrMVtzO2ZOszKe572AuVgS0/TEek4NWDpZ&#10;E55BmJDOiVNGz2BnZriH7Szs1BE25ECD5FgoNTBXyVEcbDxaQUk/Wi+GYvxoaaA06ZiAJ/70AM26&#10;hGVVOI/TT4TyImMwFINF8gCYsFaROECg3xyyNhG/aW9sbpw9e2Z1BYfNIPfmeLC/3TvYWaSdTVPb&#10;okBSAF/pjkT0Bs5sGMWr81ISZ1tL8HUOUPJsaXVwON7v7u1ub12+eInlzJExLozV6SwOnArJiSY4&#10;iRbhcViby3NteEfXkOHe2d3HiAc6XDf5oRpsYJMBSy/q0L4yJ9TgNTVNNxO6vCttWS4SZkL+5X4g&#10;LID6Tzu+6COm3m+K8F8vV8VGj8daf9JlcRRadtfdSD2j6VUxXIw5WpmK8smGdAaHRyvlE3NpxJsI&#10;rbrrxsgcRrJRgp35zH+t0ipI1BjdlRCGIeMGfX1qHIWlJgJquEqeYAF9UCGG6UbylRNWS3V9wdR7&#10;M3GZafdn9tz5c3iDFR4e8Re+8IV4v7OzA95aW9uAh/HlL3/Zz/3tv41dXO9+97vf//73Q3IWF1r3&#10;3XffF77whf19lKs6evGLX/zwwx977LFPP/nUU8+7556V1dW9/f0h1vnZmW6vB1F705ve9C/+xb/4&#10;R//4f3j00Ud/4if+Gihw/vz5X/+n/7cXvehFyu6KfGYZwo1ta5oH0YgN8T6HIK+byjVNkERrVdl7&#10;AKnmE1B3taIbWrB2b+1AATeWqgUphJJcveqX+clAE+tzMmz5KZnSbBrIoY7luutJt1iG5Cn5Rmle&#10;7nWzRvoCnsuql9gGsYgRKhThfmwMRCLL7PBgdrTPgwepZshDK0UMrzzwQxlLhYlUsQJeFLcpXYHq&#10;A/FMEk+rUefh+OnkcOh2yAYXGHIDjPzU0m4jhgNmYDtFICWyJdVUXmbQlqYxjej502dxQOwGxAWJ&#10;QMuLiwe7F/e2LraQmT5Da1vDpGubBdthkzHHcrG1iHMNF+cR0l5dR6QbB4QNj2fPnrvl1Nlb2Nj6&#10;KiBQGEumhsPcGVUkV/AP53eIbUSIIK2tovjvqY21Ye/69vWdrNoZ2FMJWkqliZkT6jfJgaLitISW&#10;qU8pa4w53V1np/DaSREOkTfblIlzegzBP5+nN1w300Xj5yb75RCyP4lI/qbhq9+koe2hhE1eILnx&#10;L9QwZI+kr3F/cwzFJgo1xOTjvMYVds2EQzN/9YRJP4qtZh6GH+HL/F5nn7nIIF0zECgVPJjeIZfz&#10;VA+1pk5O+dTU5nzk0zG6pfbC41/7+ve///2f+Zmf/cpXvgL1EDrgr//6r0Op/NCHPvTWt771ZS97&#10;2Te++U1cORgMz5w5e//9D2CZf93rXvulL33pfe97H442/vt//+8DW/HxJ3/yJ3/ijW/EN8A+ODQx&#10;p/fee9/5c+cfuP+Fr3zVq++9775f+ZVfecELHjh37vztt9+Jk0be8pafRmuwuJPnclU3X04tDyAQ&#10;C/bTppGqUsJc9bIRQ7bxoIM0d7Z3ISEIE8GLqnpokuLwcuCNtC8kNrOcDWc+pcIdcE/Mr74rexuz&#10;X+yPesatkNrGdSPJwfrGFhBf9nXgRSWtSIXwMnSEIqIMWeI1PwcPGgLHPAUb+iPyXJzBQR5j081C&#10;gjYgVLWksUtSpVNDBIA51U4O+iZ1LbfccBgCcA0B1SDQa/JyI72snM+6lAA5lQXSmQCGV13EUAOe&#10;wg0URGS6sxdQCpfjPUS98G5/YR4h72V0SwuVJcX6qfwrRHvmSwIlEBanjo26QUyCmUPSOLc8Hh3B&#10;eYOd3CiJhuYZ7uAJDXZhyTsscxvvsEuAO8dxVsfuNSQLbZ7egGWeQlG/SclKCZIiJaaT17AAkEdq&#10;bWnaCVZLX5HZaDh/Kp20Tay0/IhL6vwlvWTtZQU8Pjl1fH5gGe9gpvD7FFiXG1ezVb2k+5oDlRCJ&#10;5+3twf0hFiRC8WW1UbDFrQfmeP/VWt5UCkiI9JAsJL4Mb2IRlipSaNeER/MRJr3lkF52rbH4Jh1b&#10;7FtwKrsEnQcXw/G31GYCLbagKrHMYd+mD3VP/FOZBk8kX4nv9WyZufMbAMeT338SEeeXv/IVUFI+&#10;9alPveY1r4FLEZtb4TS84/bbsXUBKiFqXsFeRq+sCjmNCcgIJyweDr7X1l44m8ZWtaB+4gJ8jzYh&#10;fwhqQnCgzWWsQALMpqgZ3WxnC9e0asg5HOZx6cUTTvQmyeI3QQ0m2qE81/ipJ5896Iwu3HphbWO1&#10;vdj2+ReGLS9O0VqxbWv2zU4m0dxVMW4cv4NGvNUhS5MY37y5Q7PJPCfzg/bHkunZVX3DL5mhQqgz&#10;S7Bx2bGMKJQROcsT7tTD8ZCng48PFmYGx6MBEagEBhHGDtRWmIgswVg2ykyIvQUZWsLtSiL9zclm&#10;fvfQ3Oj3eMl7GIUy7RIVBWR2c4joIQ/1kliNGRmZW8ygFtsk4aikR8CNskLI3N/fu3zp4pCVJXGO&#10;Yfv0hTuWNze5Z5pS2Th86y5JNoHF9C8jjgO26R9cHqHcxaDHIcy3N8/fcfr8nWBN8gYHUoYm2cWB&#10;OChFtIhiGMPO5SuXru2MHnzp6zbPnQ40nzSiU94973iulH0TKootca2R77psJZjIMzHUmE+m0MME&#10;T5rrTRMVTJMIdrcYbQ4jxdOdSkffwSFqD/cgelEgiqold8CIk4jTzorFNJWas8FUfq7dmkQAmtnU&#10;uVu/+ZuljIWNCb6aZBonuCQ+6gIOLIUn5UF8z1CgSZYqKElsRNZXHnxu7w3R4g/NW+sF5s68xcqo&#10;+C+YFTqPN6t7wKXzOQrem1/WTeX0JPfnNx6pJcEvDOrM6dP33HMv+oMcioceehBTgYfiiRsbG7CC&#10;0S3MDZjXZQVy4t1/KhmSHKEfiWm71VASy4BOIvV+qZozDE/2ENZjMXFiqooumVwl05ALoLRIvkxP&#10;N8KXahWIUZATcLy3dwB2WmVWpgoAxLWhv+eI/MbznlQyrTxz5hN/zFnzBfnopG3sVS01AYPgAke+&#10;xCZux0wFmGN6YJEcw0EAJ6lHt5F4gOM6HO4d9bbgaMQ3wCeblTrSTIhEd15ZgJmsw7VGHeCFjO1q&#10;djxHBkE8KtfgZCSwOKsHFcYTWXC5CjewayjzI+GXDgvSY/b5xvq9XhGHtTRp3FAnFXNCrvdyC31E&#10;ItB4/MzFZw66vZW1M/D1qnCLcojUNw3H2M5noyFQYL7VRl9wqiWiOFjzzp053V5srSFHXadWIYZu&#10;7Sl9YI5XcK/aDFycc7DdNzbOQDcdDFur66vST0k882H98gRVf2W/xPHiYgE1XNhvQov045OYwZn6&#10;pxbGwn5hv/NjuaZ4Om1WYpUlSdABKSLcK8WuyKmt7WPSZ6sTYvMpaT2XPnBAYkKQhJ1p/eZvv8OR&#10;LUOPCWfNz+JNmdLBlqAvt/4Z9Z1cUsQvETPlhAFsuWCkGRSlslJI3UWPhCIdu3RKYkrhgyJvVBcU&#10;g4o3aBtGRfF0sepMChVT0otrzaKbE1BPcE6Gb3TP88oUZtGFFafMDa6wpCslZt5QUXSZuh23lr1K&#10;Zqo5I9hLM+++1b21DGSvEn3qQUULzN3gnLlx9KksSQ1fcleZ9HlcAAUT75nDfDhGnRdkEMPxv7S0&#10;zCRwUpi70NRhzrMtzRyORDuQUR2WZa0Is8eYa5tpmENIP0xpjOfK0uJTv5DEB47WNVh1tCWSZyaw&#10;x+w0ebQcmO4FQ6NlhqCqVhFcAKNocHBt2Nkj2rMn2kOiXYYqeSJzMhbUmH9wig6cMeIQeMmy0B8t&#10;ABqSXen2hDakYLMcLwdeFCI0Q5a2Q03ISMnRfTCHieTa0UtNWdtvQDVAHFrWpjfCNVqEexR2+erq&#10;+kyr3+tuP/XUpUs3dkCfM2vryMykeyIyLtVZoSPtQVGK7chCZEmZRZjnbWXszuAg2cNB77CPpEtW&#10;nGsxY5dDI3BoGxEcNOgSdp/Sy3l8CINif+cy9kMurG8eziFdCU4E1EkjOVVApnmZMYqclfkq67qo&#10;7MWVk1AzkgRfEle8H4knKSzleko951zNM1GS7ZJ/tF+WGAXyigCs92MtBO1TWVbOkHnYnXabNFx4&#10;1HmkAWcfuMqmhsR7WQwtfZHB0JhTNFF85yGiygUPz/qUbqzx25fMF+1rIjdH4ffZmiGgYAG7m7ZM&#10;oPakxpHXe2iGBrcga5UGWGq1IcMkYYkaVlpkPjcnyR021UjNYiG6HXesdLVRi3yxO6Y5a1DV1K//&#10;euWoJ96QkWXETJ/UqfHeG298De71fhtT2J3MPntx9uNCoywdSD6o++NxmiMxmWwcutLR4e7+AdJs&#10;UWALJbmoDgsBQ5Gr5stNhbYlupSnEBXLRoBYEmoQrzuc1PaITGG3SahigbvwDRlHZCUr4aJYJ7kg&#10;OSaMq8jlOl9nHmgz6ox6B4BH6sPuhEDETOI+J2RrOMEOtSoBgWU2dvEw6OnYvccVmu6wAgYgk5cG&#10;tFP0fS3h0l7lw3VhC9OK6jmBKLZIAmj4Dc3SWAU5JxYfIQZ05/mV5Q0kOSCUdn17G7nlcFgsr67i&#10;YfQPaH3RkJhOJOQQbThuoQAfx7AUPuBUB+5TR53xXq9zsI32FxdXgJ74yZDKHJNZ+EPZPVT9xdqJ&#10;w3DAm3sH3TnkV6Kg7xgVeaFmskwXIXKC60OCitXnSU5ZSIj0itG8TPpQNUvoPAUqfqtYurpV2iud&#10;qLEkW3C8yMXRsCXfIMWnPC4MJWFVI7A2uTRboReXDhwbImPerUvXSFRmVDebR6pAqh9vzLZB5Avc&#10;iN201o+CU4pcFbFJRyfpWPNukrjIYZhv5HnLFbVUsqahswY7zU/QU0AWcps0Km0GXvtj9j8RsMYg&#10;XAPkgl/SsIW/RqskCN4Y72Bu17CIb3CXlfEa4A4ODmzN4XtsssGwXFb4xo0byLVEmhEOm79y5crO&#10;zjaK3cLvaZ/Xs88+ixu9MdFPieXKMzfJuZ6FZCxhCmeDt6i2tjl9/6CDDWzIi+QGG2mRVEP0svC6&#10;kZrVcqaMXEnPKQEwIxkKU7V0rypw9E0FcDkXVG/4RHwXZ1ZEI7JDAy6jJCPMUSAp94JAgntHgz3o&#10;T2Q6PZEg4f08TVJICoDHGPRJ4CMjsX8R/qZ1LLgp+ymCt00aRntUI9ZIKERmco90cENjZLBJMeVW&#10;bhLEl3OAvEFZTN5KRKTnqYwonEsQBCnmN9ZObWwuP3fp0urS2sIsTnpFfUge+QAlkQjNqRSpdOh5&#10;YXVxGg1nLRzIFuSuExzGsLi2soRHqXoblsNFKtU8o1ErQiAOdzhjVxgwcXcPJ27jGLJ5nMB4PIOE&#10;Kg7Ui0CNX4kYVqWT5Qx2qTmKQoGS5SdRyLOvf8vHmo8mFM98rrjDjwsRkKeb7+WZjJRBd8a+x3yo&#10;LQYBWjTumUquLixtDplt/cZv/raVWJ2yFLZzMjGXdyYjUftMjsd9CR+W1ZSfFCf0PaBSEcVqbDlm&#10;JtmaiGWltVIW8Gbp0o2NYp9ExPiQNgsOA0XwpWErqODybScWupTkqRnKUXtmAEBALocs8REAhwvQ&#10;PgIsly5dcoAFf50DZD8jogT4u7e3j72D3/nOd/A9wtZIEUc8B0N4+umngZvPPvsM4jmoF42MSES3&#10;v/GNb9x+++1f/epXb7nlwuc+91kM5I47bgMCIl0csIhCfsgZwpfPPPM0JvTixedQ9RQqwbe//S28&#10;waNvu+02kz1WLBvG1WsK35NuEn96S7TqMpsvUseXV3DWM0oETi5mYXsKcAJNcrpzTvNZlhA/Kxet&#10;+tE5BZXaxe/Uq7Bq1YKkxdsqzKfFsZNDxNUK12hjDDb2HXaPBgezx0NCohIdUqvSs+IgCtzuR2tN&#10;bvQFmrfQpW330C8M/yN8kUIEueHMUxKBMKC9eMCWw8MIcuyZ6h3IoyoY5O0iXQQEyMmCSOp+PsdW&#10;QS3XxhKuHWELFjoGYBOekrFxNMO3vvX9c6fP3XJ+dTw47A9QhmOR5zYKVZVo3KggojZlWU+XC4Nh&#10;OWzQ5ubF8eEQ3kkUiByjoTGOCYPLclGn5DCjk1gJLKQczaytLgFwEN0eDo5wXBi2SWLnjVbZwLUa&#10;zgJTaNQSPz1fZeJi+opBGR99TfFu+oZEzElWvhl0VkwVgUFHp0FG7z6koc1pT79tqX1pQBFee29f&#10;8GrRJfBNxsqlnM/wYAbyn6p1GhkNhR4D82SroJ7VAQcZkndzQJYZv9AFO5IsM3yw2rQ2USDV25u8&#10;vJhAjRPX8l8kbULwhNhwS7NVpNrgH+t3SWNDZN3J0n6otCnA7hVexnq8vv71rwPFoM0B6QCUX/va&#10;1wBYeNxnPvOZZ555BjMBdMPjvvPd7z737LPI9AZuAhbPnDmNvTFPPfUUoA1hHOSHI3cS4W886KMf&#10;/XMsy9AE8Q3SyB944H7sYgTg3nvvvQ8//HC/P/jKV76MfYe33nLh0cceg/745jf/DeQY4Vk//dM/&#10;jZ7gcd7EhgouaBl7cgC+d9xxh2fKqqijMydfObokRcCNGBkmPeAeBzOgsgErciH+BUFiQ4FXXvY1&#10;ZfiaHrmEGDdYry7JMyf5wRia6Ok+FDYrhqr0LnwJjvMqb2gzdlhD8UPNQsrEZrAaGDl72Dke7c0c&#10;Dud5hNaYMCVwiEeAkUpwrO4bBajBZZmrsqmJYwRGx3lSOyMvM+dcbigJi01jxuKVjkGfj13TbLWo&#10;TCV8ofCj9iXKmIjeFfLGimIKMLkdyaesb7k42xp/8Qtf6XdnX/DA3cuLGB0ggHqSOskHy7BuHBQm&#10;kUUJYC/tEnNHpydDvf3BYNRH7Gr2CCb3Tu+gjxIX84vL4QbgAADN1OIX+GeMKgMqntZqtZcZ3tUx&#10;1zmPU0wVPpD0PhkvJZMBCoLvqof6vtlNKKoFDjS8zNvtsiwSnc81h1gKMHGGL1Q/QJaLPMJ6uh0l&#10;6U8vbisiQBQWiD4aK9lr3sXwmkfa+q3ffrv51f3Ddamm4hN2T6WYJXRaNvyyoDppo/SV8qBI/4Rg&#10;1EJlAtDZFPkTdIjYnpM4Ua/Ue0G9nuaJL/TlTziXWB3gMLIDXDhPaJE5Q/WbFDlSoUQwAXl/9Id/&#10;+OALH3zssUfb8M8tLn7gAx84dWrjW9/6Fsbzyle+4tzZM5/+9Keh7l26eElOO/LoU08+iQM5d3GU&#10;IBztrfmHHnpofQN7ZNYBnU8//RRSIL/73e+86lWvtpKIHRQveMELBoPeM888u729ffddd4HgqM5y&#10;5523P/m9p0DPM6fOgBrPPP0slsKnnnoayIg2v/3tbyMf87Of/Sy0SOApoNOks3/A9EzmqzgyloTk&#10;OM8aUo/BCYhp4PbOQQ/beFehNkAelHaqpmgq2llDofU7a0rKnw3tVa3p+glLPOc6r0y2xhtjnCaX&#10;GVHaFRN6EL4PMygkvQmg5+LtJ1pHAK8cDTpHg/25wz5TxIWp7jMvU7eEerZkmxwJ9V/eBmmTAlx2&#10;iJexcFkkjeNJzEVDSQzEBi2ksqDN+2gEJh16amrg9qKXUi55xAE2AUYaELmMNYCoOET8OhQJHrLI&#10;0qxcmyQRtuvRHtLBr1+//I2vfed599x79z23b26cRnlw9Fc1UHoqEGEEVDpHkRHLFglOV6kXFwP7&#10;3MISjmNsQUcGAq6vrcGLACDR0bHMPzPbyFw4hhaKIff2d48Q4ukNET1yOV8GvqVmmghFkKX9RMKm&#10;oKSxBdkR+9zEAxMQKdBJ3mTr9YeKq21QTOinYsXogsPZ3gcxBDfXG580r7ZEJ3BAy4JfIlgRH7uM&#10;Ob0BieXsmgKR5i1KkZYn76tPngtNrWgQvgxfpqllqBJbWAUM5VsiYRo1OSh5e/VQr1Lmcshq7fXg&#10;QAyg+A8kgfMBSzfzOWJ/bujSoSjbDqqwNQk0NQ0egqUUKuH3nnjiyuXLcPnBEIZpjN3ZziEAD8G8&#10;BQhCeXz+859/9syZ/b19zBoKB9xzz11QxwCUZ8+cPdjfx42bp07Z83jp0sU3vemvY0UC0kGRxE4b&#10;1PeGAQ67+8L5Cxubmy956UuBibDuce/a2jqQEQUy7rv3Pmxq/P73n0KvXv7yV8BLiD4DavERfbj7&#10;7rsDJiLY2sx0zPfkCJMPJEi0yRnktU54PANDG1okqrFhO3m6OKVEgc5CAhW89r3J0GYJk06czf8K&#10;hoZNaqZMBM+p943agxCQUljdK6JCf9KDAuU0HMcorV1yviR2x4f9EfJ7joYMTyrTD7Lt2TQfcgwZ&#10;0CjtUFkwzrJaNX1/gfiOsGtTtHQzWlGwSQkw7pBkQdEYNu/3RVjov2CHpZ6QdfmAuAY0pKUpaUAm&#10;pm8JxUeuD88Gsak1D0sCsVY8GTsDn/ne5bWV5Xuef1t7GYnc80uLDKfh//An8rhKJvrgK4Grwje2&#10;HkV5xJ55CCPRnzRtUXh4DnN79mgeFctxSIRKIR0PRzhutns0Nw9/EedYVS3wlDac/aPh/t7Vg4Ne&#10;q30WFS5heZPIEyFtC2yRtGA8r5qOklkZT+FrYE5zVILaHrwgt+bheG8lkpLfcHbhwAhj4kdBJE8c&#10;twLIS/VcQuQJ/VT0rxosEEnCRVy6oPn2Ho49a/K0vVbb2kavXPPZklA4O5gvOSPFAD/o0Dj5QNiD&#10;6FfilBnd0Jl8nPiYEqXVvhAnnPfh4zd3Mnt2bnZpEYclcTMuvklOdT+TkBpLo/X4e/N6AICMJE8g&#10;GvnmN7+JzdHAu1suXIC63uv37rzjdmSGb25sYvvgU089+eCDD8HaPX/+HB6CjdsYDsrdozwfgioX&#10;n7uIzYWwpnHx2XNn0SDagS8H6INHwKAGYfAenN3r9mArIf8cF8BRRDupoEnn4ACPwyMAmoBpcXWT&#10;jJ3vmUTJYdAukDHsJW3Cj54fk4EFeHQ8MWtHm/7R/4uXr3X749OnT7G42/y8D5U0Z/EIAYqza7yH&#10;oSNMdK9IaXtd/PTwyAX1iS8qTkVpUWaGNLWCstoobcHQ7m9Z8pYoCTnrmWFjJCUS6gtOsGKd7FlW&#10;O9QuK1pCw+7RsDN/PJw7GhIicP0RiiiGGCUnuG+mcM41iaOEGzSF87ZwCas2sAv0+kPOKL5SqDBd&#10;OBbLpyHyi5JXgJ+wXtq1yX1KKiERiMB0NMbA/VApNdw+gAf1B9gtwxJ5iQVHM0N4+YBc2CSysDiH&#10;fMpLl69evn4NJvHs3NLZUxu3XkAkDTyyoiO/qELubF3b28ECjZp6x/MrmwurG6wYNHMobXCJJXzw&#10;Hp56xqmdlygXs6xImT10Mx4Ndwfda0coGjk86nShyC+du+ves7ffBUKgSjl2tWP227Axdq8fYBvt&#10;/PLp2+4BcXU2jIoMhQ5UJdNA2S6bRB0Gq1gyzjQlP1sdTN+5Te2ICga4hwjHPncp2KERe92RyYIM&#10;POX24Bus7ngWYtmQMvyX57IVsVLU3utZMXa524QjCakpVpJ/Z3YjkYU76Odmt3bpta2XAW3/pr0i&#10;b0uol+CENIjSyBJ/R8QAvwIsUlXkPBQPVABTWdgNqTUy+qMXP4ucMdTYh2+MgImqEsmZJez1hxkw&#10;YMaizYTEcXfMGFFrvgmdkml5lysnKTyMUPSs/eFKB5EBaoZ1tIZojJNy3DGn1PpZ2VVEHLGO+dHQ&#10;/tDPTqebpIA8oQH1kxaldwW4h3B9+hZ0aevGDTwd711azXp6Df1mdTMWyXWznImcGt+YU8y5l+2x&#10;2FqAX+u5K9f6g0MUZ6PLVZtA3FuZAiR7cYYEupnIygyR/CvjPdVPw6XpjAnM73lOtF6mLd4Ui17+&#10;RwYseEg83yoQS7Sl7w/igR2FMzjmdDSAE21elcLHTAM96sPEhjAvMBirAh8sl83wYjJPMp4fkTTM&#10;N9yrR7++guCsHakMdfiXRqgmyX7KLMXuJipE9NPV9qzGDsXFS76VXL8wa2WAdKRZmZXaTtUPGXws&#10;xlAWZmiLSFFVXHv07LPPfejDn3ju0haWyXPnbnnzW9744AvvBZcM+3uqO47IIRpEAs/oxuXL29t7&#10;Bz0cYTM7v7a5tHbKC4yMKzI32iMxBA0Bka64Q4bXBB/2Rt3to+EBqmHwwO4+cHD11K13QVuk7Qfd&#10;eWZmudUf9w6A9td2DlZO3bFy6hTWRKY8QwN1nDj28lvFU3DPmc7WEOWkQTto0NebtXgwKzybwSfU&#10;paYs7IbVy6kH9hsGXwkWDZHONFJRZ3psEiITKwoisRuu2c7FsBSC0NZ1qdfFEs9wDOFXRioj2tmh&#10;IkuqVy+ZwpM894J9Wh9pHCU+OviLa7zDTH0gycxkvszi4fZzqPmxYG7RhguGmqbGypRwv6FjhbuG&#10;6VWtN7flExsq64n50OyALUO5nqK3VAnF3FbWAF5+Y4nCe2CWEc0igTeGZgw8dZYEFNwC1yH8j7fe&#10;ehttIr0wDsRhTDHEZBB7+e53v7u1df1973s/RgEnI6I9vW4X+ukf/MEfICwOm70wXKxGHotWk6At&#10;e6gw10nCxoVheU1YKbjaNunOzh6SfuAuwFLsDdE3bcpzIeALpTtnx6TOu3JabYto3um09dQkP9R3&#10;ObhizVTRYHeVizViE45MwMMk5Qsyh4raUII6c0d9qEOVSS6zsgqm5+Poi7Jwij+NFYx64xk83t3U&#10;dLiGyYq+mEwvGKDGoMRg0xMU4Hg0PJuQyZyJAkWU+G8KgmVcOOGGqYLBEALiQJs92Ln6f/67//id&#10;Z7ZGxwsjJu8vvvCBu+689ex4wEIeEHAohUwqIprOLnPDNe8F9iO/HKDVWljC4bA8yEa5ljii3tZJ&#10;sVCt19mfx5HgrK/FNjyMODGRx+cut3nE+MHuHvZJLi2vYicPN0vSOj/udXdwri029S2vbKLTmCCP&#10;vRYxksW+yCCLCBjmHMkWfCt1jvt8mlCJTNvaLZiM4h6n/CbDx1CKqkoBDKDIcHYyZBGBsoWhkgVN&#10;VjHgGtdqiEnBGST9/PPfEvbxsR45YdGbZOVZUWYCr08dTU+NC6h3N5UpGiAqvCLvTDGv/HOKFj6a&#10;e2rZNilrg6i+wD+5t4ZIK565mhnOJoj8AyCydq3lQ317wpxpgsYR4EYlR5QyQzAaZXhQ8PG9730v&#10;0A3mMByLSGBEGQgAIuLaSDBETPzC+XOPPPLx3d0d0PKLX/w8ZgKVxgF/aBn3ItgCw/yP//iP8eYT&#10;n3gEwHTjxvUf/dHXQcH8xCc+8dxzz/3ET/wE7H0UyECzqabluEJ6y2RLqosopEyceFMTWfkmstBn&#10;cZJyHzuGoEICIrU1LQzShGYTJyESDZvafplPvJbk1PgnwSJ6xrstJMm4NS9pXNGa1XIbVuodJ3d+&#10;geo2BIGPgE53DHzcn0EJWBb3jtwd82RyTjJA9FBqpjtLgMu9rbyO5r/5LT3p6nyKAOu04xuO2etE&#10;GThJUUX5k7etgDC8zeVXrgMvtCq40OCpjoXAybUtZOKgJPNzFz/+yGdHrfUx1CxmLy3ed889d9x6&#10;FnutqRCwJu4x8nUwRUNue51bWV6ij4JOhiMUwh0Mh478QqmBwquETS1R0m6ozJV0HEE0S4pDO28t&#10;oiivtjb39o5HvTECNHu7rONLlFzEbnHsJ5idGVy7so1NkPOLOGlxlSeKCSTMYiY1KW/lsfL2iDc8&#10;706VSqYpXpvCtsmcU5JrxmDXA+79uxhGiRea1thRyaruo0P4xzy/brOwYr4JLc38DP2acbXaK8nE&#10;YMX9OHecN4Rr3mHmNq/jr88AioVU8+n35i3ySlQGpeWSssHvFQUrZCCbWfHE36IXNItJjsHPNfvV&#10;6JZUy+/dsrmNyr7yItF43dscRU30vLF+aE5GIWJsLsopN1Ci/dXVpW9+81uI5DzxxBPwD6KTyO/5&#10;uZ/7ubvvvutTn/o0otKIUxtGb7vtdgSyoR6ePsO8yJ/5W38TFSEBrLDfcS90QyiVKDQJbRHSiJQg&#10;NIVmL1w4DxP+Fa94BW5B6BxRbOT0oFkUkeThNs1x1em/ib6Ld0TSsihMsdoUEcptvMdVx9GB/YMe&#10;/PGGSMyENZzkrSSOp8acUNPTV+avOZv5pbkU9yUsmt+qlstK7i3S2jTBPkgAGNPwgZeKIaCOImzD&#10;8bCDfQPKxwlfEq+dgUWuMFP1CgpM2jHus/TF0IfMQtLLKP+mgP8ywKJt3dqlEz2Pn2T32rQCQ8Zi&#10;wA4rOT9rczCledpZzP5qgEhThEwjpQZ1yv7qs5/f79Hqh6m/1F5+2Uvuv+OWzeGwr7gDip7RtgcU&#10;0vAXcMBn3VpswbHDNWTQGaNsx9wCAi8I6gqsuCJwJ6cG643KIKHmA6I/h3HSgwvenYcFgZNu2qj3&#10;hA0E3e6BDkUbz7WWoO6BB9t0cQKnl5c2VmHeOj+gAEaQO9fUlLIUZwWxQlMUJachMoUu3xTWbSB4&#10;QrT1cAKZwDL0cXhzlDeei5BRxVLsBi0oBq4ASUtQBd+TA7OrwmaF4JPVBfUyINrKNje7XXzEl05f&#10;T61TP3vVjUe5J0V+Yt3OlmtqJj/bC+lHG3kTOt1DX5kPVfggBpxye9OWa5nJ9x6R8deDxfvUL3Jh&#10;UDABJWQAVXN7eztf/eqX77rrDqwXYCNs0kIfcebcG9/4RuiYgD+p1LTBDw66INuXv/L1p59+Fs6d&#10;F77woStXrj3wwAsRImeIhlGRQwSm/+bf/K+gPOIjdIBnnnnu4sXLDz30op//+Z9HTxABRw+jFFDl&#10;tZiCJ+5KrpTmhilN60mFmi5vzT8aYUfFGUopw0zRXLD6w0KBEulYRk+Y8J4a0y24T90ybfOhhQVz&#10;csIgNT6a8tpjq3qQvK2EzsCExZTjQsUtLkSq1swQ9vXRqMe9NJS5PDKPo0qGqXvifuppgDCWsE0h&#10;rHsO/6BmnyFidSPK5Qo256hdS9Ok/JViunbRVA+NJCniO/NYEWiGMojb4dtsyncTjpSi4lRnhJwY&#10;l0a5muHg3Pmzb37zX19fOV6cHZ9e33zDj736/hfchiyfublVAB+dt6jZc4jTakQ65RnAEEB6GWyX&#10;1bWlNeTzHMG9uDMa9OBL5UvVd8TAyLPEuehUHImVpBbqexwzoE1FFub0yvHKLeOlU6MZ7A07XMZB&#10;41eefu67X7ty8ZkRK+a0ZhfnUTF6fXX+kF7aMB3EK34OH2ghqjkw+aQwo3hGkayKT6hI3VRCqy8n&#10;giUlzyXkN6dbE9ooYfX3TVOTcqEONXHOADq0gU6xopyiRNe3UStJ6hjJzn1WQkCf0s2JEAxPuBEN&#10;ZHjJxyy1wmerR07bRC8tSCkSpqCh3ZjokeRl9QV+kKZEyoVkWzYXHtpaWeYvKC/GSJF8iPWUTIlr&#10;0qsmnCU8FWHzu3ufk4r3wEecu3D9+lVofHBHQgfE6v0Xf/EXMJaRkYM74LSEyfy5z30BpvH582cf&#10;ffRTUDZRMw3xcYz0wQcfRAvXrl5bWVsFtyKohQNu8CjkYMID6MAu4uB4EGARA0F/XADN9Ek/hkE8&#10;FxIPhF11akv4yDkI9z+RyaRwQjXesEQNE0dYxoKG/7Wtvb3+qdOn0RmahmX0ggw2XKuxJovRLbHG&#10;3yTRUlv0NbBfpew3OYkks/riLTC4MzwbjF8huMydmAqDcMYhevTuM6oOL1v/EKe84icFqLhnTlFF&#10;PTry3ev5Na3Mb3jDjnmK9Q0fqoPC0UVlaJJT7UIoxCTbinu9GCMRx/5HvnC7/ZChiBZPgh4KjGSD&#10;ngLzPz+WpUV2FbvCPTxzS1DYWPeYVx098b1vb93YP3v2tjvvvh0xKpZDG8zgqA+uZMi5QQRsYQFa&#10;HDAd+iTYCdUlsYH1AIe07e/1e6ODLsqn4ee1GR6viYKBOLRLZzfwjFmUN2f6BIjBkj4YMhdBbk7E&#10;mCDwcGIeDw4Gu1ePR93l5VVkzyIWhN/B8CPUkNzaxoFpC2sXFlc2sIgGxkk7BEfjI8I+HG2pBGhW&#10;CTF0xEYVMa2+KWLhy6Xq0Jse8puSy9t1FUknXTAm1zEcFcv1I8SiwJMRiAXHUa1ImlcZItKL79UD&#10;RrTLwatYaqtwTYh+QfzZ2Ss3oO/YGNZGJJ1GILtAh2DQmc0zzh2oci89SBlB4b7BxQrMWZvmwkXm&#10;qsI1tQj5J7RmwUhJdtdS0pKtxdA20yLALdGdRQAW8QUQxRBZy22tDE5Ahj4EpRoHrakX8ZC8N76V&#10;OEl7wKY0BCu5ExGBlIMDHOI+C7NaZ60RR+BJ1NyEQIIQsLRGI+SdcYFFqgfS3KhiKNsU9+Lgw16P&#10;5945eoM3PHJEBHEwHSzu5Qqjw084HBkG+wJLOoamZlq5n8E92enyZc5C0fGIVVDMsJAjkwVL4jPP&#10;Xd7a6SDJCSeR2fQ2+6IBwTeHZiH3l8aIhvuL1p9fFnxJaxqJq6wPa0M1+szoLouJUVacXaPUGRR6&#10;BA7QbgJg+KRrbDNhgakRjOCZw07rcABeYEwepSVw/hRPgmerXMXDtd/MZiq5JoI7FnAsm9oZZeYr&#10;cC5Rj1eyO6xyZs02kpl8HmCIgEfBzmuvuCSVTjE8BTMlIxuooamR3hSCqpHKwHd3SF6eYyNSgYkQ&#10;WJ6fG+Jr1pPCtv3ZJfLdLJgHfgVIOeTxkEcycPkcu/o5kQ37igY9GCj7e3uDbh9x7g4ctgsrczi0&#10;AbVJFIWjNgNNmQWyCEeoJIT4DmmHaDor8s4iCQPTTmfBuDfqd5i5AcvpsAvMXVo9u35qsbuNU222&#10;W8sXNi7cBpxV8hiXF29/DstVaV/Gh0JwE81XRChZunkxN21zF4j0XfnXrmlNXGAoKS9XDJWysinW&#10;TuQxILI37PX6kiOLRhhDNHI1EVoUwsa2Os/OcOGQ8Z/8SX+jDaqZ1v/jf/otL4Pci63TiPi9kmA5&#10;31LVvYjmmqxFNfBbXgAu9zx8SNeJA4KTEnpSwJJrLWnJuOpAk4Lu6+trrAGUdqgHL/ic4gKs+b7G&#10;i3yu06qkiE8DSmJ0Yg2+ASpZM8XLxtHyMmK+KAA+h4CMUl5YIFIqLfN1cA38xFAM/f5gb//ixYt7&#10;uwfoJAaGzRBKgSRLenWSd/J7uBLv4cRE+yhpDl0SMW7gIyI/0ECROAm+x55FbMXBLh1c+dzF5y7c&#10;djtnujg0UkOpO1+TfeL7cA9r+rjO0CLcB9j3Bkho5+6a8G+Eo0Os37g4kv5TWJlTYKDPW9w3sSlJ&#10;nzhrcDGr4FdojtJelXUo1idGwQGI5/FfWCdDbDRFkgqOoJIbSIoHSSmNsDqFqsZu3O2eeBTJFWZO&#10;JokIMzU8rgr2eArmQubJZHa/6Agsj9rNGkz1DX1rAj6Y1fJN6GKCB+PPKr5bqkZJabXqU5LbFXbG&#10;UyBxKuaLZVJ6CaUIu7B52tciIEwpp8wFjQ1E2nJIJwtxUttGjyCA2OcaFdvQoUFPCfAoU0FFBgOM&#10;HZ0UO+7XxiZE8raLpxkiuMxgY297YXkNeDqEAT04gGKGI0Tam2fQIZScnGktHi0sGZJIKZbLUPI8&#10;qZG71zW7fIX1IAqH+NklCd8CB8Rpjx8om1Wop5FKg4l1ALcqOSZKFgud8yvNA8se8YtTGSOi7qdd&#10;pPwvLIZgaTOGfB7Mpo3Z9Rzreknqcev//s9+A3fYHST7WguiMyc5ZZyUWsyKkhUBFj3Gnm++/Mhk&#10;Td8oGJ3QovFRK0NxgxZjvHSvySBJ/jZnNzoRdVtOS2KuH5F8nG+i81rJHNzIp9z0jecGQWrEZDAU&#10;5EUiYxxh6L39PWSIowMwuuF2RNWJJ7//fTQK6xsxFqiWaO0v//JjgDk4GVGu4kMf/jCt5vkW6g5c&#10;vHQJBtPFy5eAqoh3I24DMP2zP/szmOqw2R9//HHsmfnLv/xLXI+N2wiRIzHo9OnTCG1jdIBIrPgA&#10;aIR3cE7DhQu3oOBCKpKhnhSG8iyYDn6ZzjVZxJIqgK2TVA86B7DN1lbXELHhci7J8VT6bxK2fp+k&#10;O9l+cFjVk/qbuicYXXE6R2YVmE2aLGBCG8DI64hFdJBQOIOkap1PzflTbRQzvWHQwEk4K+7Gqd6a&#10;LA0ny/Mo7iJz2sdIG0i31TQUy8W9TRNF3SgMKUIZlImZmWIiOc5lRrpMJQvKWFTZU4KMixKxLAXt&#10;NtyoCgnybMJ5DVIIF9Rh7talTiDTil5JrnaALepXMGeo/GJ9OurSTUgoVTqUczhs6LETRV4kEUQr&#10;bS5SxF6Qp/JAC62jxZlRe3EVEDwaD6gN4SCdhTa7KoSxVFrxMOMlTUw3wZM2ZgVMlpSAQCXFvHQ3&#10;MfCkeIroExCpWeQc6aeYaOUIyytKmBTVI+/CCG7RcPcsEXjjl+XjBERymwWNQh3nBv2drYezXr5q&#10;Kzt+qn/SR5oG+lvRQllvqc7QN1wCArVwmjuTcT1IM/RkXxt5Tp7Ou5LRc1A16+f1KQmNJFe1b1Ni&#10;T15vwoEgjz/+tW996xvf+c63P//5z37ve0/AKP7+E9/FrsGl9vwzTz/1wQ+8/9uAxV73m994HNdg&#10;A+Jzzz2Dejyg1q23XgCT3XrbLWfOnX7ePXdv72zDxtyHVnmwB+ADzAEQEfKGUomEHnwDbMUQwO5I&#10;gcS+RnQANAFu4hwxqJMATSDmbbfdAS8n/JvIN6JWVRLFU5JrstSD8vf5N96Qy+UCDCKaX/TBGtrk&#10;y9eZdxMQp1gtLzDbmBmSF0++z9kvkBEPoD6FmjtHMDapMGIvydG4i2QUbDrhQXgaOHGB/iByHW43&#10;Z5rVkzPd2+yMo0opD5LbgCq9l2x6X3YhVzKJWZTilbGexpqxGR0xCl6j24iVbEzGV6xWAk6+FB0j&#10;smB8RnttppQHQCY5ND7YFrzRliAdbZyvORRMMPrYdOPxs8qGYf959g0OOlxZWV9fwnK6srSxubq0&#10;BHzrzPa2evs7e91hH84VuHpgGEJCVVvISTPqNRVygxh1SWic3LK4cLiwjgIWOFy7s32D6NmaO9jd&#10;6u9tY5sf02WA1NKPqIhpKDmtJdjmmku0RPVXq17qXHKLJ8PVWFGzXDCjebO80GfnlhY41gR5+mOZ&#10;i9Uomi2Kgi+rQaMafoJ74K/pgeNfEEwbD3j+Cl1mrJKhUhm5GnvYcIXCK4yfbB+ZBWvJEQvVNOIU&#10;WEgsBqld+kv8Tf52U76sHgM+mss58IL35Sni7YKzHrN7ddOXUSD5vqbR1PVow4WwXvva19x2260o&#10;tANd74H7X4CaFjdubOFiaIKoQ4GkSPyEZB3g6YMvfEA55DOoxQPvJHqKqjlwAmGgoNiXvvTFg4N9&#10;jOyee+6G9e2t1ugATHLY0RAMRMOhV6JZqJaGTnyJCkN4Cmztn/qpn4IwoPeIfcPmon9O40jauv/B&#10;8IWPTDcP0yT1ZJk7cv02KyN+BJUc6oi2kNGAiJDdpO6fjWSbdfv+Nbm2fuIJCkdP9L3Ue8c0aEoS&#10;dPB/aCuIHsyNh3PQXOSypHIHdc8yLSPNKdA5OhMheSApYLTMrpp0DBiZIOoE7EruC4xFIhg7WTG5&#10;JbOukv+TyGRLdQYkhUdVBjXRUzpoKBzWHkK7EEOK/DRDRS6OkiDC3GxWkGH2N3VMb4aKxk0rL3Lc&#10;BsetOTqVG1ICmMTRiTBNNtfXN9ZW18+uo5Q8fBT9/X5nH+e5wIS3HuRTkiKDgSd9U+eUPhrdo7dh&#10;BgdoIqF/ZXDU7vY6iK2vAoKXl4b9zqjbQTReYB8GolaAgAVDQRItFhEvJbGmaNzm1ZhBUukHSa5Q&#10;W5ysmF+ZyviyuYu6s2a1FNDJPpxsuf4pt8kFb5gvuRLzqa1//D/8j/I+cjc/voV4OGJjg0ChG5aT&#10;kOSMuPdIG5w0NKkJ8fCQQE9kDiM52IBosfEdU29ODsYX+Pu8uKEstxOxA6lE2Jyvkb2mS7Zw02nI&#10;LxNHvv99ZIl/C+NDPBoG71e+8lXgF86DXV1hEYpTpzZf8pIX46xX6HqIFz388McxMkS3wXUbqIC6&#10;jE3ZCHMvIikSdvqlS5cBizj9pt1ehqoIU/r0qVPIecyjEBENByziI/4yDNluAxnhlMRdCKDDbIdS&#10;iS8vXLgV1E8KZFenhlbTKseVkyL6uBYS3VOYrf1OBwkhkCjsJWqwQMfFcAbKVrmcC09H3Y3ass+J&#10;tnqQ/OA35hm/KcwQZSDUMdpkRpYW8PFwODPC7lgY1+A4iCufUxKD6InzWPyK7kUJkxh3/GZNI3YB&#10;By+x/3IgMjqjeGDpUsnf4xexlpvPo/MnGCifHjMiF6RPWSiQ3WgJ1lIND36iLXO+4ZG+Uqvwk4Rc&#10;exaZg1isQNrjjJ1q+cN6whqvSkGxbCtL+BjbGRCg4X5WnLrIg8XxHWCbUU2EpOW+9IwxvsTnokt4&#10;rKRaS5FoqnyX4xk40JdwSDc3jx8iVXMVtw6GLJOKCJIOlqAVjxsRMJfKFXNRZJaY6DiajXvZ8von&#10;LP64XsufcaWZu0rwAz2Dt6vinaK53ALa8wPHggEhjYYGQ/Su8ItmNy3uYJSm8wHxWvBa//C//u8E&#10;izJevPJqnXHqOiEydgOz67QTHK6yvhBNx081OKbSN8VR2RnOTQl5+8vgZL03dcxDNSx6wP4pITK/&#10;8bOCjj8cC3/orxgjSA2yvPCFD95zz30ARLT60EMvPnv2PFZcpObgzfr65m2337G6vo6CPefPX7j/&#10;/vsBZHAgAubc4c3NUxgRYjv33HMPwA6hHvzv9NmzOEkexyXjGATcderMacgBykBCUT179rTCoOw/&#10;4PLUKcTKuWsINr5jjnk+j8liIiRg3XRASQrfkteoxLT0qLkZ7JpAUgDUA9UCCJpr3YbAaEfgiTog&#10;bsfDdJSMuc9y2DdPKW5fdzXnGjfmMuYQnNlRGhZiDlJAkAiJ4hRjpAGinAT5BAu01Eziup1bljgz&#10;DodJ7MSRL6xMMcUG5tJEJbMtYUHJlTYv8ZcMqTCSwVQvfYozGuxiEhYLSkT5UCubq4NvdeKr2wzz&#10;PyZLu/T0GMdwQwGwYuiikywVLLOXD6dq73iIdGG85+lJh8fQ++UrsO9TqphUnoA4FNGdX0AiJZKJ&#10;7L9HpQ+cDalTILjemAb4jzsMRQ7rO3poMTPkd0B4Yn6xzYq8YE7+iP4jogTPO88hwzxAATcnFqq6&#10;vSKGOR3hb8xpqxk43zdQ6EaiHa2O8dE2VJ1dIDQiC6VD0BZJUb01C6GiucGGdYpFGwierFI4gFrk&#10;f/uP/i92QeIiejeMkJl0Kr+klz532s/DPyYzZsZj8a8ZmclvJD9NyohFxYIk1q9U7ur7GgKSUh5Y&#10;PoXBtMo9nzRNAS5U/c//my3nvdjxct/znw9bBWRHjTLsiAFoleW6xYI9oxFD3jPInphH4R9EhMG7&#10;efIMxpWHzzhsjTFjl5m9triXbqZ5bGPo4iPoiBgO9FaAL9RGrP+PPfbY449/Hfojokaf+MQn8WiU&#10;LgeMYosO3JE1BJiSSa4kQkxTMllBtJgXpcc53QbOUCTYrWmPtiGPGpccGzKLOEFe8Mxnjc6isQgi&#10;DXoBKoYGdwwvsVZwjulcZk36UfkJD2VEghV1cf/h7Lg/M+4A9XQEB4rljA5H3Gnn0l5McxO6Emma&#10;3QpuLR6RbGbRZR0Nq0fFDHRwRmkg0i/knrUp5xO5YkjmcLUh/AwI0FepEwbUhZhYE4x4sUSDQk5o&#10;pU3GU6Vkn+omPk5nhOu4Osb3iaESLoya6cZSM6nHHCNXlCl90JPwr5wEaJcNgVC2DHCBsRbvFhaZ&#10;B8MkU45FB+WMeoMxwuMu/cg7FGrlzkjHXDglDq3Q1MA76IlyeOJURUwDQjcYARKLcLw30iwGY+RC&#10;wDZSIQzULXfaQEJkMEBygmkSssbJcDDbaGCUDFFtLgtgmfREFq42YX0jSWAN0ipyKSVkfms4sHLZ&#10;+fvC2vnMSfsdk/jf/aN/giQpzsGIuypUFAKpBlTjoUhxRicTGBVcC3KgdZ1AH+FIM9+UbphSgTeh&#10;vpbAdMKuB5BapAXMXTdPu5GktQUQW4qT43Gl1ZkkczPisqbF3PxgwMxb0Bpojdg0losVnK80HH3p&#10;i1/CvsDb72BRCTSAKDbgDGlicDLCr/P5L3z+ie9+9/SpzUsXL37+c5/doEOScWrolU888R24Iy9f&#10;vvTE9554/GuPgxefQKB8bu7RTz6KVMRLz118+smnsEEbMR+kPYJ+d9xxO8I+OJsBZ9dgW/e1a1dR&#10;jndvbxflghDque+++1BYV4kHDTOZ83zAoVYeK1sBWCZmzXMSX/q8kF+HWR6MhsgkQ6qwXCjmVxdb&#10;8k2R45b09xvDpToRyToGmTSWWI9HfJW2hgXVTiqmITIPMZBFay6PoELmHEpAzo4PUKJCWWT4/7zO&#10;Y6TOAoZUWpLrsrCPVh/QCk3QyK1rTBBDBjssvTPlIWiCHigo7LgJm5E6VtQdgoi27ckjEbpLMXkJ&#10;zxwx/I4AHIITDhoT5ekW4G2CAMEOUc/6p/EdQMTotFhaKIsv/AAvP/qeezvM1UwIAuRR6wdc8XpT&#10;D/dBlWEeDvzI/IJxHur+ArvRCGe4I3V8qREbPnAGAZzxoAd9HX5LUB3/wHM6t0DPL4fEhCcMh+e1&#10;URHzMoF/ON+oYo5tNozN9Lp9bFpdaUOBHOK5C8un4TYG0DILPTmQuKXUi6L6FCjgI4RiZA5mLvm8&#10;MCl+CaPmb60tsta1OjXUZ5uxcFmN1pE/yvlRsmnyvBgjgMJ8gmYdBLPqpqQfsZppGitEyBfYo/U/&#10;/l9/HbBoylJ9RI5utOj1n0xjg8i9T5bn6iM7w71JmfEby08Cli+rWyiu62jTF1gbSeBrxlmCiW5Q&#10;37OCgHfyIcThoWZnYnzln7obUz9NTYl/RVMAwQ/+2QeffeYZqJPf/tY3t3fggdz+7hNPPPDAA3j6&#10;7/3e72GYAEIcPqNUYe7AQWIjsq8Rrf6RH/mRxfYSPiII86lPPYozbXBOQ6dz8MUvfml5aRlZkNAK&#10;gb+4Fx2Di3N9ffUNb/hr29tbSCfClc4bRyPY3I332MbzK7/yK3fddTeyf9785jfbF5L0TCL7yOAg&#10;stSAKfrnDFpBkNLE3QJ7qFA5OEQYlGUsxKOyDKQzao0vK3xZ4osu4PkSbzHgwBvLxSCg5tc2R+Cz&#10;NKaMvzlF1FV2LIh8VGt2PDMeHB8NmN/D4djQdeCU/eU6Cq8THWyyQgpOa4o5Khu/5Wu+lQZf8hBF&#10;PXcIv6GLehcfxc2ENq/05mT9jkbC32fSGt6I0CWhTSXICLbSwtiSORxCy63lsdsiFpVg4+K5YmBE&#10;+ZLumISWB38znT0Sp8NHSSzWK7WNMs2szmnWZT9EVY0AEekVFkYrbjjEyVEBc9g7WIKHsb2CCLcU&#10;c1Z4YsiGY7PvgQ27yoNWCdpsmuZDVLLGEUfLqxvrm6eguh3sbOPn1bVTPAiCxOPKY2aji6Dgg78R&#10;6fgI2/caYJT89U85NXl9LBnl7vp7mRFyWcgRCVIjHqVwX6BEgzm2HoRLvMOk0UstUCnndBfOSf7B&#10;m9Zvve0dQECe4uO9hly7lPhKZx+8D4ofapepc2rJAVqxi9+kSj4qyqAh0mAa/FQwlKxVTLCKj5N8&#10;waw1wropykMBUFGfo7Iomumdzho8XRGyfnvTJ970Wmznet7dd58/d/avPvtZJDn+2I+9FgHlP//z&#10;vwBEwr6G/YtgNNAQ995519133nUHilN885vfhkm+tb3zohe/GP0BGv7Ju//k/vtfiJxKrK6IwHzs&#10;Yx97/evfYMMTyuCLXvQi1PWB7xIRHhzSsLOziyTuF73oxdiv/b3vfR/lylHMAqolNHW4NZE4CYsY&#10;AGoCmrA5Xn4TWWIh7gmROQU5EeQVYxkZega5RIPREXz8hkg1XiK31gHK0jj1pnC8eUsbnrST1UTW&#10;ZLlMnKuBxOVqjvIrY5abr7UhWrLJ2mf74PNZrNOxKKcTKrZXwU9JZBYc8IFl3bVoybwyUDYvN07e&#10;rtygQRZJqlW5IGxZ16M9aahevq2Q1kQgrRCVJgjidiKEJyHlPKZJEOm1jRMlfQQ/mW+xxEpcqP27&#10;kzo9RuVkCnbz6BmpSsh+TB2lehCnTGTnKKiKapGTEiZwk13NkXKvEvOk52ZGcmlQhNgZrhVcf9hh&#10;QaQQQDo0FyYtBSqGqwA9MvmHUJv7o6PV9ur+jWcvX3p2Ze22xaUlPJY1GSmwfLKOuml0oySdgmRS&#10;HXGRl1BDpxXFwtvimMlPXnwaXlK+k9KewBJCAuUVydqe4HwxstcVg0myhCfLftipuTOOtd7xu/9v&#10;Fg5BBpo2O8s+0vyhEp2C9LiRuzwL/Mlrkymo5ApvxfGq4OU6odoESo4JKUllp3JamV18gUci6oWs&#10;uksJDR6nINJlspor60FW1Jx+m8+amoHsIeqYXb9+DU5DuBTby20Q+JlnLwIWcbICxB71x9/ylrcg&#10;qxHG8IVbLnz98W8C1KBIwhCG9Q24RDsbm2vw8r30pS+95ZbbXP0MMMRo48ICwtl4LlyN2P0KtybO&#10;uvEpiSiHgQswNKAwatzee+/zV1bWkBGJj7gd+GiCJD0T8WMU+iHgUthRLwkTQ7a6IJFE5Zj9/Z6O&#10;9+KeOTdOSChFD7zeml08PyC7cCcSuSpuw25FpTPGi9eoF743NEblikTvsLSBuZnzSFNmMDNCNgnr&#10;IoYaICAvGzQJtTRRVWlCohXLvvvsAUqZaj7yuYx4ZmJN81O5I2yX5LEcjniSBDHcWwUms+nOUEmw&#10;NdAmXxEQdIygH6eAsUvKglQjVq+ofEQwx/wWyoSPb/IuZuV6lxERgpXHzA1RlaLgNUY4o9O3HaDA&#10;BS6cIBnio7FCY37xK9L5whkzB7IPu919pJ+ixo9mpmR0K+/IbKaOKRVL/WH/WKX3+HjY7x3skdKt&#10;xePx/s6NK9iOu3kO54ssl0MmvK4obV4pyQFCnLSARf2bWlS4MuSdqJf/E3qlF7RgRqMEye+AirlM&#10;9ekbTKhxw9SefmkDYn1ZCgu/3NnHru8j5DxuYadup4OMSC1oPqYZV3KD/bwdMqWcsgWGoQkdTq9a&#10;dCr0qYlXFikfEUuiIgB+pGXMs0h4rio12FjOW6xqeSTJ/UZGiQF/XYQfZR7b/lit9iQy1uhQA+QU&#10;vXzj1MXo2NWr1x555OOIwyA7ElL3iUcewfaYv/E33gzjGhfDDAfM4Q3iLQC1L37xC+jGa17zWrwH&#10;DQ1zWG6gA7ogBcaLPnu8iTgIywAW8XRco/rkqCnZwwVOGEa/oNqbdHiQqlWHmpxDIGSUEgl8L9Yi&#10;lQobeeAmfs463vHAz9m5xTliIuofPHvx+uYmMpQ2tUWyUXmUexIesQJzfA6GIABtzJmkITmm7B3w&#10;YP0NbhPbEFkIGTj5XumnVFpwkMohal53Zg8HLQJlpIl4Lx3iAJhnzDCuRmtkTp46rVImpSpVPUxR&#10;gH+KIEm3ciJkMbeTFIV6VGE8KIVHjC98ua5HQXihcok3skIa9onjbAbFoEubdCOmzesJstur5jF6&#10;VCNqZA03qm1ivdfhvdrVzuMiqLvkvZNCpJhMwDUlDo5aOY6JlZhHNCVHHwnOuoGopTgcd/f3d3a2&#10;UEEZ+T80t5nqPLuwcmp54xTOsoOKyq5AIeIucHj6udOch5KRC+e5z1F2P05AWBwfjA5uXLmxP7t0&#10;enX5sLN97aCzeP6eB269407Ah6rsjWiTK6GI0Sgf/uPuiiecUJlQVWQ/Mqm5Cp4Qas+CDggKfwWh&#10;3Fok0kjhIhyhFho82tKVxZwZKvQkJh/6uV56+Q4QqevVN2t1kU3I93sdVGdwlSeU8Ors7eF8qgPH&#10;g1iZwllbPmru6MjVIvw85kiiag2K1oQhz0firnKUWqM8ppcwFuESyEZTBg68vN+xRsMavNyCX+Uy&#10;5FUc4/nKdSe8esDJiD8IIqfgsv6Y770y2/MgsQSTMTaks2iG+AYgCLMX1xj+VlaAdDPdLk8BK244&#10;p6qETk1hK3TzzCXWe70JaCuV2fxlDgfvLTxuZ+ondZUPovlMw1W2XFqokxDJ73klO7A4h0L/hzt7&#10;Bxcv30B8CXor5hTludw3u39thpr+5XvHJfiy8ehZy95akuuf7AyhplO6hi6Ankwtw0+jXuu4jxIV&#10;kGLEI7yH2WqqX17hw/JmlxAY4MYSqlrNix1QhwNUfKMJayvO703DYCTb1/5ev9uPloNihmNQU9kt&#10;ZUEt8iZvreRMD7aPF0FP2t3O+vbjYoLSVJJ/QdLI3YNy+bEyGsKjPhBYKSVQmDkmK5AcDhYU2Y+m&#10;bQ7EU0O1PzyWcIgRlPlcAw0AFIV7AXQokDHoo2bVQbeL/ZwYard3sA9P9Nr5jbOneTw3WmIgByC5&#10;KCscqIioG5AXtYEop3g8sG3hsNse713d2drtHMGD1NvbuvjMs0vrt93zwEOnb70d4Sms6fQLaBp9&#10;7FkColmF4kCnpUNasfZYZ+fsREb/hApppg6HYmEHtcVMJOJjZEXqtIZG2eRtZk4r4FTSZRjxYKXo&#10;jBT5yLWyshyHm/P6337HO9QnvpSzAs0CMTiWZrE+SFZWShqekWBnJhMzefpCfTVsu0/RTXGVvzQf&#10;JoOGABRc8F3mAL/xXZUYyOBIM5wRG+dJ0NY2QE84K+o7/4vf66HuZkNWjMtRFI2Lp2S4t+4Mti3g&#10;P/+a8OeP5lS/L2QJCrgpaxDZMr40kX190jkLN+VPOSC3I2LJv1joHF8WmDAl2Qc+1R4vMkqn26Oh&#10;jU0Za670E5EK6olsOuhfTUTo7J5QApa80+5G9tlv8KWXGeUD4gKiFmiClE92jxKE8wWxv3CAKA3j&#10;tRL1nOZYolC9gYfKAL5h5UXk4cTwgyERQODY1Hd3IMOg/iaIoA8uhiYIZqqMRVQXxERb9aGjTm3V&#10;88hPPIJFBRnwKwvwcDxsy0k5mooKH9PdKdkoWhIhvzCSOqsJVKd1De3lCMdL9zTDe/ghUH7v5CHF&#10;bJUVL6EWHwsaaDDj2/YKvNtzg14XiAx1EbC62JrFQXbDIyAhMhCYTRWWm0er2DY76YI12urISJ70&#10;Li6oM8jEmL9y+Xt7WzBIDxdR8m99jQ4RsYkDa6ZqzZBlWkRf/lHQpfEjNxJRi0YaLs3sC18xZNvZ&#10;pIPFoKSCpdCZXW2WFbbUU096IUnMmGuQrvW233mHrnNXoQOiBtKSUnDtRy99dTqIm9PVRgd0RnPQ&#10;GP/FLmDXbY6Z4jGdFY+mFFXiN0EaD8/0LbxrsdRixunHajx2FBJjJ4M2R6slGZt7E3EaBi2sxnW4&#10;PC6EKmJjEz33QEJ0k8ur7qVI1J1P/qiJUOSNOlY9zOSnWpesiZDv842XR8wOucMOIIu6vmz4SY9h&#10;x1wHWxfC2No/6OPsRmzslQYWh6lxmHFMQ2C9Oy8LLkIf7raWtIA1f5PkLcKurAht5PCVUALZCPfP&#10;dPEf9xqyVyyWY/WRLQi8cJl9TIIqlWhUIwo4CdGCQ5x9TcNUnvPI+xQBGmXTeic6E/pgFQAUGAWr&#10;BJXcsrRM09NM4tnnigTlygnVQvYSIyisKmixZGqpgdroxY+iRY2VyngcLWtJNXV4G/6LuAddH7iF&#10;edrCWM91ioM0O+BiuOFYOZi/oYO0bzRTfJy6K8LSzmuvriwjsVxeIO5WgHo5HPThM2i1F5hAqTiO&#10;rN2Qd4aq6EHmIeCyx6UjIulyZubG1W3Ykp1e52BnD6rvYHxIV7vsaFYmFalrmJNZ6sWIw7f/tFyj&#10;PUnh2xV1ylJRLrGfW5OYioyI7BoSFAFOV+F6sZDhw7fgE0njuL/K3XoddbO6qEi/Vlp5eM1yVF6g&#10;SkOLbCGisHFq/dQpnFO6jEbcLrXSBdbgdN46J8quIm1MRCol0ylx3GTzvbaY6qGZ9G5Z9dgKkjYW&#10;mTnPjOh+58usae4sHZaBoqokNGlEWu+Z8ivvTdL4+xoKG0ysVjl1jzxNr5lEygLjwZrtOP1V5k16&#10;DFO0sgO+MQfuXiXp8L3PMinzGNziR3i8dSfdVDboZq10+0pXfYmHkg+1Sao4wsooJJbEHC7yeBTK&#10;rupxLCib8CfR8kbj6KE774942Xz2/lRPbPbH7sjoORMy2IpUGg6ADyX7o/7jsIVcSFj9ZGplqvtx&#10;OSLV4BGyBBCD3ZReztwOj7osATFrc5R5J4RLnVIMWWLoRlwpy1hqrDG4U/Oy1mRcy8FGzxVBSkqa&#10;ldDpkdSIUE1djMfp6GRhAmK4wxQmDvZzFqdeBkNzi+5w4BtKYonCkyg+1ptKiylcTEXewYkoRQwU&#10;d6X5yqo/JSnKmVVOy+LYVDpiYal9+uy5pZUlVBSCr2xxYWkVkc/BDo6ERZoSOkOZxZ5kAT99uaok&#10;qSRRb3fH0FqL2CLWXgFg7h/s3Hb7PWfOnt5cX8UxYf1ud35+kTWQUdCzrJ0pAippQVWVSOgZUv+p&#10;6DbpEFJPtAoGbxV1pHhfQ1Iqf7iuplnvTgczmUSRflMVISPxm7ii1AUytzjcsCKbHv+1fucdv+ve&#10;hz9VthFAh9v64eVVfq9xQTFkrXIVoKAty4N4tdFYfE0lzP4YOgLasus0X76y8E18XTeSF/gy/2Wh&#10;POo9WuXFIBzhJD7mI1L46/7nmow3dixad1NUITg/6KPO+ZrsZ/Yku5qNZ4dFnAlb29/gSvoui9/a&#10;YlkTwd/4YvxNpbImWgqzr6yHpmwENVgo5hvBP6if47Qw3AJVotMZoEwMKu8bL7K3vr7uvOXTz6qn&#10;rJ64pJv7zOeV5zq2S4PoaDRzNMARrzjcionUaoxLnE7vK8/FRhGWoXL820yaHJX2Tf1oThBsGtXC&#10;ImHJczKOiqpLhYvl8YFHxQVsLVGrqzBqwutttm+sitqPSeIK9vVEAShTza2QQHoIXlXR6HBIif6q&#10;b+YNQuQ1w2MwtrUgTZpPIS8vKpJj1pEpPqW4THRxC2VFTzgukhq6l2jFpkEEICOPTUdvsF5ifUJ8&#10;BiX8u6gyiXKRa0xhosccO2rg48HuWZ6hFHqLnYd0miAuNDvPgn/UVeFogBYJhw0qo7eRdInDkJEz&#10;L9XOUlbmkF0Q/1dfhMwKhyfYtckWyO9lYBQmKZNrhtSR5Y2/zqJqgpqTA2HVAWpWJVk9vSiikNrn&#10;Iwijrd9+OyGyCKc0s9IMiIKQq5nGVnUsswyrR8E0KflxSLG6wf440IE2Ldul/XAzu/0aEQyv9Tch&#10;EJ5S9ThHnm9wC7bp01JhVpcgXk6xSRI3Jokf6l/zWfmgfFN1mAraFLrVWqR/EnHC9sG9NbD6KTWk&#10;xjwViPEmRUOV5dMKgtXMfIO78L0jNn5iEgHt+8sJXVLXcJhye5sVk6swLQiKcCEUp4Ortrb3YStt&#10;bKzhY2r3XEhpDodeObUGuHtJqymcyilzR6g2Sa1SvRSUCj/GKStyQaLEGf5LLRtvEekmD6EnzkVj&#10;jVdBpNnJdrU+elDKymYAJyiWrKLE+MD3KDRbtDbm7uV8sz1za7hNTduKXOW9pHGCi2TAWk/MF4VK&#10;XnwQNtqNlRXNamRK6zFlnFSHB+A7qxrO/vCyQjRTdfagc5l3j5GBlUieCm003HpNAVn76aiX8nr9&#10;TOvZxYPhJWDwYYFmOLGYpjWCkgNUTTueW1pe56WzOCGxjYRH4Cnb0ng07/jLwhXIhRnBVXJ01Dno&#10;HLbaKH2+vXVj0OthhKg35IdRWSsWhqjsPzeBSEF8AFzM8rTW5EkP/uegvJWyHC3p8FT9KtxSzD4N&#10;QMZSTk52qpp0sZaXWPois0U3h69VS9jOPqqTOt2Cu0ehfVPJlgnP6WQNO8G23SoypiTwNN/cW+2u&#10;D3UGujtmwhsSSjw+ZlcXN52eYOCCaOZCs4tYZBZqrtRIMR6dJ4ouVFBYD8335kHYKd5GotTRanYv&#10;BAlJs6Dy6e6BzmNQaR4fSIP38RdvkBCFXEMcrZMNGlYcz3GCJJ6rNXoRO6RBaUTJu73uoD9gczii&#10;pJI9PxDf4Ebu59ELH/FsH8ztVCFHrizt2pUbLh+qSYWMnBC4ARF1JfLOYrPtQaePMB3qZUi3Kgmq&#10;zBfhFia/PHY3kvBR40jSKh6a3dAcWJPUAo0Nb9AcGaLhKdilNfrbMnQrTx/Ng1iiIpHcsMGrspSL&#10;IqKkDA+3iVw8d1UWq7xvwhvzlheSXI9zXCav+uk6PfwcZCTLigrFS+MBmg6QUASiLfe8Xdld7A9W&#10;AuxwpsGbrO7kQtMwnC34zLOw+Wx+w/QgFWPgvnTaK97eVlaDYnhpGY6c0IiGF2VfPEMqiRPkMg7K&#10;MyItgYQOTxnUpm9quwAMhKwBxKiGKORDfc4+EsxX1jbn5uFswyYclBmPlAbjrKjKg9gxOBhygMVe&#10;t7M7mIMhMtjb6u7vsqbfximY73ICFIj3QIxRcfZfcFCFWFb6g+Usv0LYwBDeYGApkMG+yBEZS0EB&#10;UE+f510EVn6QdpJLfbSbrrwqC9i3iBckPgeou14pVtGceyZs5gk2OH1yAHOsg6yg+phaczJvMSvL&#10;94lphnjbHNNffAecpaZjdHB2DlJ1OAZRjUVDzXDqu1k5ZTI/avkKdzV+xUecegQeGw0VhEMCl9wA&#10;tQybxCaoiWEONqB4Y4OHbMQJdiwyJmsiVEUeiaUrfaNH1O10nnr6aeUzjhH3wEvZU1xN8B5p4W95&#10;y3+FnMc8lEYtzKytLX34w3+BwxRRGai9uPj1x79x5eqVs2fOYr8NksxxEOJDDz740pf9CODPIo2O&#10;AUbxlI9+9KPYZvP61/+YTlg8xs7FT3/6r3A891vf+lYDrolmUtO6FGNxaZag+AJq/XAScWsvFTVA&#10;5KUr20tLqxcunCWF6boyRNBPiguSyTx2U8ytpQHln7zYmJjJxH6DtRWEgeIBZBziYOgj4KOEOc+V&#10;tgfDFpl93DwU6HB+kacJek7zuZ5TMlbJOTWToMs+bjAzwHwjT86RaRih3sIPSZOcd618TsAM4VGz&#10;ki9KV6M4uz/cC8SUD6FhWUWQfkKPgQteFDDlREAatEs95oTJ5DDI4GxljC3iYGyWF2i7DeaPvkN0&#10;279GP3WmtwnrLy1ZeIPLLHrpyPIwYjpIV4+OY8J7EmpmZtjDeZ4H+53uEKfMqr7X/ui4vXH7+Tuf&#10;xzwHlcxg/w03zN/Cxl98wzMp5w673b2dG5cv91qbt57Z3Lr8TG93d2FpbeO2uzduuZOjP8SRTQFG&#10;BAj0jxU77AjReq1mzT8JT+62iCzQLCE39lwybt6jv4KVglkIU0k/0siKFpUzwolWj+lVlYFN/hEV&#10;/SCjZaKE2ck0DC0yO+RemqB8vHya4jmq3PJHlACOuNPWvbUwhu3R7gg+2pgV8TFJ4klCH8os443X&#10;tGatLv3z141IWB5yhvzR38hZSoVI1pls7PJTXjb1jScDe2CwSxpVyJbbi0y3xWZ+nJ/FE+Mwe9ge&#10;y91MVgnR8Mpy+4Mf/AB2ImJ3IJDIBi+GjL+XLl965GN/iWrk21tbSCgFinnkgEXUufjCFz6/urp2&#10;3333Wu/zHICMKJf7r//17/3dv/t3XvD85z/22KMvfPCBN7/5b9xyy4VLly+++MUPvfCFD/zbf/v7&#10;WGewV6fuPNqECvnww3+Bwr1333XHYnsBtXjf+c4//sVf/HmUOofgZayZAlNczuxOY8naDIH8sB4E&#10;R6rdgbt7HcwD6qHBYAhDgsLJcoRSy2NGTHNPJV5eUYLbqhh3Ypk5FY/RaaVMJT4cd0f9/fkZnAQd&#10;7CjYIwy4nYhoSs0D7yl3DRW3Gn5wm+6GhcqdsemqLaleZimL+EaaBf2biuhJf1GqkWXAM6IbrXvh&#10;RekTiDg8UhSQ8CDFcTnmT1/G7X3KCpLcerOZ67xwRqzAeuUo2iuf4v/YiCTUIIIrxVrHYCSu4nL/&#10;SZlml4z7vIxndgcQaMQsxpHfeOnyYsZGFYMrWpQC00qcEl9oHYCNiKMgxBDwdUphY3Hew/7R5vnb&#10;sbWMXfRpTaQsKOgCIxwsUqNBJxb3xOJ0jIyiJZx4c/XqlVvPn2svLTG3vkqbDxDggANkcir9U85m&#10;0Z3ErI1vJbGvjD2sfq2B1YlbyaLCU7NY7IXEw21wmalNT/G0/pzAGVIShnZiZ1LZlxYWN1fRW8zY&#10;1wJp5cRA46lVSPNB3uUom1vQv7EP15ykJ0bwOsag66K3E1p0sE79q1lfk8uJ1qY0bZBKPrfcVK/S&#10;E36FTO+PfeyRD3/4wy94wfM//rGHP/bxj58+ferM2c1vfuub73rXu558+ilkLQAWv/2t7/7BH/zB&#10;R//8o9AHP/nIJ06fOfuyl7/c3YghHR6ilOTrXsft269+9ateydfLcRD2S17ykvsfeACNg0NwStfr&#10;XvtqmNtWTNFxrckz2J2N8+pwBs4v/uIvvulNb7z11tseRO3yBx74i7/4y3e+852veOUrfuZn/hYQ&#10;20uZdSUkDKhS1gzaxGr5jW988z3vec+P/uiPYr4fe+wzUEg3NjfT0GbWAfsaM19zgOaIMVWeG4WS&#10;MOMxKv0gEYRJPxJszwLdJ2TBwLJk35yIghGxmOUaYHbyX3wpvOYWWpzvjPjM/DFO5+MiyuRvh2jD&#10;J0OhlSHdrJpkqqKT8sIqY4w6sjQaXB98WDRZT1Dq1DZVpLGwfQFZc36ZR6Fb+Itwn7u2io5sl5+U&#10;BkVATRzvn+GNiMcTBoPLzcSq9uutL2FLmRo+jBvChE0Z7IOcid7PY1c/RAzPoX7lYuM6/QClpNBq&#10;WgkG4uBDZDhLp+IAC+hbnzVNqCoajVWACP2XZ4xnzDqshLugrMMIh2rAkpALc3BZjGdxoBh0h+PF&#10;M7dge4iSY8IeJOjJWGWNDVDpEMc0QhuEf3nc29/tjQ4XVtax7xaaI3rBgoFLKzLsmkxn9o3JZPYv&#10;N8HABCtPnzrdyH4mk6cilAwmZlYUW5SJeTeYWFpLenKCIPmci1Lj2pM9rDmokNrfRLgmEaSAlI1/&#10;sSzvka9Wz1RWEKByibCHvABMecsF4qnBon9Ig0DRTx4qxv7SrUM12FlLrAnIw3hp92lAXu79dCM5&#10;nqbRNlu2ze5eSHMAYGXs7cfMooPwA4D99T7AawpqjWgxB8h4YH2g4cc+9vC7/viPeRzFePzOd73r&#10;q1/92kc+8hGAFAzn97z73R//+CMf/tBHXvfa1/3dv/N3PvCBP/vTP/3Tf/DWt2LztTHIAO1VQYoD&#10;OI+KPASW2pxqtovjWzgD5+WveI2Gw58YlBwfnj93GkbB1x5/HMXToGyeO39hZXX5oNP9q7/6q298&#10;85voLYqZv/CBB0Ulopwyug/f9a53Yh8kDOEPfejDeIPL9vb2UKUNttg3v/Et4CnK+lI06WEGo9NN&#10;rhUkBDhEWpY+3IGSXqT14Zi9o729DhYZ1OBQ4o2yWHiCipE0FDRTz/yHcWWs1rQtQMO58jSF2nTc&#10;GmMPK2KcsKxHBzDKqG5g54aWYMx++lut8fiJ4DUhI2MIbjk0vFSdVIQI0m8BMEIZjjEos4q6qgsU&#10;nATX0dOnilmxy4CLgLOVyXz4I+bEwrGobA8l/1HvVCiDRck4rVanLGy6hTWnsR1F+7JZEjzq3DDM&#10;IpYrqoMaodbJPenynZPzJcTOaojhs3Q2T02wOqwCiDzHFb1SqcKwdpn5pJQsJ4hrYydLndvmw1dK&#10;lqL+gJkgHeyhw7wy3VJ46n2eluwZ5POhD+PFhWXI0fgQFSoQqltYOnUByiDxU4SQDs4YIBYBKuV0&#10;CbBSAvPNUb1ue+/Z555qr9xy7wP3t3Ht4cH+Tmd+ER5JVJOkOkeq0bXAdgAjBbACZBK/6GLgfEjt&#10;KTH60PBLYFyIwRWqyCAmJ7yuqaj5ipR9MwlNWrtEeOoEG+CyV/QeC3VMbhEcaJFvN03dhF/Vx+b7&#10;UCpKOgKA0lvifOQYLR2uwpx+r7dcKZAHAPUBpremBQoLe2xcUQ9yqfdj7UfQdu/Yrp+D9FCL2cfB&#10;436VA/BiSFYufNbYYjmidKKZcKiv8/DDD6OUzu/+7u/+5E+9ySbtr/3ar/3UT73pjT/x1x588KHz&#10;Fy788i//vde//vWnz26izMTXv/H1n3jjG+EH9Hrl1vBGO2oJ8dDvEGvpooI3qo3yTRc10FB19OrV&#10;q/fdd4/1wUQWRHK++KUv4/Sbt73tbaiIgapoqIKB4mnw9v43/81/japrOOLm5T+C6hXyRUbgZYwi&#10;uz/3cz/3hje8AZXMYXGj/MRrXvOaV77qlT//d38ehixUXZ8IRuakoWfDM2wHUy/WSYoHN/7hI3QH&#10;zN3eQRdyimZdMdITITYoip5YItfYXFCneEakUFK6sIG8gcNn0Miwf4QSuceMz7AdVWRIVqZO4uiK&#10;lr1QIYpmJlb0xDZrPiHB+mMFkZXIsV9eFD07Wt2j0gHJYvO8QuGygtKYFZVUu1cPlfoZxpCIoC/1&#10;fwkbuRXro1hR/Ix4lMIsDtpWHB4aCqFf8xIQya9jw4x7axa18OOvfQjsE/NJTVovETwoMSxxnjEr&#10;r9zRmLqCVCTe5Vmspq9hg5K/5d6y9zysGyVU1rDNeDzuHA1bS2duhe+JGiT9FCYHdWGNldCi7lkl&#10;O9xYXev1d7v9o3NnLxzPdBC8xJnv9DggU5VYxnPJObtKpBD2eTBhcLiTHIW5Fp2P/UEFjryYBSd7&#10;UMJ6Mo7yXaUeGCNiinVxULXwQzAT1VF2o2hmDS+bkYLJcbtF3dWl8qWfbZ1YVOKFsclDgvALji1d&#10;QsnYM2dO4+/S0gqGzhOZ5A+UC5Ot8uiwfo8bm4cI+AzoU9UhEBBLfDRQCjDjSCl9DFXZcO4Lgp+E&#10;kf4Ys56QKWwNCChwUPfcMmCxBLigwMSrX/3qH/vx18/NLyKe+8pXvgJFd/7oj/4IBvj29u6HP/IR&#10;qHhYO8Fw0A2fee7Z9Y0NHJzgzlrY0KDCKYcIKD/66Cff+973vvvd737Pe/4EjfzH//iHf/RH7/xP&#10;/+k/feADH0LBCzg9feaB7y1UPUbhSBxl8wu/8PMohvZv/s3/jorib3jD6+EeheAx7ANrlHFLlifg&#10;fGsNQCQHeIozc1D1Z2d7G8fMuhIlik7Ce6WIRLx4nEaVRZizLvGndkr9vWiFoGIuWhV/pMUtVKg0&#10;cbxPT4t/KozrHGAqgtQDWAh6fDzoH406h+MD5kJKZCMTUffwTkiOdvN6iUMH61C+ASuYNI7hVIIU&#10;NRGZwCV4nYxhlrKQeKZK9yKmZD7xjJhJDEllmGEVmjOF5+wDe1rtI/KPuIt7KuZ07BqxGKKKuipK&#10;N/SRMlGXV4Kv3taYlXJX5JayLXcWlY+a5uJ9q87qHhsmZsCAoS4JDZAHNhxhK7VEBLVsDanUlDwu&#10;DzPbFLcwH5Rop6DzbKs9i0rlcws4oOnsmVOwkeFVk6vTzl3u94Hyp03kRAFuuYSuQFUSPywPjka3&#10;3X7n0vzwmSe/h6M+UJiEkXD0F6fvUl/lpAHVJeygDRP4zVbRPXYl5JnlQ7xYF9bisq2NqbWYJ7fn&#10;D156U/BNQ4/a0mcG078loljWEtkSDTgG5GE9sBYpM6dRHpOmflh2JW6L8zCM+nRQau+9s7jtVJGA&#10;sE6afC50j+KENiXVa9+Vu143nqys8VC6kmVTAcxuFCiEL5ITTTYuyagefzaeD6qHgPcoIAuEunzp&#10;yr333YfKzDjw8bFPPfr0U0/hSC+cM/Pe9733/Lnz3/72t1/z2teASb7y1a9ub23D4Yga9I4YolmM&#10;GgXTPv7xh1UVfA+Vd1/wgvsRz4GFjL8oiPuKV7wCrkksDijG++AL789N3OgtkoGeeOL70B9xhteX&#10;v/xlLB///T/+R1BRXZvyi1/8Ikqdvw6PXmAk13OMf1FBEi9IwiOPPAIee+UrXwWtExCM08R2d/eA&#10;lbfcciv5wCJoKKqo0VBPOgtYfhHyQLw87nRRkmMeZ0soPEOdyTpgrNo2aU7E+ypMsTuPT9CGDC7k&#10;CpLA9DuaHfVmZwbIJJHpqdI+duoRPsoGPcGghpnrX6A2h6CVPscSLB7CE6u9NQVKgmTPy7q/IRQi&#10;qCrnYAQxCu8lahR54MVsnxdwIGolqCnpO1GmgEOhUxRmhBhP/ZXHCbdR/1JiuXYxWW+KRwikvUEs&#10;RmqYJtH1eJri1YFrElKmBmmbjSRZECI6BwpQ8eShKvQk4FeWQ5eOQVKXMK5R389S3g8Cd+w3g9To&#10;JVxkLJ8DM2S1vXnrwsoq7SStXcpUpZnqpQT9FuQppZmNQSiGs9gqNe5Aydg8dTv216BwL0sKwUG5&#10;tARkFU6H4unEIwW1AgeCNCUr2+xXg4+vlOynicCOYTxAD4GjsecmkOUvm4UwygZzRrwzQPkqnA4/&#10;tHmufJHvEB+In+zVr3grn5cM6psdc/DFGCnoCL0MyynGzB4zscCzz2lkz9gXTXypDQHYLCtJrN4p&#10;w35EPdpEOnejdMbn54SRkplDFayUZUhNE6xLzjBmGqdgf/Vrj999151nzp7pdbsve9lLUcsWZ8ig&#10;cgkyb1Df+zOf+asf//HXI6j9hS99GYYtKj86NI/28Syw1/ve934Y1D/7sz/z4z/+4zhF9vbbb4MS&#10;ilq5OOxQlSGZLwn9Dic0vOrVrwY3ejrxF4Y2dEbUGP/0pz4FK/6XfukXUGXn7rvvetFDL/rgBz/4&#10;yU9+ErGXF7/oxatrPDknVwhUZrv11lvW19axn/pnf+Znf+zHXveyl/3Ipz71aQS4//pf/0lAJBRz&#10;0k0yXTjNU1RNuZZD73JS+SIK3N5eF3egzhu+0PYwslN9U0JkvgERUiWpf8XdDunCf4+ZOYZ9Pezi&#10;DZVLip7wm0KrvZJyvxS+V3laHj0acdvkPfOjWbwo4fjXEWcxYVEAJUNOjiG32fFEuOfKEcanm/JD&#10;cwj1x6LDRgup9IGJFTYlB8KvCVYWA8tvqY3tWlcafYIIIKVPUsueS4StG7rzx4Afa8HujDs2trFS&#10;5CGWBOuA5H/tL04DXNWJ5FPUHmqf9SNfpGDNKxfJVuTC32pTufY5+QrPBqr8sJLkbHs8f3Z2ZV31&#10;z9iMyvLG1mbiqfnDqhI7pKiUaqUNujgxvrO6dm51c+l4hLjNUXcwWGyvzM4zH4b9sCEl9tLO4epV&#10;J5QLDJN1LXeFJLn4af2DH9Lao+jrWyxo9dLue2Md4kZ+cETuYvEKHTmI5aFWEULbtPFH/6sNVjen&#10;CY1XYpZ+xR/2wEo4/gOOwDjAQX6nTm+cOnNqbWOtJZ+39nbTW8dSvVhndXqvy5c5Pov/8Mk1Hwv3&#10;ePOvEibUk6l0xbpTVjmC6E0ULxbqHIVJlmsyPx4enz5zHifDXL50ERMLg+Lf/Jv/49HHHkNXcaoX&#10;kOs//MF/ePnLX44yuGik3xtAQYNOJ80iovbvf//7YU/92q/96tmz57pwPw4OYRxDMcRZ22Z3/AVN&#10;cBI3BnL16nWbTpq21v5B5zOf+QyyJv/BP/gHOKQBaLm/30GFSrgjX/WqV/3Tf/pPUQn8k48+BiKl&#10;0xP34sREuAs/89m/wlmMOG6s0+mfOnX6l37pl5599jkUNreeIn4Os8KKTM6jxU8XhJNbReTYz8Kk&#10;zQIpdouPOfUFUKzVNnxi7qSYlSfqyM7x0bB3OOggnEZNB1kHLheFucWhtI4YlKWffeOPfJQPOyQN&#10;LYe8J3peMSPxxUBjJlEfLBUw5XShJp3pcpGcFE4rEyGa8l2B23Rn6Xhko5h10TCNfZKMJzE51dyv&#10;KJDhz84N1cRkbBrJv1TU5K7DZsqwcyHRLBvMEcMGpURwhE6AlycBqIk8InVmwksgmgj9Ca/aVU7X&#10;pzREpkbNQaQUcJ7Hgdk4UZuWqU66tHibqroXQWv2DK0BERFgs8mxoP1I49nF0dzKeKaNPTaeF8FK&#10;UxNTXZDGpRQ+qZgk1MLi+lx7fnX91IVz5/r9GziabBVVf1bm11aQQWwjWQQtWYCaPxerDylW4Ehz&#10;rQ2htfwmE/pNMnPc7ab5Sm+JWaBZsQrwFSejjj2XccTVM1IWHCBtzFC2oEo/AZBm02lVM5s2u4oc&#10;ZmDRplI5+BlHhSFhD8fu0tbgJOIKKdRatQrqYvwI25FGSmiycusp1GocxeVNJbOOHRO+LIjBTDFm&#10;YwbtJ+1rX1PTqAYL3AK78uMf+xhOm3npS17MffzYR7C88su/8isveuiFgJ7z5y789E//NKAT9Ucf&#10;eeSTiOfceecdSjzksgCHIDDuH/7DX8Xo9va7+B4aHF6I86DwIjRHvXZhgCMB8ytf+TJw8L57nzcc&#10;OlhMAwexGmQ1Ij3osUcfff8HPoCI+Qc+8EHkS6LD0EyxZrzuR1974cItZm68dNfhk09+HyR77Wtf&#10;h7UGdEAcDAcissrv4RE8wmaT4Cxz/U1NFe7KZRISmoIbAURH0g8CvmjHhnaJpVHl96Pzr9qnmmlj&#10;TTOYuQdcO+U450FQqAJ5fNiD3QVvKkBvbmZBizJ+ZezOLJczgqbUjvoP9qK57jR+Tj6Y1tkw8grQ&#10;T0UkLUCWXBHYR9zgEYNq3a57WhriVEVAwyQPTpNLx3qdsEOeX9a/kavISxQfyg4zgwPNxJch2IjV&#10;WMXlE0RwBQ8JW85GJIpq8QgbkLhWkl2gNVjhrfUda8WOepZdKHyAshW0YhSEt+Ena5FSo6fExn+0&#10;YLuKQlm21ZspNGvMbBd2a0F1fI+x89ZobqM/s4Snt2F8I8NPm/W4gyDsVC/DuXzaJ0biCpDHg87O&#10;7Hh27+D6cHyMmhatuSHAs4+8r3m0OYttaNIdZdvTumfTIpdeRWZLtJsM7Wk1q5jkqU0Wk1R2tlZL&#10;98tTxn42/mXea78H2rLCaGFE27y4mPw5EVYh+fD9Hp3oZsdkqilkMQerr+6wuUErphVP3e2OCtHo&#10;p+/3kbTf1YYcVM+W30nyx07I6DB04ntv4MNPcAJzN6hIRu5Qr/h0PUYVfeayPjlu5058ul+8kyFs&#10;/ySQaeq/Jpx50X70jfXlf/tv/92ff/Sjr3rVK9EUNQ6V5ESoBDteEIjnHomZGYRBAFj/5J/8E6Ck&#10;LFnuif793/99uAVf9KKH8A3WA2nT1CYQubamqXHFjh1AHqDw+ffdB53CQIBbcOoDUnyQyoEbgaas&#10;Vb68BNckVEsMEArj859/X/pWPN/4q109sI8XvV3Ho8M3yBLhTE8Olkknk0uxEQ1uFzrOvLcQ51we&#10;ja9f20MhwXPnz8BFix+dvcT0HRsjctzI2UQSioxsCaKnStdEtfIL0A3ihuKPvaPhAWjKClwIsDNz&#10;kFPJh5MsPObFxlaaCJhFcTBVMIMhsSzOveGXhgDCEytsiRtjYokQYkZikzoZ1WTpCWVmJf4dK72b&#10;B6imoW2u8IwEWxf71J47q6hO83KavdK5nEeh7dYEjxBI8CsrkjFtCD309vYmU1gwFt5SE1dzJyVR&#10;BTcbLJY/kcABRuUuRqZZeuJEQRpVCJZaccONquet02k0cBfW045hEJg6MnkemwpFemmgOjdRVQRh&#10;TIFrR0qzQw3/w9nV4ezyAIsZgphQGhyIUlIkYzXCSKmVmBqO3lBV3Mfyeo4Gna3nettb169eRsW1&#10;zTNYvHtzo/nRXKvf2ljevLWNE7nReWaxsb8gJHcrVOBoyNYyECCjqSl8LHwsCWdMQMSvkAVoDEwr&#10;lOZfS72BV4hUtjmEFWVxEc44y6J4Xfzcsjxrfva7sQFRGUJi9QpQknXye8+uWYS5VVo5IzRVhZys&#10;ikDzh/DjBdyJAJ86zfmWIPAI87KI4A0SLgEAQkjmLnmjBGYImXWM6UoAPOteIYmtSERmLpG4VVJX&#10;0Dx4tww4ACWxEkyAWMd73/unOoNw3fsmdcoVUsGWtTMd/+cx2TClEXoGMHkNQH9wtCFwM5cpdrfK&#10;180FxjPkl5/LsZTZcj81irpWSIRimbBZpd/n7XjjRcITEdNBjk82ipEKMhp9w++5EgAwYMIfc7sU&#10;0At5odeu7BgiVwCRwQNAljFZmfYIiEvpkt3HN85EwGNoUZa1JzIRIInDg+PDg9nxEOkbzMUw27q0&#10;aqyv0lXLdka0Y2OTTRccoWDL8vAoTChxHrdjM3FSLGSJUunL8J4axJk0pl3b+MGqnyfLsETVrFJP&#10;UkLwxoCoh1p44nCkZHuiTuXn0gLB0cgLL/GR5oHpMMPzsHUpKl44Q4mIC50ty+stFDFGRTjxZcEC&#10;LjRoTwo2LwNEmiCyL2nt0+pV3nvQTb8B0rWiSEvS+LnGOBCH9HUsb9T35+izJKS2BkfLvcNFpJUv&#10;Ip8PYVilkspJQMlCaFSLpbUWUrRMSvhqONGg9eBg/8alwe4e9I3l9VVkMhx2etu7W0eLt5y+68VL&#10;y6iKsSCjXSYmagUx5BoCEnOUXC39Do9LmRUuBwLoXoKAPHhY2FUAhWmg3hwV9o31sGZLRWzKQtNg&#10;BFvlcT2uDGRLNdWk2++xmLaW2EaczHmWFvc7qFzkYQIim+h8A+GSWM4xfDH4C4gEUNqEDLube/VB&#10;fcW59AJvU0MCRDKtlAs1Q+VKMWDRlIKk5iSvuqwcsUC9Et0EhFlnds8THXLYSeigIDeleXcXVhj6&#10;uT3SUFVKCyaFas17AV/A48D3pdf61w+uKOtf3ZRuZ0JoNdPxPmfFv/qWuueFCyfu9eiyAyefm0+v&#10;wSWbRTQAhyzDM4hRgOaD8fDyxRszc4vnz59dWQLFGXMQkY8QfoNWaCVCsWLOqdrxBVFhntBp3Zlx&#10;i+7xsIPdApBBXKkSDyFLeT+654FLVunt87JRD8RTzMtKCqfPqxHnQzek31xgzdRU9rVs0ZM6aQ9+&#10;ejwDl7iKylwQtWlzlchMKBGGSM+FOcEz4hUOL/NedtVfeiBBI2me/sZTyYhHlXHiXWeFRTk4JWPE&#10;XklSoOgokyAewmgtoQR+RL+yuzfZPhkJP5vVGykG1eDXAskxsaqeIWQ/RK7PYHat04WYLS5inVzk&#10;PlTIFsulKfWYA2HCoukwuWiluEkIjsaD7u7WuLu7u30DZyefObs2M+zsbj233Wmv3/aSpVWUxVgB&#10;CDPpXnqxdCArqo0/p4gD24tVUAxp1dXzgstLXjY3uMpxa/fsBEQaf02E5DruEeeaTYPbEKkGI7xe&#10;yxfvQkSbxC2OEnduSpgn4KB84ExoybRbKfk7+cbrtOaJCgs0PlpSJYsNsse9klFTWlkIRUkkGHHn&#10;QBSVMF9m+37jHoKwsM21zUApCJWYmVH88vv8JpoKqvEMHvuDfHstG2Z0BY6CLJhYh7P9U/1yJ/OV&#10;AmZRyZ74Ke7D1KDyY93bip5+Gy9PZH1L/YipxvNxfDAd1HRjMI1ucQHG4cFeD8oIMo00QRRSe3eo&#10;P4ZUUHco8qtpp46G05dV7srjwXqAzMcxT+mSOUdmdmV+8QiuYA4QJ1r7VWS5U/MAPR2XMOUNZDFz&#10;ohPlDlUjVUEKQ/Zl0m0LO7GeALldDgQvV4GPpkPKgN+IguJ68+8kGdGZ7IPjJ9rUm1sSA0CTpDFB&#10;sqvCeHPczMBa8LGe04Ta5FC35uvRR7qLRSvXtNav9P/SklIFIFwc7efmtCB6FN5nU9w6BQNMsSC5&#10;OdA4sk/gToJ+rHg7NRnsCRofLe6OWmNufNMWYwEWvUCKyFg07TU0Ppr3piRLCZvQzzEpyB8aIhI1&#10;7GF9RRUEJEcO5lsrc+2NGaRdyr0ZRMtRJ7nK3KRxnfJSNJB4Op5lPUlzZOPBMNZIuqfbvcV7b3IX&#10;N8pGcYJu7ONR0oEEIx3lnp2mGJpvTjGr3ycP5TVFMhlimzDwqhbKfHsqSWIXYsBfBgGZRU7fnGGe&#10;a4TMBNlwEdjx8MxPuEY6aaOOeZqw0ElIXVH35q+czoSV5GDbJpYEP87XuGP+yRenpPkn/PUM1Y/0&#10;xOf1fp/cXzeO79P95JWjpnyy4FT7eU1RhUzjhifqSQyRm2RlJr9gpEoSxH0qhoqjtPvwzONoBjuv&#10;JY0kOn1cDUQGlPARTOLhzMCJz6cIG+CHQgokfU+sIs5mFLvwTsRwxijZmwEi9ZM6Zs6sQVMg0yzS&#10;vFPqKr60VZUDF8LS5+CfbAOR2vT2NHVVfYt5zNQzSb22MRBcrbh+n3KVP/l6fPSUJUPmBWZxt58o&#10;7DcAm7zMvoWaQxz7al5sQMlh2izCxVveBhmbfoTgvhSdcjhOfgP3S5HMtIK1xGEqaJSptiF7oiwo&#10;bO3GhMGxObPYRvy6d9geHMP/yFxxZptLrcO1xf8odcvxZg0zx5jMj+8xB2QJlkjDI5gBixjC4XEL&#10;QftBf0/ZXGsz2PgNlNbZYSSaJgRN1oIjBpgGlSIIwrCgcyyWEQJhSxHdMi1S+swY5oGQF2mvdQZk&#10;LYANDupBUyV1J5Qd87FZtmaXpjlHCwudUrB9i/qs9Ngo/MkKDvgPFjFLLC7jpBTuRfBLajKu1Gav&#10;SKGwgOA3umPt0aI6zZdzPqRss+IA5UisYafo1BhjAiweKSr50aOzBKYUkU2LVFhC8I31C1/vv1MN&#10;JsdMkcJXBk3KG4OvjYWUYUNAsmB2KUmab2o0TA7LDuRAPEwOhywhlhQdQW2FyGidHBz0oE3g8Boc&#10;FCpdPkxgipUxU8urbRw1QhWR6ihaoxsRy92A+T2HyBKntUNFVPdpXiTFYgdaysJfLTmcW6mZrPAq&#10;Z26gc9LKyoYJ4umAsFN0BW3meVOMNQF43jwUIWQsGmm9vpoxsv/GGoVitPGhnhfRltqo6j02hXKn&#10;FiTPpnsVoxO5/SWDQ4oKCdDozWwkqDhMg4uEffYTepxeDHy9TtsuuCZ54lToJf73N1KalduINotr&#10;IpZz1vgpFb95F6UMcT2IGWktqi2MZtvd0cJwzNMZnF0uy4yRUQWBAlkcp/EqMIWPDQXEEAR0dYb5&#10;FoM+CyfMoXhgD+575PjyAIjWEqoktxabPY1lvHIWT+JjMrlpa2L65SiF0UPzQZ5Leck5KhfHjUUG&#10;Y8HjR3RbRDRgkVEqZZFEitTxIvb+eeIiiXYtq9nLgqBxPU/4Dp4pynAgLMejdcNLKD9CpQdK4gWe&#10;1gPELMEfCniRwSSUcsUSKkUGhstVSh5czBJtrCBAHbTGvoYpC8OZE1MezND4xiS27UxylALgRkO8&#10;0gWev2Y7vnGKMuaYZPx8k3yAN8YIv/w++5O3N0QOAbqJjp+PLhM/7SQSEoUwO5ZGWvFhXIlUc4GE&#10;P8DRdUeESKWOl56Wdb7EWNhtW8QGt0jEwonJR4OjwcHs8QCRM2weNsKWuIRln0YxLRln0Wnp1ZQ5&#10;Kq2YjzySbjuhh5QR2srtKO5V5MhowXopqqKoDLOG6QnRsFoYseGt2RoVITRgt5dTrC1s7qG6xWhG&#10;CUoopSL7z/fuW1oPVgkDGdOe4DM4yQqfcKuPtCUeuGNEFhnDp8lnClJxhcznUFRTNWH/3KCOVAEs&#10;mKPkiyCEiXN4WA97wvfciUgM5U1ITsUCJgajeq2N5DiUHCmLs+OZ+fZwbrUzYEYOTOoFFoRBSonc&#10;gqpOTd2zQCQ/K2kkVDXqkxTRpA/e4Jm8T1UouLMZm4z7O1vXr62unF5aXUV3t3d2Eapf3TgNRogH&#10;hbCEmVhaayyJlAK/MU4WBiUQ28r27Ou3EJNaKgsHFmzSlBac49TkBWLUaWOUEDnVXEqp7wyG9rpc&#10;rIJ477SsEq4Rk/mQJpleQuRIFQhgZiNiUc02snYWUPUdqTIswZ2MbsFmLrQe4/1FZCzm5BAsTSol&#10;WMzB0+Gf5VtpBlwTN5lbVG4mQIGauNBsZ5FTaxFPqEnmdiwVFjx/TLL4vQlt1SPhr17ffL0byeUo&#10;ua3QfII9anCv5iUUmanB5kzVGOr1h1OijQRcZaCoIGHo6BCVfjAVq2sr7FTkJyqMIul0NXdNhLaK&#10;QDwOceoAZ5l7CrEleSz7GqfQ8G6LDZ2RFOoWMkh4t0AwogcCDrs6nYfIhxAJqxdbL0smAQUtxB5W&#10;9kTUIAiRwcqOm0JS+uw0ULo6BaoeSXANCaAX2SyDJ2l6aM1Q7EWkKguY+dAT6nk3kf2GZPI6py8p&#10;BvqqPJI8J7+uV8QITUjPVCajjxot2zF8dSjeZBI2qEHxh+ZZsUWHR/2qZeZbWQlCZ4CGWqtsb4po&#10;yovmbh6IV2u2O27t9xcPZ1FUHJviqFwiVsqaPsQv6pFuJ3yRpmJjEQsqtXQ17Gq7mRPNuAr00rn5&#10;w4PtXRwcu356o72AY4qQHzvXXlvVsuFtybGYSKc37odAmZ4pUIXDG0XBHTOf2BfpCJ6ZqBbzlA63&#10;xp/sjg/SBEROXZZC1Pqdd7wjxqnz8LJPemPh14SVl4hN/uNP6GLT54kdjqWvyXox2lAjOBF0kRgi&#10;4Eqi7e2jDJABgxVNAVRzpLlH+MeFGXtx4L6XfYccgxEQVvY3NEou8GEk5nALGOWApyhoQhmAArOC&#10;y3N5aNryZXULnqRs3BOQDdZEryGymXh6v2PfwgluqMZQeOWHX2NyJX8kl0SvbERoKfZPHC8r8kOL&#10;7AKkoNErv5DNUJKVDKiQn+dYfkAJLt39x+OF2UO44WcGB8fjgUqYUH80E3LtYV+0D0RMTBuSG6WZ&#10;okx5ZjxR+xuYtMJsKkljcReW1cWowJ4gWaqAERnP0MKsUu5sMRI5eUR6qf28jY6DcaHgFHpF+kzq&#10;hupcAA8aofVA0bOLgd+zKQ2JEC/ENfW8CtZyIQ6ViU2tQdIEPUCFxMrKUQTKxNRuGR0QSXKxSKCq&#10;BWpfnuqAxLxTtaeQqrCR1+9gJ6GYDkiUg8BJeGwZHWOBPq1VcmUqjM25YXhmaTSzcjBaHCNqjdSe&#10;eWZ64ul2iHnIyukmGQSSOrZMgE4Qii0w5ImijoWZqkRaLogCZGxxXV7BidNMi5xDcXvuhKaiDJV1&#10;xbuSyFyuRyeKiXn0wADbClz4LOZaFEyIOFLgo/Y1xYJU+M0AXwt+8pjXfs+dFi1BahmaF6eUtdbv&#10;vP3tZgX78Xxb0+6EnBZze6LnJ5F+8p6CGn5qgK2fI1L4nd2UyNnWUTBtbR/mOoG7xEyyuy2pJsHM&#10;jBK5jwGqduqJggFP2YMaJmp8ScDylVMfp5CopklNu3w/QbFJpdI/uWNT9/J7UUDLREP2mnxTPZnq&#10;59Qwc9Zu2sm8WIKs7EAuckSMzkEP2vnyCnR5G8KBAljUizdMRmOcnXIMduexM+B4xGfGQ5arMPRO&#10;ThAHaP0xsk8o6QYvQzXlVpYjrrRfyeP16oj3gRGFejlA601hIJeiXiSyepGCIf9OSI4eqfhTxD0a&#10;XrJZocapB/O5pUv4iqugptDgCtzxl+5qE3yvp40tKZ1JfKvSueRkdZiw6J08cvsSebUUBR2yZd8y&#10;uQDHwpYxH3RTCpQ2sMkEKMzGdEvsEWLnFe5C0RJpJYCtNs5c2O8h2WtueVUzrs1LgYpSWwo2Vo7I&#10;wqHBqAUBav6MuSuzy8ln0JmZrFwpZ463t3HyVwdhofYyT/5S7M5GgBDV3tsCCDdFSU1QsJm1yGJl&#10;N9xt3kpWMVyYqimD+UbgGEQjREp3rkGDU/yOt/8uV38+vGj35qpJ72Q9W2UYIfz1LE61PsU2vrFh&#10;dDO5jRRpNJonGeA8lrK9zBQtlcZQD+1xoARrJfex3QiS470c2EHftH3ym3yo6eVG6i/rft4Uy05e&#10;cLLxKThLiiVwmzjZhyi5Wt12kuFqUtdPrLGyvivR4QeBqRt0uqLtGojr3j6KlR2hrC+obYNF5rZA&#10;QRsKFF+lwxe3M60AafMwtg8Hx6M+Mm1cNZwaQtmpzS6ZxPSoaHJpcIQKQCgMvS3UFs9piCEeXHKz&#10;E3TzAvsrDUxMtCzZDqZqAYh4kHhGm3mIi+SsqcviY8Fl82ayhxt0x7gFT3au4ooT2rrnxZQv/aSc&#10;hqqioL9eimXo+C1KmGI15llbP2m8u52aUU2ZWmlNF3myK7stL5a6Td0fehqmjOmMWh4UkEai+Gp3&#10;1DpECnIbReZRaXgWZR2treC905sUAY8FoMyLlxu+ZNCGILufyZnknKKUqz+0FEb9Ac6Xai+t4uPe&#10;9g1sTGyvn81cSAdgYsUUQcoi0SBm036ZHVHbfhv6TNSAJ05e28IJSUn3vJEgT4f+a34q1yRJPbrW&#10;72CPtgduA8QY3Cy9peGiYOaTYtqrFT4JV3hCgy+v7N8ETYO9kqFCreQ6hu1Piwvem8iay9z3Ha4H&#10;05Eb6XjuFU4KREHZgf3HN4WGk196FCkwdYeTrCdHUU/VNNFznA3BbqJf19TjJg+LX0OksjpbdCbn&#10;9aYd85eJLzVta/atv9eo7cXj48FhqJgJNkONDOyl1K8cQyTzcjsHEqpJakYVtGmEYRnU4h8P4H+E&#10;SOJqF8HzrjJTKfQmpZdoB0nYtwYgo4N7GIJXr1vlCk+QlAVrS037uV7asYifjJshYLQ85aKpwKua&#10;ImnQ6mcxeAOADMFOoEtIErwgMqBka5c88LpepmlKSaH4qOi4u2Q4k3M2yFKv4h636ZakkIoSPODv&#10;PfapiY4biwJhEJM/wZU0aS1oirHJEPnh7eHh/MEIWiQ2jVFxNHG8OYcnM/CD9HMVUqtZy1Di8Rr7&#10;s7fNm+KFUqzOBAbH4GAHeCFHSKBYYTWw2b393vLaGTjB0QYjEIpsa4WYPChRKK9X7SskCBaGD1+H&#10;QbnAYrPC+W6zEN6k6s3bI4c1ODCGVdaAxE3f2/rnv/k2USpDjbyguGuK+VGYK2hUxLKwe3xNGam8&#10;df42574sDoXOpffZZr5xV+lSJUE4a9y1hP+1F7GFebnNDGdwHAI3GKKWTWZ3S9tRVlApkeIR4mVx&#10;KkTMrydEru5GPa7khnrsJ/ucTNxwUpGfZHFTI7pRgaElJ2+sW/DFN31cCnzd/k0vrhvRewqBzvul&#10;Qwd/cSYEugDSIvxFr0V4fMhL+B7QyF2w2sEALoFwzY5R3wwHvaJiDW0oktdRGo+QTsxqO1Ykueok&#10;4cBEDpdPF7+XNMmwEjxj/uAxolVH5DwvRkyPmlJdSOcV1B9zyBY/p9v6y+aCgkq8UVhJBUo7RB21&#10;kyUYP0ldzTB0LGrZWvazvJGBLSTxQ9klJWfkMm8MYWcm/WVBRW2d9OiSX2uBn+IWPSnUfKmQPMVb&#10;vjMplbCvF+eHx+29XmtwuABLt8VqErTEWf2MXUjwdbZPeuq0EkgB9Rpn/0CDlmWCOPMCT4031Uwc&#10;yoHK9pg/yidSybEEo8wX4qwLiyjCPQOhlovAMV6bVdNRmuoJtQgKISIzj0avn8ulqawuXmRENKrA&#10;duDio9MAUmpMSQ5TA9BG2Ql5bP1Pv/FbquOnHxy7pFagIUfKY7SYbJfTU0MJb5A3v1bCsyt5Sy3P&#10;yVjm7OYn+aj4kjeSmC8QwZqDkA7/o88Su7lbeMcNWFZflGXBLEowuBxnFiqL7U1RMkl+AkRujkpu&#10;6iQkmXc9xvwbvF4k0xfkg4BC2TcL3NQj64ubnzQnurRYN2IEcseEOt9MWT00t6PYqPNOZJfxqFtq&#10;kUjpp66EUBj3djCAgKaFjSOgKdb7Nves47fh0RAlzmCqc8q9+pDx1KvsiWnuJ1qZIm4GAZ31UOmP&#10;2qSjgKwHxwQXB3wSI4ywQajibEEj1g5SkXSQWgpM45MRT2pYSpN034xAuSPQckKVRgmw8vlkMhY1&#10;Mqoz8kemziIObeJ1zeTarNU+aPms2CM8PsKJ+lWkiO2DmSFl/jFiKIM76iaIu70dnhoiBbT4Ikxh&#10;kTO0MCfnQwigVDASBFxeWBodL3WG88MjluCC/1Gxa7oJXUEcDWrzDMMtLGSXqNFYgQk4jRY5JQhE&#10;6aKbqwXSQyotA1I4ogPJYaiQjx8GveH8yiafrDIucTHvmFBOS/tm8JrDgxEsI3oppG220UKN/5gn&#10;EAYx+hC7M4zulrb0I5uY0tzljChqcnDvb77t7aQuK8SzOAmJxX84pxLd8swT6kyyuBvSOIvw6t8a&#10;LGpBjfERJOSxyQXXDZUbyyf2G5fYHMALfANRhX0NkcaLGUPtJayMQlIJgSTA4YWClpFwl0CZ/TkJ&#10;nYXhGihM/PJdjaDerMM12JX5K3qEJ1M9ZASqMLdWpQYiT8JlkqKShyqA5QW8wIc7WRO8EV11gNyj&#10;ijU2FkGivQP4IgGCKohpvyMd/Fqh6K6CsoGD8LijHUcYjvqdFk+hIc56J75Xfkp1WSTI9wIFHYnC&#10;FzgKyiiVCek4uXpRsRLqR8xNmTFSVUgVz6bpI8O5ZP5bM0RkXSW/bGtbAfTYrVv6QXw6oY0yxDGj&#10;6Bd9mMrr0jdFSj0ITdDU1inrDZIcxnOkR+BKPzG5wm88NMZkiA+qJaysewKi4jOkkkanNHjPSKPb&#10;erca/s/+i59DIiJVPmQswhxmSLGPc+liMy6nbAEtIY7P8y5a651Be3C4yMKoC1AoiU00tUkWwQf2&#10;bCMpEuqGCKd2Guc+iZ+GtiZLYD2tKxiw0gwXb3gBxwK5AJ5D8Q2oNt09HPu1f9ReV2E0lEdTHEmI&#10;aog0/2rCY1F03ouZ31Ngiakgkr4c9lLSHxQrm1p8po1bkyZMETBPpWhIeuIxhZ1DQltvf8f/y4/W&#10;eWrNbGkds5tE+5sqZI35C3k1MvK5qnFV0aigqqU39cTolm7yOD2kEz32d6KFnLCFtaTu0nVCs4hn&#10;6QAglxje4THYqIIhOlhswK6AAGqVOtlDqWP+Dz2l391xHqZ6RBpqKJ4enGVm6o0bzwuii5NDSNb3&#10;m1SFmmalRVL+BTCev2SCuvGp98F3ErF8X9PQfa5fyUmWH0RVeF6GhoW/IMzB/sFoOEbgFZPHCkc8&#10;5HIBJY8YKdPJTlQAMeZRb9TbnznsQ+hsd3pRDA1OQ1C2NocjK5o2GRYDTJQiQMpB8fLF7A9VHlGe&#10;EWYBYqoiYMz3Ej/IwlMfiZjUbTgVQSjuIBgxT1leJcVk+DzBUHBa0QHpQMR3EiGFs8OLxIulSHLb&#10;HIdQnJ7IvKb7JlL2clH0QIV+MnK4+VIWnMUa0Sul2fLILQkNgzN8tBy7gmLKNvUq22hK0LEamyzE&#10;h8aKEEk/ogLHSI1SgSwHzRxR1QzSPuWBflzNWDYQMwhLgCni8APjUJ3W6v6o3Z9pI91xaZ6HNTKZ&#10;yxjKAK72IzIDj7XFil9CMyhcJyEsg+ZPDicSIC34hDeN1lLsawgDEmsf9ce1kssJUtPBYHM4PAoF&#10;ldrtFa4ki/iGu8I97RK3FC60V7Q/PTNlhGGokrfv5cdukERVsqKqRzmHwdBptVHU5ryr0Kf3krGn&#10;0WMN1owdF3cGUZFBx8yAU1lszlZGwXbxaRFp3ymuKNpKyY2ktlf5jxJc6rFN3FjG7LuaBitamHsS&#10;cSZwJOrN8Ec3SztE9rX1x3zhG2+eAaXkXxKHaxs8vjRZXc3MH01rvwLFKgjDl9R9imfAFyRBa/rU&#10;FHAPA7Y1Hpfe53SplIPnLSCgonA2+ENavimFjVx+qDvpTR0qHMWOZLdR+B3jRkVhuDJ0EhnrgzjG&#10;ohYolqM+SogzBXLmEIcahq2a8xIDMaoVgniAwiBCmvtA0jnBTHjnqeOUIW8R1RTaSzRIFZZlde7C&#10;dWyBt5E+tIIVyrRUCOmYZCdqM1ghHbZZJxyBaJ5eTOO41zBcIuNiI9apNPXMGErT4RkGIAs9aVJY&#10;PEyzkESM2BVqihZdBP4xsMJFIfzqL3usLWbBAWazZGPzgCcuGFsP4pTJqRqcQMngZgdyDvJDNdXS&#10;lZl8CnMcCT4oHt4dz/dBEu0tBSSqpllsoUnmF1LKRS1SmDHU04hcKTEhdDrBZWhhJpFSLwO/NCfB&#10;OKxXJxOYCxBOGxjsj7p7qHUyGh7tdGYX1jYBNytrS2vLqzpGyVXBohCqIUirM2e7SFhMq3uOayzj&#10;dnebXMnt3HNUJM4dyoqFgvYYg7trnOEbKmBRBN53zfYw5WV6WERWR3OU/pEsOXN8fKX7BBlqoCya&#10;bcpezOXN/qmvMft6VmoFre56jiS/bKbCA+CmJ6WJVXqfEZMKkF557CKeZhPJg83lxaSvX/gmL/Cj&#10;E0NzWEHcnMYin8Fnus7PyjmL6dTizJiI5tvPbbgtTYaJ9ZMDTCr50b4rZ6rQg3MvCkRJUZOCDJXC&#10;z+eyMibmmUJYFN5Y7ajAIRNwCP1xPDhAoQoqTig4aQ1Ur2AjuXI0BIKUlSYzjPfG4UoT2QZ1MA/m&#10;5VgHw07OPiksdUkeH76UahPToodSNXEf5DeEa43m9tREkH3NVGWi66fbdEiiWUj0cmVMlZOoSmC4&#10;/WZpqb3Pus1NqaitVmOhhUkkfJmDRcOa6WIFRXLj6b6Xt+tv6EeVBeMWNPFc6T3XRY3i4OBY5ROh&#10;ps3ieIYhzonBz8dza92jxS504rn5JZTMpWpPhOSKAQe++o/McTs8szPJ1XxKGT46aOqL/0nmRn4n&#10;Is5WnbMNFgOQwQKtYoQssf3ty+Mu9qrOdIYLxwsryJFc3VzdWF3HQQXYrygwDaZC+w6X+bEJRClK&#10;eHMSIk3J8H6UVNOgbfrElUOK22FbuqMeV4iSPDqpRZJKg2GMiSsU9z/HvIoWLIhET0X1MgLVrjR3&#10;ur4mxSansyFoua6RE40ghdxNJcNNNZsyMMGshWmCzewEkTenKBpc4PGri5j5DTgJ9TEsZhZC9KES&#10;g1hY8CBDpAniv54ePdYOuwlccydzYuohePKIU6V0K2dIW2driKz5tSaUnygfATnJoRtZ6kWjr7Qn&#10;8YqsD3e1MIE5z+MS56nzRDPailYlDJFkd5zQNeyMe7usJQ7Xu0OPVRwsR5f08QVmbY50xBoJUdoO&#10;UR7ZXXyquk0vkRYJzYLFj9ESfFQVIlPRE9vwscIgtGrjWdzKBi2SfcE3nqzkIrw3tfF9ToqHAK05&#10;F1GTJRkA70EdaiiVtpioyv0wagv2bEqXn8iIEDU5VXitLAyiMz4ySCJVQkahGdU870WnTJRKdVWq&#10;QwwHbhJ6c2OttTWks2eY44H6yNxTA+ffwurx/ErneAXFfACLCG9SDeTU0mPGUjylDojP75ICzOUw&#10;ZzOpblxE32zoeJYb56CoYHYKni8QyWYx+2RCdxj1n0a9vRsHW1d3t7Zm5ldby6fn2qsL7UWcKYLs&#10;ZjgJij5DQqBNmLO06gtEun33kI/Doj7H0grWImuJoy+H5CB72D1tPHH/LWhqJfrq7924+TYfxKtw&#10;LlW0bouDrcY2e5CMWzZLwctkLzwQIlpT0y0kmZph/OfArp6JHEm+qTtaP6JmyuyG32ghohRGTFwP&#10;IOcV13gqPhQG3cK9HPRcELygZiqGaweWWKNyHXiAjvtbDkVxQ4zcXDl/k9NJ7UwnmVjLdSiJj/bc&#10;isJ0EDmjYNI1WQYozaToyNzkrBxmgB9mlFHLYrUZVcLjYp6WDyEh2CgQXGIK6HZCJAfLKrYcD8vd&#10;jA6Hg9Hg4HDYbc3gAA8GunPK6vlKQDRCJUSqZP6YSMQcLeX9kDsjL439jHQha2ccBDrC5b0UPPb0&#10;Ue0RW4tuBB95uyTb7Kst3FioYpqK9Zr1PatlmNafieD28UIkQ3Z6rJeaaE1GQdtU5em0YTBTlFbi&#10;t58YbCk/qXbE4lircjQTNsXD34pLwC1FuynsxIfGEhI8LC2muNR9WbxgPWuRdJ+9bsiViOIU+B7P&#10;7bbay8Pj9eO50weoFNjCwo8NNTyHBisAL2I/HbcntJWVnoCMr4jvCjtgZPZNeVBYQRNZaLBHPQR2&#10;ipJSzHCnjldie4wVRkd7oWWsGWOUOxnv71x55qlLN7bXz9y5duY2HFW8sb6Jc/QWFihrCBuwxKXW&#10;S9UARQ4nRcP2gIlg2dQhAy5jAYWDgmGY84QCoLAQWNbypyKwCZHC0ipWlvgY4m9gNUQmu6ueoB+D&#10;f+lLsE/aBCKttDjkEZaTFIkBmEbJNx5VM8sNz4V8xsXCWPt9T97iByW7eLT1N/Ut2QFfw5/krWg+&#10;pn+gdMvAUQgsskp+Ustw6qWhjZaDJo3yXDRTS6B6SHHW40qaS/AZCUG+BitYaZXViUXQuxrIslIS&#10;KfACXDYiCDB4cAVQu2ZiMopqZrHGfNFwg6dlq3rK0Y5QxtFlZpMQ6ioCcsGV3ojYFaWOgk878XDY&#10;H/d2cIoDBFxFy6B0u0hEgHtOhztvdkwkwmUgDtzzGki6NumdZJRMFCYRigspmZD7C3lPWbydb6uL&#10;RW0CCqufqeq4eYWksBgVQAmkFnjGI4oly+i2XiPkUvPswFAfCkfZ0Wk3PotEpMDgo8dIaPf5vdyD&#10;RH8ZO6/5IspIPRGd6dWV5UZXD48b1CCTSlZLG9GQTi3cJ0SYpOi812OyqMJmdmhJNJ0Wws88hRir&#10;2+xha2n9YACUXAFCLi9iZUZRH5bzZy/luxAhA9O5SKC+Z3HMiVAcU0GARuh4wpfvJKmbAGMSx4w6&#10;IblMRCJDOzOB+WSj/lFnu7t749KVq7OLpxbXz2Gj/dr6Bk5GwWZuUIln0CDy5foMOvVWgjEBkSKX&#10;E6Itj5BBUsnwEaFY4ldIUHbJPB84JqUhdUxPgX7lSutqFcEPvQEOhzP0KEs2lkbCgJcpeK4JlEq5&#10;zJVELvfGnewHJGBFd8vMW5ASJVOuApKMXDp8yGNkVycPY5lqwYOpGTcxMXuSY85vrKc48mYuFKsz&#10;qUUjDW6w9GBslV0mDY5MH0csBNqqIThwKTYK5XJVCijgIzgHUvdo6qpdAqI2/+E62hFSQqC1lhUI&#10;RlDgbIq6ZzQhAB9EIBFLb3CLCsXEmpQDr5cE/qrtqLotggNqVKk5XkcECJQQJpQdjaQ/zvb3DAm4&#10;zspLQ7rCVe5bmW1RLzVe1pThlmSJMjUeoxUzb4kjNFLkvNPjs4N2vak4mJpVyRy5iHQ0FaWaDUQd&#10;0jg/x91gyrTVUWXMyFizFhbF1oBtRE8hILVvwZZKeadUKF001DTt7SnB7mQSzuAYB7EiSOJOYiop&#10;XZp/gDiliSfFu/KcOIE5I3BFNiuWli70VrjjlvNXM6e/Z/eKB0C5U0Qx7fHhyCyiLCsCpGPq20r/&#10;uN07WjhsLSzDScbEQ66NqvHC/4PUFmSzB0joR4R4ygEifKSwoPv2UYi7eD6PW3GXyveN+TjBBopl&#10;8ynStUAmCsmov3/94sLh8KCzv92ZOV5cnWvjXLtVHBy/vIJ9kNJIqEV6+CzlxQwl7QDS8pcKNVEd&#10;H7VixT4I0tP+Yi9VxeKRftDEYFNARFXrG7X9p3h8QRi+6QxGJjYTIqVjmGKmGgfIXDn2hEKisjSY&#10;fG1Z9QUhW1L/45UQmVKabFpBZXAAwS7WbB1D7EwgrUdeLN3dlMBa8qe+5wxpYhJBQstQC6knaqQ5&#10;SD4uUmCSLopKOYtNcN0YXFKgC8LKBnNgQZ0Mps+uWrpKh+3xKRqKQr1itdBzNZY4e5dSZbEuOOhG&#10;ODcndGeBZijIplzpYbMy8V5ljGD6xBYmbywHfFDsjIIPWwyGU2+7+4ejzjzKQUIzUQ1jDE/OzSbi&#10;aTo7hsfidbKJZIeKYhoaLGSoD1qbNbH2XZDkaBN9h+5ANnVurpN+YrAWMZHBKid+IURqazl1nTSF&#10;o01BSVEVcSOa1dErvFuIpzVfgMWmVRTOwQT027aTH04bWdtb8WxSrECkJc2qh89BREXtMPB9VhRp&#10;Km5WQhEfJ25RLJUGh84mdPRMrnKyPtEmUZLioEGbXQ06gixmnuugQycNCTpBW1FuDlWUcCD2/Grv&#10;cK0LbRU1DpDkQ10L52ljCyCzCrCPRkUglY6lhuSfsMRY0kgVQyT5n84BQqQFysxZQWSIZFnCwwEd&#10;rJUWG+mtvQqq/oT561x7dnyw3e0NBkcLQ/SxtTTbWgREbp7agLeTUW2WIiXl5OXTtnFCszpQMhM0&#10;dJb/gEMD10PJCCjSOBifJMpOaGaWpnz5MECP1CyseaR8FYdZ4BsZN+pSWRoxE0qExF8WQeXvJCzL&#10;j9JJS9uBh6kOEYrkDnmNQuVS2XqIdJnXCcPWvZE4GLgrM5mOF1XiVIoX1xxtjaFEKTvTWp5nMaQy&#10;UKuGfw9JRPI/FVE05cULiyfrP64IUY0lrvdlmgxSTKq+fI/hY1Cmhr7Xasq+cAcXxAV2DA8dwBud&#10;UYbcGZZxZkFM7p1Uqq5OVcSOIFQzYpVMb3JAI8wK04MsKzZj0nXox/A3OcmFqrmAi4xmX1uZXuYm&#10;BxUEEeUTQDQXylgTLUxXb+mFQAIg5w77yPelQCm6QkM7EhvtEg0G4lMVf5IZKMAUk4bOTjBjMiq4&#10;CoyDI02w5BM6qDfaAg04UD6CMKNJOuFIBCVafZU5IpQlsGhyow9Cw0CZwBs6d/FipqfYWaZvjBNs&#10;wPwhJ+3hvxA89RvZTQWR3Grsjwz2E+S5S26zvC9eOEoJMw1TFFPb8Aw6ImEe01Rywt24JcIciPdk&#10;gFyevQBTmVAybywboKy2AKih49l2b7ywhxUN+wuxCVupUOQvi5y4C3sByWbahq2/wkTEkPRIFgYt&#10;q5J6SBuDtKeXSuc0q3Cb9Yk0JsrSE5LoIYSse2XiHHvd5hQvr67i5l63d7B7Yw5R7OEAyzGPYh7B&#10;W43r+Qhu6II/V8solwTxEyhgOBPvRZE9d4kEpCDE4irgD3yMWTcOlpQggpq4nwF+vZFskfuKSR0c&#10;xYlw1XHOkDDFUGEOEA+KTQJ/2Yz5SSnYclvo5d/N0X5GgRS17V/rF8ndBHxE8dAcJe/Rh2SdAr+0&#10;z+LLsiRkqyGcRRtPno7ReYylGxK0MtJQoptOWvYSYeP3E8jrjpoCAVsx8pARpvLhsfpbwD364J4E&#10;1mkdUguGYCtb0XJ2u9wS+rt4JU2PsNGaZaDc3tAwZ7amQ/pqtXwwOHp81If/cbivWjpm9cg1Cw+d&#10;umaBN8ncc+nmSpcongHms8lVpP0b9HD6Py3Ewc3i7WCQHKBXREpplQxM9dVVLKEDWh8sDxL/NJtw&#10;atJZKszepraIXBjMBRCNwpIyYRE9A+oAlyqvtnbeRVNFFcA1Ol+beqib8QLjy9grkdruS4X1pIOr&#10;N3GDHuf+e8h4xfBtSMW2QkIqk9aVrs8riclYlnQoJTB5vt0/WumNcEw1Vl+a9cRHWHsMdmjXteqS&#10;4H8Ky9iTHhIROmRh75BoTas7Fn/9QzAM1Yv8tRGrIuV4RCAX10hqO2gGoCHlbsjqyzPHOzvb/T5y&#10;yFlpt4WIEk5qETG5xyM2D5OwekqaIHouoEPI5s6kVsTVLlzqxsx40VOfgl82U/k2f++YVTRUSYcZ&#10;qYHImFHPbXWdlpcQARFWC4IS1m26FE6gb5W/SfuL1V/YZv6Kdd+UrcClPLDGr+hC3Y28zBoEuWwy&#10;IauaJ/HQpHcsm8rLpi8glAdMpzpcGCIfPkGZbMqNV6iq1GB+ybEGY/lgpoJcXKDLT80KVWTPd5mb&#10;9Z5/yzQ3WJ8NWhXilFeJfnWvJgZQJjc5Hk9yxis4pd/ZwWFMzDv22dYhvaHFu50AR7OdYNqkCDtC&#10;fmoF5+kmg43u7HHrQYKRJqkiiZZ2pTEFrdlflqNgZEOaoXSx2EDpOAa70XgSs8/mE02DALQoAOY0&#10;86Gpq8UmtDGFrbhxkE4J3R/OqYKVlYZY1nVhkOZLBPFTibiGdZUXoKgcjaw/em2zeFN+Jo0eQyoV&#10;N/Jk6aeWJZrI8pMiwQcqJTCPEze3OMQW7HH7eB77cVFEXEaIinpzddJGw2Yd8vLQEKNZs5lyUKbS&#10;ZDf93NvyyeQstA0Ce7UmkBXMihAZ0yIY6IsMVrLD4QBhQPQKmDjoD3Z297v98dziEgoRqSIvg9r8&#10;j4Ebijpc/Vqw+CWtdWSGyllk101Zd03IHJbnIZiHXBcaoNnBlxWrl0S1PWHCxKLNt/ovDomtCFA1&#10;pvFzUhODpS/wNgTPTJ0Kxf14KxGli8IKLn+CyoSgggU1rsXtno0Y7MQkTcO8TQyFgOsZrZGrmuBo&#10;yt3OV90BS45mWopwRk4q6y9GXS1KDdDUfFQYKwgo30l9b/3cGjoLOxJLNN6KG62KisbZ/7KGCqNd&#10;o8FpIWV3oK9MmUwi1+ij9jDaI+AjttBwS6DKVtOesSJJAWhkCc9qXB9xhd0irIlAnNDUKM32EHqC&#10;gczdxv/jtKIyhtRWctFKIuCS1MjwnmesK9Kl1YXSX8+v8ahRHgoT8rmhbktxKPqv7g3bjULC4caG&#10;a2sopT9arsRi2UM3wpUl9GkDjwgl9daOGF/vbiMPV7vRjR2hMBINK8+Jx+upwWjk8TeP649VDSng&#10;8rqjai5OXG33D9sHyMRG3QIescBjC1HvRWJIifMGQ8VsqOUTzQUODad5bjw7aQ8VLbKSlYgU1bxX&#10;uLPRKAu/UXVUAj4zrRn+Q1gTaIfh0ds46uxtcxiMciAVCDu+qBLrsGa4I0eD4aDfh7cSxvcY7/kF&#10;doBp6wfN8aOZIfJwoLrBW1micI4c2Akg7TBYlEqDsc7IlcgvBStfYR80y18FstiA6FE1Qov3qvOd&#10;VKP4hZwEdLGbXk00pe4Zp0SrVt5YS2aZeBluYdDHc6cWJfN9Ef4JOHBP6g77WZiClLT6mqmheZjZ&#10;giE7Iyopb0mN7L/fJHOcfF9MsIZQeW8Ntfmlu5GEsg5VExm0tJfHnfGVVknyfc2+5okplPGIclw1&#10;nVNC/AjMGfbP9A9uIFILpYdVTWZQ7oxxBeWOBc2zh6n0kRMK/9COmOPuDnwp45rcAalA8KDus3N6&#10;0FTmrOXQsqkkDt8IHYg8OBCYqgSSVJQV6nBscbeHcFYVXIKL+DCfLs2uStEuQFSchuoMPW4Kp5Ds&#10;heah+MvtGLsAcbFngWFkYZ36oIUFEh/FPXijaQsPNAO1DBPNwI/vo7FJc+ZvSwRKmDuppPmmHzCs&#10;SOsZ4Q2gLQ+cQwD1aK49PG71xkuHs9hUP4sSZzj+EduvCcrSyAAcKB5BvLZQYhFTPkPSOfnQ/JMC&#10;UtPfxOJURnn/ZouRLov1TzQJ7Rjt4GIdAs2sY0Ik9mWPBrS4D4dLs+P+9tP7+3sHe/v7+6Ph8cLM&#10;0tri+sbm5ibAHfeh/Cu2K0bOI2PF8LDScmBi0+wcajHcdvudt95+/szmKddWQedIVQ6BGdueLHcb&#10;veL2hDgI0z0MNQgLjueO15Sh1eIW3H7Q5w6TFELSzpGMGjQrdDCfhQ6qQL4hhlxVcg8FlLGE8lIp&#10;P/nyDDH9vbxq0Z3+MuoYN9DmixPpAhnLqUDq/7SSRe7QkGpoI2mk3FEyClolZ2Q3GkhVJKkZxiR9&#10;UtnJsZj0FjZLpkgbPJSs6W/yMs8Kacf8GH9qAnn5lBxI3WFDZDZVd9XvazpPygCC1t1RZ/9oPIAx&#10;CCUD08dsD0ycNIG8tyZ+9CGnQ+2b52Roc7GMARR706Ou1wPvcOCJAc125kbMOGUiHJdVcLnSs1iR&#10;AmWscdwpLMhC0rw9h1+WHMRRcbtCQ+iejB/l+1KCcI077Hqu+MQk06LH1XLBe8vFeG89AHKLhstK&#10;ptCiFBiEwk2KnHeoP1YqIYosTRSpnXbHhLvTc5SMoYsZSaVaSs4zVzPCi2gGlZLW4nBmqTtGrZ4l&#10;BAWB7WAaxuJR0xOZMgocyQKUd0Nv7AA9yRjSdqZiA7koxsqNu1QiL5Zqz6w6HCqROQoPcNoTOo9R&#10;0zwmRB4fDXvj/qALm2I0Pru2tL5wsHX9+tUrVy9eub7XQf5UezA+3O90oSziLrxwH6Z4iMxVYqwC&#10;2E6axDnArfnn3XvvW97ylnvvvXcJ1VZUoYibRahaO3oeLGTg43aj0B+9R66oJgKNWr6SMimtHJQh&#10;coobtCKKmWTz6gGWMWaZ+uKQXzmY6EEg76Zfn/wUdYzDSJlASbTAgrjV66TspTw7eFVYORY6dYYv&#10;u1q5ISxw3PYmX77GD7nJNkozvadc42suroq2+nuS0vm8N2GwCeQNYpY+e5LYAc5M9KZGMQ8tvzEI&#10;EiGlRdZI2vSkcv/lyp+/+psU0aRxgYwJlPeQ6SXr3Tge9pm4x6AiKyPNzS6iTjY8R4wwlDXZSME9&#10;wZxW9bCsr8agXJ3omHeZyKJMpYbrXDZrppELjWJcQiiM24t/Tp9WCzIjHom5hoDx2BxusWdKo5TU&#10;JoMV76FAVYSKnRWa59AXzDZuPxYVwiX2DokdBO7JCWakYM5J/NKXirI7E5N52eI0WwNlBfUjpFZr&#10;E1RQieEr6EW4FzkQ6Tzxg0hwlqfBXpiS/VwAF6QBQBAiMZw55D+ihM8KlOvF1tESTqqZnYd8gpZt&#10;RLQlmN41yAZZmMijKdwoOgS7Trr1UxYKe4QIpF6G770wFE4M49KNG+MQpD44ONjf2+ujfl6/393f&#10;wqce3I6zC8+/586XvfhOXAFt8YtfevzhTzx2+cYuZhcXwXNJJyqUyfYySCCwo7pg9zWJyXV3Fg0+&#10;8KKX/M2ffvM999y9xuNbeCSBTv2ldTsFkSoUQAeFF1xnEYiBY89xcqbH68XM7EFW2e+OgnLaEMJm&#10;JnRGzXolVtO/OkSXzqk61l4mADUGUJA1bAp5UjgH2koVc6BdTxaaSt3Ur9Yicwq9v1AvvK05OCCs&#10;MHQOOzCiuB5qCUn4UHOVAY5E4CJISROzhYSh0QfpjyjBWZPOEsXlrB5JJTA16hkcLTYx/ipXK2Ei&#10;pdSPsITXf2swrXW0qcnyXbib/kLxgBca5kL2bhyNun2YgVjauBTCM8QEL3jL1WCk6ZlvjEpgM+kL&#10;TLuAsrOwuEzTb7LSoolmipl0/sZ/zY5Jan+TURphCvfSgKW1BTtudOI36AXCKy+dFRFpzCLXfTSa&#10;RallxUagf/CJEa+emAw/MeHMFEvampmzGzGtolQwQGzP54zJh+aIOa3+AkEmly5wTIiPwyDmebou&#10;yk3pvHIYk0A3BUDjRc6xCR/rHA1qjZSUwpfzx4vMmmrN92YW90ZIKlxBaWmfdo0J5eGurMXGFqTn&#10;lvJfVcTUT4rtS4XJuTVRe5mmXnaimFzmN82dssoPVc1zFiYwhgh1HlTvPfvs5S9++StXr2ztbO/u&#10;H+x1e12ogvBHc3cFAtfjIXDs1OaZB15w71t/7o1wMfaGR9cvXXnkU5/+ynef7sHm7hygkM7S0koL&#10;aUuo/QNc506boYMYRPomDDvb7Qxf/vKX/62//TObZ05vbqwjUIUjXDyPPhpJ86UDFrmoS8/TxkBc&#10;4FxLM6S+CVZseKAiROttv/0OUyEnKiXTl/kBNYul4PEuh/GKxFLp5EdDXehxTtdQjpNdzoJw5xLH&#10;XymrhU3JD2mbq43miSVeoRaie3wfimMgVD3TgS8C/xxGDTqFLo0WWZNCTB/y0xBk0rq0vNX0Lf6Z&#10;SZgs10whV6G/Uk4qSrvZbJxzX/TK/L5+dI4626+R1L/qermam6p8/J4BRISMue6Qn1sLS4S/MKws&#10;pEEHtOC4slJYYmlmFoY0ck5zKsKmXaGmISaHkJeZbv5rrk1KKodDPFVdgPfWXqxa2DXLE9bRbZ5g&#10;7/VfEcssVla0g6RbdKxQuG4/BjW5CHki2Tfd6cA6R+QIj6JEoq4iFNXOXwsCViRSjLtFkapJc5Ur&#10;B4PNWI+KdlfsnqRYmD5cApihqA1FLEqC4mbdIYwSKI6sHs6dHIyTsdKnHJYUR2+jrl6h/eScVPNS&#10;0rYqIpcpAHY0M1gYVaRQsr1FGJEYWOHwLL7rT9798Y998qmnnr525dpBpwN/Yn/Q09QwZxakQCKS&#10;1MDWQw+9BEvw3t4OItUH3e4WdU2codQhqAFHF1RgVHkFrEvsjdiqGhQLkkzv69ev48uzZ8/FWAqO&#10;cyZCmRCna2+Fk3EM9GGaBPLHNu1kvGQ/N9tAJLDrpvIWouWn6nkpivGmQGR+75WQLBH9Uj4Y1wD9&#10;SWnI6VKrTGLgHSEiEf6uJrl6HJugQQ2qxyJbfqzgzOSoe2tEthe0/kVcUF1Z3lZsFMt7LUtuRB6e&#10;RrBD9ibTM+tuTL0nSyfCltTuus/1KGq4nLqmsC+7PqHnVteVR4tksl5NCdnOC5ydURf7TuDYQuhR&#10;RWzJWmakbEa0YgBH9jLn3ptqFJCA2cgtjUGlE48u/B30zbn1GBXEV52FEjuOC9SOdc9kcdPNHw2+&#10;2vrJVgpuC1qVxasG4qFE1WJJWUFyb6fHWDGnbTO1FnPNRl2I5BCWo2cwlAy3k91j2VodYG2DkQ+i&#10;dR6C6vxQ06meNem+vMrhIEUVRRbUo51p7Q9wEA205SXoTax94iRzdRIb191NO6AabixI7Gd52Snv&#10;vSbFbFXfB7pLanwXXzTqnMUtXyuqvhDLZscf+9jHv/iFL1rEtIRoW7925rGcJZYN1Hs/Oup0WJ7t&#10;zC13v+Du853d63t7ezd2dp65dOXytd2DTg93cJ8FjhRX7tfhGKeckjGtwwemabqhiSMA9Nxzl6B1&#10;njl9BhDqEaCHZAYlCgWpOU8m8jT2+EsOyiQwq6uhmEcwt1LHg39qLgmCTf7jDLFUdtSc9b9oPWSj&#10;Yi9JVBj/uDHDO7JPJ2alTFtpUW2Zb+wMVVM5Vamn3kRTy14n9+fEe/BWTzL8ol/rdgS+WozqG+v3&#10;DWEkX7pUfKbUnCnqWWD8iGjZ49BnvzRPTWArKYmfppwGKdUeS31l/T6blcw0njiv5/nyJPok8xHO&#10;3cUOP+ogSv2NE58bOgQ9wwxkuxIVbV9haQxl4RqaZCImTycq+U32c1JnVHRSlaJNEvyfeBJ+JDUq&#10;QsXQgmh+nJJc0m8oxGAsSJLiSuBWYPNFCQqR0IOsUZb2PWX+O4Wefrq/15AnEMRTmWMseUVU9Jjz&#10;HBmvpDebVQvZvvvmkRPvvQkdmYCqyoNvRzPt/cHMYGZxDodVssQDdxg6W9SPZLEJU8NJnbxR7tEG&#10;4MycDS973Dfl7UKrJIzFkPEllskjuebIMHNH3/7m4x/96McYn1GdMB0eF9gmkZBrRcXulfN4vLl5&#10;7sF7LsweDXBmLKb4yuXLFy9dQ1wFVSOxAGMDGh0SUsZdCqrh1/IO8Ilh41nbW1unTp06vXGqSJno&#10;iQcyRcG4R8+Ah+yFxAo2aUKqUnIDGTlz4moOLfCp9Vtve3vKdABnmaepbk0AqE8AM8N6h5f55cRL&#10;Xwk67DERb5F42olV+C8W1Zg67dG3d9LSLCsuIMj1amKWNaTAaPenvBpBummvKE4TmlHgl8du5Uo6&#10;XaV4TohKNdAShSndsmi5A0k0wV8MR4NSD0r6ahGMZgDxjQVmcggp5EmGvKa+y1/WF5uHhDPRk9IC&#10;VRZW659fhgsdG7QJkTScozBaMwpOHvZCMLJMT1Qxij1aazOYWB00FOFsZwJFEMP+rKJnZQ+DaYWc&#10;+D83gRQ3pdna/TTQV/MfJrnb4a8CA11GMBKbo7K1EdyIFvPiqUlyNdzCtuJxAaC8MijpDhToBBYw&#10;g4c4FEupUZggIjEjkuhBwbpAD7Rg9SaZNQOAmppYPAzAcr2hPXmqoFXNtnZ78zhB4xjp4XBBtnA4&#10;1xz2YPOQLKZD6oCuYtNoRCpTFkRtBl4mvZEVEbCRquTbXMD0TWN0a1IYSNHhwNyu+sEPvu/ixWtI&#10;W1T+IjLkEfKTF5sYx1woDhw5jSr7srO1e+7MmQcfuKuFUz6Q9zjoL8wePfPMs6MZHq2DCCFCOpwF&#10;eR/xXhgXL8+1EJ/TB4sH5vm1q1fPnj27vr4hHT2CHGVFZMxHYwuQaQgRYw4MrmP93p8iVT63hSkb&#10;10SSFISbqZaNpGi8KUqg91ASdydfSXK8MbeZj+3HMVSzLgrzp3iOgny6Qk/hI3VPzS5ZvMxhLAKU&#10;3YZoClcKcgJHi5aR6kYIhvG2qNzet+A1VK/8mHRgz6sUkJtdIIko/zGAxCWJCFg8ANIqQR6FRrIF&#10;TySHNU3WCVCbwKYKWeLeSuA5owVK/Kvlue5zIALmQXOdeIEOugISfEVrpy/MLa33RjwDi+ur9JGw&#10;AgpeYyblheaLoMSi7kNthpAfjNEgAoEnm9JdRhoAYGawqlOBrBZ1bYkPJmzyjcw5ZV6knohLcxT6&#10;KIkSc0mik5MQPA5/vJ+YMCdTltdqwmLFF3WEYhRub9q17eRKaLyBZj1MbATXld3iwKvLyMXyKuVE&#10;aq+9YGjQ9j76wm3gDf2pJsVqXcCXT6dwCk/BOwDC0Uxrbzg74BHYS22lOSI+0kLCCwFDF1uTqDR0&#10;NiufrOmZTG42KKzVEDY5MVlwSjoKHaz5cmHAzEPx/+qXv/rcM1eUzBi1VrXJGkKtWv/aFoNsWZLp&#10;6Kjb7YF+l597+jtPPoexHAIiu51BrwOUP3P63Ete+pL2chsXg2bcSKOFjkOcBheCpObtGAdzXrt6&#10;5dOf/vSVK1fQeBf/7/WQeu6DBuQIbXY0ckQWdgOWHDTOpRcltbdatc2wBAT+/Pbbf9f0IuFCHZfo&#10;3kz5Ssk07WJ9krjEPZXQlmuqTMryIEtI0QtjAuVByG3BZtmJpS+75Cl0VRwtDuGZttAKoSbIqn4G&#10;jKmfpIdHnPem8dlAFH+LOgtuIUdd90Qxy6BGY2JHfLwC0BP6oJGAK2UxzK1dThE55yIRLb/J/uBN&#10;Yk1h/WYN8a8pfh55PiaQDkF874CGj2ehPQZ3joYMbVOLkTbmt+ZKdVHYiU+EEp8zo8Coll+lucRA&#10;zCdkrSCgMcyX4Sf6qvRGj7DBIK1GCmOJSPNpjGUzPh7t2Rnml57rknqqTCOuyPQvqmNScZM4U1Op&#10;FvlSN1jBrpgGPK9GiBuaIi/0CYo0A3G5+2Bu1cA9VG9wou8EH9ln8TwcTUjL4UJAaqSDjLc6ZY9j&#10;s/LFQUlNY9T+aG6/f9zBEa/wQKIsiu5HpUWeMxUnlbKHJlHwCU1sDqpkjQeVai7yJBReILUBYnZm&#10;JBMmhXO+RG2AHvYLIYV2/OST3/vIR/782tXtbh/JjKoBLoXH+VjpIwYhkPoNrAJ8QVfc2drZOHvu&#10;wfvuOO4fbG9vXbmxM2otow75hVvP3Lh2eTyk23VmDouQZrLoEZydwoL28KoCBel248YWdNjz589h&#10;i5H5NRmVDvUIimOCSGYpCNJGOTuhRsgzo5xKzqvr6/PZrd/67bcnKAQDCWLFE/EqbQVbi5fix5hL&#10;83TDrM186FLSvdICLKIxE/zey1q53YpbqArupp0KBbhNM0IstxVr0PpZ0Z5AM3Gvb1G3ZeV6msuo&#10;6KhhG+bu0rhYTY2YeUTKzDpKYfb16l2Ar2DSH8maDZMVlivXN8+iyRnwrdlSU14d6y6JKSW93qmt&#10;MRZ5jsUgWblhqIq7/WXQLedbHSImqU2rjOAQgIKcdy1WjYXKw3plShhU8ily9uzLySkTpaQPlpU4&#10;n0VFL66UqUG2lW6lFy5LTTCZh8zHvWiSbxl3Ql4CriMkFmAvWTkLIr2+lc7Of60okPfK3LsnDV/H&#10;KmLDH5wRvKK592TQK2qHrPmVjNggI0EvIIkNk+OoNae9HMxQWA6PgVkuQoV2r9FIF1XJGTGjAppU&#10;IKjZU1EdH8/v9me6I1TpQXiGlbhVkBCTRKDEZ8dGcopTkRS+xDpkgptnpl75pUzBVNUbZMoLRDrT&#10;EHMx7vU73W4HUZqvP/6Nbq8/HFFxU3jGu2rsSpP+Ln2GM3g0gxOdh+P++LCFSPRtt9zSbs9t7dzY&#10;2e8tLJ6Cn2fQ78Fdubu7w5MaS01Mr07uvyfV/G9mwHvE8/HA69evtZdWTp8+K7uTs4AsWk6lRF8e&#10;W3pFMmtQtC9CLoYRhEildwak4uaMaNdM4/H7pWSfaUolK8c1xROMj2mTTk1GNJcDMmNMlqcPXabo&#10;F+6C9MpQjN1JY4NBIvQ+FU3xT36FY9bw5lJXjMvyumgh2glMF3N74Y/VkzpmCVCa9U1NL9ReIfws&#10;kanca3AMJCq/Vshb/RokCa29utGwrkY4FeZIvouVIrR/T6iAoNEfm8sqiudDJ2bZPS9jswZmEAAY&#10;SVxncXI2eHzU74ZSRFKyQg8VogporIZrdQ7pyh2oDZVEDC1lLsMehHKHy3iDYtKquUNB6UOgM53P&#10;KrvLeSb9BVRmAJvzITwsZkq0EMvEU7jUyuuv0QYlk1vSb+WJyOWTSoTYzdEnb0ywlhFSKo5JMPIo&#10;LISWQI2d92qnWuETcW4IWKa7yfcKUWQxYIVe5fMjpejRm5nd7RweDJAHs0QsICQzTKNzVQ2MLFPh&#10;NSoZQAQRzOp/Da8GayWPpQgkSYyAkf8bXFd4OFlRO2f6SOn52te+9tijj12nBtdHdXquYcVNZzHB&#10;LZxKuWLQ1XZ77a67b79y5dnF9ubayiLMYkhmp9vv9HFAO8Y4v0NwnNvZ2WGHihaVou0OaNR0N4cA&#10;SsxBDTjtrl3fWlvbOH36jMwWzpBYKORXJNI8FoWstNAwJBOtPMsFWBiuSTadoojuFzsGxErZqLFE&#10;tPPtUzibfC+F1D1ytymXtZAE+1ZN1f3m6JXmhlv413admtT0FodPQUh+VzjCMkeVQMxsMciOlZEU&#10;5I0fogE304yi9DKROqFniv/iltRANe6YbYeSE1JzASvPyqaaxjXK+ChWKBjKVvKyurdTfU7+yO89&#10;4IlbyHLBNnZya6JgyS2MEX4ZDbjRj5hlQ04rRKFzRTa+9RKSk+AR6Rs+w5guJm8myiurFUuNyYnC&#10;xmvm3+FXXMMnl2VYJnOMwjneEk4RSyd08xmacXro7A/gG66T5kFLi8U4O8y7cyXWZeqGXW8atW1h&#10;7g2PbxJkfW/eros192H/4IlWi8y7CWfUBfEFs/QZbmIB+ahFOgcv2vxud6aL6MX8kjRInwLHAysB&#10;kgboqFtasVDVk1gTcq7r7nni/MrRabLCw4vvnTk0CQvczI4CE3D5Xbp06ZGPf/x73/s+PkpnFA6U&#10;Nj31CdzoLDgLnb/77ruefe5pJN2ur69gR+Lefne/M9rt4JhBhHMGly4/B7Ttdbp6eFgPKYnZYbNH&#10;vtx/pIV2Dg4Q4Ia5vbq2bqFTJV8SvPCh42nN/dGmly6za2Pb81Ya2r7I/cjeuMW6c6avr6GTrtSS&#10;SaPcRfASE4XGDd/E7UnCSVS9KRVylbbw4D8Dpf7j4z0tjmC5Y1YEcywRaDD+FqMvnhWyGJJWc0zK&#10;eaVWxEqQs1JfH4/Wb1PEzG+oKEyStCZ4vjfNm3Ycr081pIFI0UPGqHtbP7ppIQx/6S5e69xg8SQI&#10;jEg+9y3KfynorBAA7ELUrsbWxB68XrgY8qzVShZI5dqzICXljbMmRQSmDB98HI0gYp/BtPzn68Pm&#10;5VXKl3bKl6peeO2P1CJ8oJolhhaA6gRHuiC1HZAdYWs8KDHrg9g3akLwDe/Cnll9kkEdbJNI50GR&#10;xaiq6fGhFgW8UhDUQ+0jjBrL6ToozCNxoeUWvS1zrc4U1Y890skZ6AcNaG71ndvvzXT6szMLy/Pt&#10;RVTsEThyYwgDNar+WLjR/CHBDMvRTgk+qng8pxi2ma/Ex2Rd93BK/PUrZQhgiDI8sIURIfnSl74E&#10;rEREJq9PNkjiWCVHv3zQFnZVD4f9ras3VtZxaM0GwirIGh9xJ/fs1WtXkCaJfYlwY2KMampCg8mp&#10;STExBfJ7uGr39nbRpQsXbgntmsuydjZYNSnylTLunlctG0HtDOSr8UWaxEnImuOnqFvzULBdqEYT&#10;F2bXJ2R+Qo9rHueLy5RPAE3daF5GRtd2Ir94r8G3Uk9yREnHxtZWQ/KZZyQ/mCyJkN2uyVL4OwnY&#10;9C4vm+Ktm7ZT9+2m75NfY1DCg1oR9l3ehVm7V5re2vzVK3vp91Oo6qaw7oAgXn7YsrBQWvo8S80P&#10;BksLrFgzgz3F4iInyXq7SXJLjj10Q+md5DNhgU0kdzzYo6pdpB+jx/TYlffwbYm3+XL/tdoRIolH&#10;NLYZaMKvijhLlxG51JYXVOa6lyVeaprUQ+sLem4x3iv+bBbIkjlucaIO6PZLOF6qXZy3V09cNF5k&#10;OD9q7NJkvfGDpWS58VzH4uIL/Nra688i9js7vzy/tDAzz2pJ89Qkbc3zlWioU0pDLfXkekJJq+Ib&#10;xzexVk2qQckbOZxGiupASYMj2JJKFfLZZ5959NFHL168iPBMkKVWTZLzinLmJARO1dHxubOnbly/&#10;1ukMFtvLK+02CnDASN/a2rqxdQ3RbyRX0nWpAFeOJamas1hztX8Ve6Dm+uLOzi58o0gDEpG4DNns&#10;sTvCjFQzWM5LISnbTpdXaJFB0BqNyvvsSt25KS97djGvqcW+4exKDw1eL9+ElJYwaN0Rt5kCk11V&#10;1pJnlv9COBBoVDH3WBNqqEoqUORF+NzVH2qnWWpy1Pks/3TTCxp2nLxg6vqTt0+1VjPrVDfMAEp3&#10;t9IXL0samUkhAj+iXtt8i7U3K5HSmYVtWp6FrWyE6rkyY2hH6dRc8dwRRPIY9bQW2/gIA0gJ5gv2&#10;bJflKBK0p1ioIbiUrFz0MD05BMEN5yPmt6jDHpd4LMwQ+49Km6USuJC3HPUeTrfwygOCQRGAsxoo&#10;WhHbEH0YM5IlEk43AXf4UnP9sBR5nLEMG8Otomph9n5wB+V9sbku39cScZIllDKhQ764NxHx6xG3&#10;yM+2Dgazu12cpzU/iz3Y87M42QPZ1POoVqEkHz9LJyxoggvQm4zug9Uld0as1WTy1VxdS/cUQ6oQ&#10;cpOQKJRh+gEMYaiQn/vc5x5//HEk+riKh0HHLRT0IZHwjfYUwhahNxl1UsBeGxs473Dp8hXEV27s&#10;7W4f7G/duHZte+sG+oqMHVwjNVlyXbF6w/cnBK3+SR2Yv3r56lJ7aWNznbOpHgU1mk5Gxdupe009&#10;W0SSkeMGIm8KzylydV9rYfYc5L11IzXFY9puNrYU6ZzRmpPqX/m9EjCKeVjmQxHVEDylgjmbzNa3&#10;W/Bkc+xZStPmlm+rgQck9sFRUjPlO+BabxXI1+ffqTGaSkWSbz7BNfWywR80/ROPY9cj8TsfVJYB&#10;awscaLzRw2tPSfPckr5jI9daFmjKpiRsSkLWCiKfmVQuiCdO15vHrtuWDmyu+MEWqnigxJQsJ2xA&#10;8IRwh81kjTegxC1Yx+T1fFOCLLrOtj6rQ4ryXpUJ42ojuQXPZQiV1S6inqMebSdUTBY2BtdrYrlA&#10;cerySmvCC6znsbgaSSd3g6PMQiqFwdwZxHPxo2vvC3Mbxa1maS9TyShMSALQtxAco18AqYK98eJe&#10;n641pD0Ct4EXS/Oo3YOEfTogoTOqnngoCDW/NezkIRgiYykrCnhq4mWMP4j39H3j9jGzABCRtPjE&#10;E0889thjV65c9Rrn6U6iFebkvd4hQ3BE7Sjkt6MQHArijga3nL8FhaIGg85wAC8OSqRh3+sCAuQI&#10;+WBD4fLyEuP8XIRIySKj9TJZaQqpMrMfpA4mCCS6fuPa8vLyyuoancelhq0ZVyBOD9KUANYfNS6C&#10;SOs33/Y7JwXVU554NzHBZYU0IaYwsUhsEM4fs/36fU6Mv/TqN/WlnxsrOe0zPzAm21yYL6cz+Xq3&#10;SZGyGS5Jo2Ki/GLhJNu2KiVGaESFmldRyspk68G+Q696RPVHUl+/Nc1Vo/e9NAnrSa0g1dxWP2KK&#10;erx9ciu9qRGmsYdmXFB2WzboacJfjr94JzjLpUsKzzKSzX9UQct457WcKiZO0Ftcwma4Ua+r+qyl&#10;rxadEoJxf3CTdSs9IrYluJO2fvm90BPtS5nTGQMIHCuc4gUuZoht58TTE209UUS2iafzCCEYTDZm&#10;+VSNg8ukre8Yu4J9tp68fLCcmtx5msE42So51jLPIVT5aqYhz80q0RLcrQVFXBquxVAkzZ/JKriR&#10;6wF7y4GzW1yYtDjA0EaNIkhte+VgPLfXO2q1V7B/Bv5HOB8XEejVE9ETD7xw+MRS7ZF6yvxGlJSF&#10;qQFaKYtZmLQ2xFcTGOfWHLrRqEVJntA23t3b+dSnPoVYNlN8Svg++daXYy2TDu/qtpjiQ+iFYj/+&#10;jCXt4KCPr12TFLM3Opo56HdAv1Obp1dx/hfv47ZLaf2NWJRexQI2JR3mKKVkyIE+HMEPQH/nBnRJ&#10;hcuks4saJEiZ+uAuDyFoa+QROkcZC19tZvLL34QsnFgoTl6Z4/AUTrUW85MOiTK4lKiY4ELg7ENA&#10;p8IDRcngOCOhQUsk2VRSQX4r2hRHqwRbrqXCQEGkeqBNPJrdkB/rU/5P6pCpoRYdCBDo4BdzEnld&#10;Ob383fsv/UaCq1iWflVDTvxwNNtqaULtJGMF2VOoPAtWZKTYUs8yvAZD2x2obDq6pLkUaO316DSZ&#10;PsaAb7L6pGFayjF1NymMwTdkpSCzsdS/Cl8JenMLy+P5lcP+AT6qrExCmcrfaxbdN1xteYbzA9cx&#10;94LJwLF3huNQr5WUY+wQwnBnDmpocP8JDT2SnUl1GqXB1TRmvW7ioAqiu3y3NsMxDI+9KMwhr5ZA&#10;wmVRJLwx0LPKwXnpc/4gtWaRxZne8bxI9qKA6cxgDtCwzjRSKrkcAxukB4CHIKgcOqdeC4Apb7Kw&#10;zA8ojFK8Om5ZGerczjmPC2fnO8ft7uES1iLsKMQpmYtQ3VH0Rt4EHmOvoDjIzldBPivUsnWk6hZB&#10;Zt8n1nIPR4OtCrBbTj3SFGq/4TeM9nDaUPIYm62o5Y4H3//+dz756KdRDdeVd3yrwaOAgAXRCYn8&#10;q6wDkl39pr4PpZIbRWTTgVpwtK4uLW9ubMCvoDWPYFq8bg1GJshYcBJn/D0/esGWrw1cgSjQwUFn&#10;fR12/XKjtmhs1qNC/SrDZztlmUGLWiJkaNcEqjvhoSdapTz7+vpjvk/iBokrLTLmp7jMfEtOT360&#10;uKZSWR5EVMye1FqaH5T9Ifx4eSgBSi8LtBxDwYtFRCUQxbMlo0jHOpLZLbdyaormTjIS7UVE4jWd&#10;6uoQvknnnfmM35RlPOAwctuJnt5b37ys6xVyBjx7AGI5X+muCAOU/KQ+4+UxCJGszQWDODTcSAkZ&#10;UQaa1xJClVdSvwk8MQrxRi9BZfo0eOcSHDFkMHPcZxltFnAIgeM5CbFnTv1RmCfUGcuG9VE+D40h&#10;hGk3IHpNR15gtCLpmoHWnA9/pux5YTBj+19gDAu1BeUEEDzbj7+xNBhxmS2ZBRpb3rEj53VKu+WW&#10;QTXoDtAqVJiqrJ3TqJFJMF5fpybOFEvWbdSNwuqOWNF/Q3rMi2R4MJLzsSVoAedKHx6jfjhOD4YG&#10;iYQrvGF9M5U6o6KKfhonBZF6+d/UfaJKG78ycqZgRm+lD6qHmqMiO54yt2pMJyV52jhacj0xMQCS&#10;une2PvmJR7/2tce1v5B7rosUa17q58WkBRcFvxaRt4xjcDzxu43S4WAr1kJ2B9yMWTFfFq78aObM&#10;b0SMkHxf5WWk09lHliVCN23GhYr9IdGQXhkM73ZImVzMYmzV7poa3eqe3bS7KTyBGtV4pgaWt4eP&#10;vwjDxOCFA/WcuZFGRAvkxeNEuhBmj7JQM99PvZE+oruUByRpFYc54mX7Tn2yxkTUKTqvmUY5yJw+&#10;IwCDG3blaTcW39M8MGBRTxWmEEfZjmq8GIiyWT/ADEEl14Gm8jce6gfgD3dM80G2QQ2MJpGYu1Hn&#10;LDnOYFRSMfmGKwyBJLRdgkcEQAzD6oJIlFRNj1u1XPFcAfR3ATskFtvYe4sN9syGETxT7DQrRSfV&#10;KSHUayiWjsB60jEG74qj887b5lA2UTeGJlgml79yQ8TE3HAM2MwWYR9qIRga5NV04OKk9cT0tpzw&#10;gxYJzpE8AKRe2Q9uVsllh93krdRxrAur5+HNEA+J8HLbUA2PYYeySdqXB+N2qXxhcXPNIFYZ51gS&#10;ES/mmc7Nj+ZWRjPLUNJRGVZwQWzUk2mNqAqmUgFk0RcsMAvza7M/deBY8LzFIOckkIWAFwegaT0V&#10;Dlr0ChECKcgeZGDcgeoZrFOIW3HW1uNff/yRRz6xu3sAGmL6zIGeIS2LAWpuMKT1JJoUuz7h2Gzs&#10;l1f9hg8LlE+J/FSr1bMCDUg7RjIPu70OSHzqFA7GYcK9KrGjq+yvFm9x/iSMmDim9A/Mi8wOuSs5&#10;+HzviXdb/jJlIHs/gVy6RrLa6INFwg3/fLnBesL0Uz5HZS0m/SZN3yztZaUJlNRSaCFJuhsXSABR&#10;IdQbQSc5kktMaCV5VxlmdIVgEfAVxbu130pAaUgtk01QMPBJQbEuZnCMBVMKoI8IN4/wr1eIZldd&#10;RJDwWy11JrvHIXzSMOOrXFfLBMn4IXJ5LpLUEewmq4ebjxARpcRMNFrKugV9HqO6JEzAVmsEc4nu&#10;JHc24N7Tx+eYbWJJD71HcxDhILQAruVsejsTxJVPCf2VdweLEQc5LO201XNcBpWpxWUSBD4W18kV&#10;FJdIY2jJGLB6PbG+muoNMze8UpwqCv2bQz1Djmbp5fB6fDB4uS2td81xbL5CDgfbFEcyPukRHc8t&#10;j1orc4vLS6icTb8jLG3okVR5zM0GPq5DRX20SJSn8vlaFYpNKh7QNZEpXSYlBx5jyTn1LJsUDc9z&#10;dNgEiTog1Mz393f+8uGHv/2t77GA+HAQq3uoXSn0zZta0mua15cm5S0y+crrE15SeP1NjT/+yf0P&#10;3tOaBz5Rqbrjre0dpBNduHAefCs9Iabb04q7LEEaihX2eIS4Ll8FWZovKmJ5ANlvg5Q7lH31BfWQ&#10;8prgwerXqZF7zDk3buoEiSk0su3ilcydrXEDReog8v3R3xsRhXpqbHZTceF/3Ncg7xzXYR4jhcVb&#10;EUTqEH5D4nlZ118v8rZc4TnSHazfxz20kVgdCitJFJYcJ1HS3qgVHCO6jO8YrWTrRAqjoOcL58XH&#10;s2Rh2YKi5sVnW3gcweDGQb18VcadSUz9F2JULVHBCoUNktWSRTwF+b0tPhRRZTIcgq+rp47mFkf0&#10;v6GYdngy6knJebTuVuCyWIgFpkkCrBljnpStvtu05F4wWnNaPNgNjc/ailViqUV8CU9QhxV5Myij&#10;wNCcbU0vPaEmK4mIS2CVVJgM7DdEMT8vyhmoPivTsLnFzRcIwgn06GHKRYh6GCEG7kgYTBSgvPz/&#10;Gvv+LkmS27jp7unumZ7du70j5T/8/b8KbevZj7Jo+Y4yebJlPsmWLfEoH8nbnZ9GRCAjUajqJYvD&#10;ve7qqkwkEEAikchMOPzcGoDdDfqsw/vd8Yvbu4fz/ekupq7PMY8d8tYAm0ux8YXHYnNcmEQktfCE&#10;oigugi4RJmaNymJaiYYNgXyyby6uh+1dPGY/DhzOU8awidm333z7q199F6HiEEo8lgQtx38LHStf&#10;jAp+CAaO83j5jHBrcwHSh4dRrcq0oKVfqnbDxKtmzSwEDwIV3333q1//+tc4WTHOYgx7SS84cjy5&#10;FREWlUtLwsuJ3YFoNHHBCrkVHiRea2S9L+OofyvI1NqlVOZ7lU3iwjRn4lzx9Wz1hrrKMtInHPZ0&#10;MGK8m+9kjTlboueHYZW2g0gUBEfHf2oLf5njcQ/M2c/gT/oVY1juhc88jDRuMmj4U8Yad01kXi+M&#10;3rB7PLCNNjd1Ulk2sqyoTp8HJ9VxMIYovWdTvGxGOssrGZS4QB5lKkMaf5WJom349DJ6EfpxFlCy&#10;oQCXQOT8xu4tTl4JQxRHgd0c7sJK7k+XmJHUsMSiH8wUv4dzHbrJYIEQaUBLBnEMjHZcHk2HgeNs&#10;D1DKd7Kj3sOMcJt04B8s5/QM1p/IpUWl8VoMqTzyxKNcAkjQokfhxH0BMDtT4CuEB+sseAt1tGx2&#10;3LBURho13JcB8pHOKU9d3LCSx/Ow6xmT2T3FpNPp/e7+i+P9Q2RQ3+HQnSAq/o8wLLHACSxATn9z&#10;sEULjSOz0T40N/8EnelEkC5jnro5UFf0VFZG0rcQ2fXEpmRxJGS04eWf/ul//4d//x+//92/jh18&#10;NBzGK/GcorQFtFmgbtoiDzbJYYweYnqsNiYqRJeJTySP913mENBspmtUSAGqEglFt/swht9+881v&#10;/udveLo7jtPB3r7cdYOXImGMLuDYSUhNAZm5pWDqxzBVhZj50QSpPSV6nQvOzGjzK18Zra1NcvsF&#10;IyNp/Yz4RS2YoKx8XFI7uqPhThPkivykKcmtjlgn9RDTmzCk2F4lHWTRY2Lo/OWfMYhfh5YovkY3&#10;d0y/0NSyK6bty2E9cI8/mlEWkFDg6/kTx4vTEzRmNJ6qHHMvalSptyPx4x/5UQN2ZlfKS+Ae7oNl&#10;x/7Io/WMEMWdmH7lBPfuMcR+ihOc77V2WNolVEgrSBu+yQFGS5Hvhl38JPO8SfuOWCHZoZuKZDAH&#10;kPuuwCBp/hTb/2JSmwkC0AH2aWE+wyPARtxcJZksQMNSoNz/ET+Ie9WTkmPHhqfXTEnj/3wyh0fF&#10;vUorRCXIqL/kCL7oVYxIpgsi05RNjuDp7vByvLycvtjdnXenMPOxk3gUFAeOczth9oW+0kIm/qjJ&#10;bJ86vMU19GjitqJr+uCmXx/i8dwCWaUNTcFerqEd4Xt9+83f/Pfv/j6OwtbBreQetYmHiNHRnp1B&#10;BdiWyqNDHE3IZ/WYrVCFqzW9ffDzepjEpEIRtzl2Rm7Y28vpuP/+++//+q9/Edum6bAxGEZEDHBp&#10;c0nuL6nJWUBLxMx+yYrRFCmZNbTL+qz7estaWqXlB4hqzWaIp1OsxD19IkGdfT9RnX/O1VH75elY&#10;GGZZyhX+wwgdIwFGmR20jQzk57u+L3QwI0emEf+SusYEcDw1kts5cCoUUnFRUT7jU6kDNIOa9Jam&#10;yY9EKyIHIsdBJIwmknrPTPVM0VHAKikR2dxEEOtN7eBUVOmBHOCBLHBc4smbnJtUwNNiIv/ZZ+Ys&#10;wrAmqCqndAYw0kNk6AFmIby+G20MuDvf3H31eHPSrBTwlXtxKymE+WhcAM5mwifjnaQifoK+ESOh&#10;pui9MLiNjWFgHyNpLgybPHBMOMMY38boNza11jg7xuf4ewmv4FPYR+7GRYscLcUhE8FJxFJwLMAz&#10;TqyXox6KwG1w4zBFfACrKKc4aCCByoYMhxYEyYtM+UJi8XGOFgkxzLmxjUppwPS1drzACqRc3Y5V&#10;YM+vcbjzZYchdmS5xL7hjDzCeaTbiPhZ+uwZEkAUCIP0MSGPKABnArk6SsMIyhdHH9CDjv9I3JC4&#10;Hg5KYDWEiNn9044D0GurGu5XoCq6tH/+7T/8p7/6xR8+xqbiP+rULbYf4ojK1NlYtV2OegjBu9ZI&#10;ixGpizgRvYAx1aeCc+V+TsyowOxis8/I0Um1MCAsBj3cNjfi3v/4v/7+v/7NNz/8EDtAY7E5PGIY&#10;ykhixx7A1BTmzWnIwiXORSWKeXNrW8OqBRRTur6VJ6qVyQKHcaxtGB4XnSkF92euUatwMqj9YGMx&#10;9FlmOaMqY9vr3uPqYQEI52bIfIzowUaZ9DSyZOJyYWvSivle+oDiUq3bL5oPyWcZ3NGVqqC57ph2&#10;j/pg69cRYzc7noF54nfYIBnZ8aGSraqTSMlMJhuCmGz2/XQUuS2XiIGJ2cWBpac4ofU5OgpEc1+4&#10;6wUyFrkn95zHR6mylWnAJfesaXCG5BCn8RNsFk2PUoLppjGoDk+BUY3ht3Igjjg9+huWSXdVC89z&#10;lY6+ojmx1ViQC5Orw6ZlbbiinAU6qSVuEBc5u516y200tTeiGIi6Z7QfvS3sFLpdzAiHTrJR+1jl&#10;/gK/MbIezzG2ZtgVh9wyjx1jT6j9CDsq3j2uhN+0CwLwhGEBDz3u6sYm2ivbeWvalZRLGjuCANHd&#10;p6cff/azv/zNP/wj81XTgR3ImBBZICcJE6zK/M94jeZ14SpVbZqwW36ywamKMwAM0lIQZR1zFkt/&#10;JTgc7P42Qqrf/DL8Ro249YfQJB1mdTpCHRUtI+zp7DTKRMe65aJDP9VX6k2rWXtGzw9EqvAsA4Kn&#10;C1jLVDnVpojjfsYVJQLIxXVDNsnwY35FO8aogVW0tVB5puuGm1fJn+VWm/TTRi7lYAJe2RqeVC4Z&#10;FrNGMqnxodGT2BwJ5CCJ2WZ5v7BI7LXszCjaEI+yU2qGBG0TTsegb04pYk72Q6wLiREXNsPmOaWB&#10;QbdlwiZzzDO9o4oSzxS/I0JFqlEUoocX6jjMlBOACQtgGovHY1I8UmbiHs+Zyt13lFqkKRobF1IM&#10;W81yMxEvflWAsnEDrCjTVv5Vz4ukKF/36cFTv2BxYMfpc4NZnNo73dxebo6XXZwWjQxTuHXKdCyz&#10;5Iyllksgt6XEZzQY1ySGoc+KcyX9j/EYgzpLzbA0xWJ2VfNi/eFjPf7d3/3qF//5bzmx8SPnsdN3&#10;tmiqiDdx2FVjaUDWCrto/JaC2CxYC8ShRpKZA/hj7RZOs4ix9S//2ze//e33CpuUS31yppqMoMqI&#10;vKwbWQ1Ek1aTRIV4lVBtedXzir/+/AjMNR75sVqOn2ksXnPcd1p19Wstzc8vGEjrmQ5po698zWcK&#10;GFEIfVX5ft1+F/ax/8rLUI3vTbFHmA0Ftyb4LVLO9MkcE2UHa3Ojamgf0u7INFQOD8gt/GVXgdlW&#10;6aTiPrfH19u7mLqJcfdjLB6LjaBjHQX3EGvAheYNdNaAoNvO2J+CtQwwiS1y5DAtHpYzwmGx5jdX&#10;3hq9MiLwyBwEhImSv4mhvb35uENvNO5FQmVuxKDxVTwrz71OQbAAbJcbl1ptvpmH+gC+K30AFl0H&#10;EjKUBEad3nbn19v7m9PlJniF2b6c0uMIYV4VeG6dOO+HyCDm99JhroARzyvs9SKtSIZHF6qk7e+K&#10;36OxJmN2v//5z//q++9/eIop7TiRJmIaVxGcpDX1EczWwDMwmnn5M79WVozPCyvpBkouITVNZMec&#10;WGy59sMPf1BEVVc8o6/SKY2hJMqReDa4MxWgRJqLFqeE/JhZXwVppjS+uBzrtsxHk/2m5WoMNQIs&#10;j4awWtfmM43gJpgKoPp6K+payZlUWXpLRYXAEE8MsMqKHgaMup6YOWTaGGKTcVUNKv3WEIs/7kCl&#10;JX15s9BhWG4sEVP2eqFn6hiUD15aQif9SqY9YYiaflkMgmOsiCMQb++Pd+FLPnx6wV6TscA4/Lqa&#10;ZGODUlUarRlITW0fPlHVc5o56G1oM2PxmpfOzWXFDY6Oc6Sso6UQEsTm4Qg7qouaBlcDczIn5zW5&#10;KZlce1U99EWyyp1vRK/I1qYS8RHeIn1JmTLEtxGvi+FbpEjFGvdYbniMIXakSb3tY08Q9CtKfpze&#10;nYLyvJrJazetI7TAkAp1eqrS2mKmMkbbmDuh6GTCkg2mI6npKQZ0Yx+jw+G7X//tL7+NXJlPP8aR&#10;Cdj7Hek+TVkacozq+pj4uWBpK+jKV7XUr1d1ME+mmNQNlLQ2vo42R/ia5UTKWgQi4/gv7lK5tJIg&#10;jx3xoAVBankBWrC7dO6HnDrlkEM6L80+uiVVwGtRubVm2Zo5lRgriSXhF9tPTSSVg5v8r2LzA7VM&#10;N9ByauKvDzcQyEqWBzJrJGSgeaTKLr2bWscxecXTVntRmgaejfLWe9lNMzHbPdDo5/1rJUAz7xZr&#10;rLZQugaTTmSpo6lYaRMbS7/t786Xnx5OX8R89xNjsMgVgiFIb04UypSICwqnZY0yMPw2DcHISgmz&#10;GMvzeJyOgmJzrDTgMTN2h5nhbNzMSpJZRyYsU1qP+lUZNzDBrzgxhvvbYp/KoIHHHSp1LsUkroYl&#10;UYYgZEdqNfJlr49BvGYEUGZMOh3Oj+FCHmJPs0gQj7oUku2hjKY7Dbd6Xl0OCVgEHPHraLPLqfCQ&#10;CaiXBDGCsHOcji7wcPsv//J//93P/vL3P3zSxJRiymWosx1qW2vQGsDVLFRANpNSv6rYpnFVicQQ&#10;PVDLV8Ajm8Dj4WKs/fHHTzrh1sXKO14OtAHMOeWkQgfOJOgFQfy60Ek/vH5SP0mi+mDBbKvo+Lmy&#10;oOGjfjXTGwLW91V7K7Z9VUeDvmas2q2s98OVP8smJ7vMkNrGJAkz0ZRBudJYlLbTeMyhkMqx1M3V&#10;fMMzOyzTvzZuA9wDOlsCBIdUUmvgFCJ9nvxK+Cn5OWZemdEMGhH24nAmpp1jXuP07sPbPnbeT1MI&#10;GBCqNKbTR5P/VcUh60MLmC0Cahl5xGwVTHImTFX7mG+hpTxPMU8f6niuDdQ43akh2lZd40uF23hB&#10;hWQaFZmVm8HTdeCHGVrO7iHg+ZKagKU94TnePb3dvxxO8RmRgDjiNVxIDJBF4bBNy3B1Qymek1ld&#10;xiVtDiRBrkBKr7+qTGKpALAAhtrKiSwVoof/yy9+/pv/8c/x8ek1YpA0PbAY0wZtQq4i1rSpQP/b&#10;7vuVBgbrit+tT/pmfUyfVdHo1WjpZp4/HsDyWUYSUsQj6dbNN1QwFqikVyU0uVZUcj6TTlpjahuq&#10;ilpIlUd6OCUx9VzMnwuQq4CbMNboaRWJle2x9nUKbMT8Fa3xi/WDy7c8Svkzipe/CnEYQWl0Vx/o&#10;hKnnH+VnXKljQitEhgswJbKK8tQXVWZrji11lfW6dU2gnN2gI4isapoWqir+r5gkbCYctMjJoTnb&#10;Xb74+u14jwV28j0YN4MKjynarFQ34ZemQ1rFxJamHNVdTHNf5GvbIS+LnI9QI4b+CbPRU1pAmvse&#10;sQhMbr48I9MoXlCWX7wYt3hEgspB9fGOoq9oUJyydYz0TDj0Mq90KiUkbVYRz0T88fT8dn59i8MV&#10;TrHNBvUnJv7FjLQ4lpTkJde6CojPMhNs4IBkqGefpic/D86o7eYncTa7Ddalv4pAOYq73//w/a+/&#10;++7xKbJY0dHB9DM1WVUUxE41NSyb5ur5ekle7bHNryJ+vJsttSEzi2rhcdMhJj6J6dVAZIRlGGVA&#10;sCkG2jzfO0KQQ6EVB8O+Nhg2gCnUOObuFWek1VTbTK4IfEm0rbXasDZJQ94Lv9eMmDxiYoSFlzqx&#10;FLOKElAqdBbiX0miErBpMXUz4lX4Uwr56O6a/1tfN+XxQf6L7hg6TEbLS9ydA0KExEZAUC8u0owY&#10;HGOSmlmqT8rfK9wrSC0FboLGRSW7inFJhaRzF38yY+ZbRS11EvDLzd34W464eW4cbB/djPhvRAtf&#10;YmOydx/25w+Pr5FrjlW+eJzbN4j0eD16cYiUw3AlxxJgjBiapYA1EwUJfP44x1Mm1bqUsQW5hMUn&#10;stRYOBJV1XvEfUxkw8hFdk/cjiTuiJ/yfBjte8ZdhJHaRLOHN7BRm0YddBQJ3iQAyY2xHhz2FwvD&#10;b+/++Hr8GGfScBkptg1HNxMFx/kWQDrM7jL5geXIAE5QDaOABEmsveEkAgzxsDXGXj45HEnfT1ES&#10;X/pDRQxJc08WUqId9SJjf3/7u9/+n9/96x8eX36EQxwaGlaD+9JjzFGGLM2u2Xg1jVjDci04q68e&#10;tkBHG9U5La6lAQW79LApBF4Bg+jzQmRsPBfMYNUh87XoPiJOj2+KnxAVyBlgLFmcxi3R5KtSaeUf&#10;SgJFKrqa1g0uBK91TwXdS53HexoKpaCcN+79wLPjT4hUGTSuNfGPKrI5TXj1V9gsXmn4RmdKfZh2&#10;yLy2iREratslg8rAyskEunqu4v9X9nr/CsNrUYL4ppzrUTvJTiqqbsxiKc+KJgtR83aNSERIgRX8&#10;q5o08mhayre08CN+cWzRkh+/0JKEyYGPdHoXC5AjaBbJ3Yi/yRWF/BMsbIu6GZBvmiWayltiVShN&#10;FUprON7iV3XVcuOg/yrE7TWLgglqhwf74RXe3Go3Ukxqc5ONE1MzER9ISlA2qof1RMnwG+hZantE&#10;WHp1JUi23d0+vpxeXiP+GJG9N6xY1ZJ/rhjiczO40YS1Rq8q5f2haCyBd+BO6pJsqmo0NamiN8Ot&#10;DkJZuFZaJT7Agpp4TlDCLhVn6RyodhFptOuzK1VFvikC9K+lqcJ13+ITw9tlZaz3zaDJB2ofcA9x&#10;ooWx+pCTAgk+fpJBIC/pxgiRcxjSRCKi3UcZWMmazGMACLk8RaURPekECQHpd4C5OXZA/6p0Zteo&#10;z2b6mhLdqbapstgvWn6thM+U3Mqs4rRy1tIsCTOkWs9aUSWGfUjywu7GbHLJKx/aPxubNVLlBpcx&#10;JFU5BlBnoExqMfdrxUiuhjBGIE2CkHHUUMG9iCBbIcGF5+zsOKXKDS4wohESMC5VTAZG4f3b7suw&#10;kDFoiyJj2ApLMhSZOqlFmaldIlVjyKkDem4goSGz4jMfSp9jalq1QWKchlbMhONsDH1FWX7lg2A/&#10;YsQ/tRB/xhbiJxHGdUQpBdyQtxCbBGMy6PTH58OncMhOsYV4WEnxCtuVqKSC/6ngm+C3jTM8qu4w&#10;zIs+SZ2iWbEuatNWjsfIXRorKWdsN3R3xplFSq5WUrXdKTxX6vqTylufJ8b+LJW3uP3B9rQCXqXp&#10;J5vgAgmbMraMAv8Up+5oParsEpJ+EuxCPno/pp5tr66pwmuMlpCy2x8Z1PjK5VATxuhPGcPnB3X/&#10;EOF4ZW2bcGfApv26Fu1aJWwOrj1coVMZPbsag2VpWRqU1wxpPZsp0YdlWzJ9PCGlcAcEZ0u4qSPT&#10;wc8CmVFSW7ruHqixWVrVMX/OD2VE0BSM4bfpU1eY0lZmD2rrxgKhrn4rvh/C2uyOu/OH3f1Xn24O&#10;jy9PgWKUjPmO2QJ1E/puJzF1lj9Uvlh8lbeWI2mDGSJPcNsOiIyTzH38q6xyDCNpvLJPSdvHhd7e&#10;zYyBDiQ6FjvOYqFY0Vvg58jsQWgrfMfYv+f4eHP3sr8czvexwDDOVjid7mOWJvxobv2oulj5n+Ec&#10;rIXbTMZwHDt4jEA12W+ZD6IBJkbCG/9BMtPt7f3DfebS0/hGSpdsu1ndVKMays8YTetLVUlrigof&#10;/vJsUVPwCZ2liqmZapQvE4OS+b9YXMAtoXJWjSjIoROrBzy4MIH+Q63MTGx63kSifDqubJ55di3h&#10;DvY5D+pgpGo8mW+xxAprfDfzrhgpi/maABr3t+3NqHotoTUrDGJR53/ru2vE+LGqw4OYaXRKc7T6&#10;ZRqCCuhWSGuj13W0xsodWjO5qmVKWQ7EeHg0LWW+VoPZOqXkIZaYXh3BnTs7KJYXucbhQL0db/b3&#10;7/d3P3l6uYsoOZvKsRt4hwA3RjijR7GHOK3ISpBW/vpLlFOtSWOUnATnP7LNg+eDA9BM8kHLZuKK&#10;VtgxyZES749BRhCt885og+DLRf7j4cfn/afnGFdHlmhk+HB/O26xl8HaHKwv7P4mVrvomcqqJ2Ws&#10;bRFSWu53Vp2KjE7XuDLUsE6N7E4kvsK2xkvcwMC2UQBoIpBVaopZFHp+rIj6TKv1gmRa4gB4Q/cH&#10;UDd68cENmdokNXiWIt/tY+sKLTBNmpHQxDCT0oDoVOZOP5XEa3bH9V17eP2iGGht5AzgvKrgjWne&#10;1CLt5MKav5sM/ZMc9wO2gLVSg6xq14ZpK52BMm7dT2jPqkW3cY3QIXWJWf/WDrMib2UZYUMa69bP&#10;11ZIJRotfqWyd4ve1GP/5MhDYxS5ylV0TNejxcQaZ1V9iHzpt8eX18cYUhxO78/v/uL59v4Rm0Lk&#10;5MzI8pPF1PEOLHGE2TbpXxM/+DlGcFzbY+HSdmPDBX3QBTuYUSoGYnHtQjnkBccdmxU6jPyVl17H&#10;do/cii0cRx5Zc9zFmpnb+6fX0+PbKUKP4U6Gz3iKoTZWZIIhXZsZwTQSmmiaxbEo6weWCU0Xw5sF&#10;9FcZ0waGqg4yFmOoGYXBPsaMFe4oIsHAA3OtF3pp47BWrrXe/Zn6W1FdtdujLSnOGttub9UvpSuR&#10;P+yZ2aOHAdSpyGAgyuUAnFEmWEZ0jWMfAJVl0Lv1ql5QUAV6hvd7mqEL8eukKKu3tpib9fnSGG5i&#10;c32upvF3zaDPC6D+uhByaf4mzhqL1hxbl3yNEjnHjXJrSDraY5qlFzKYk+7DjHLkgLWKSQKTX9a4&#10;PaYzFoP3+gzNUw4sr5lRg8Ft0bwHMZOjpLQjCLTsY8L4ELvbxB5gsZ/2w9c3hzh+GqcVol6EMDPM&#10;l6wYA3UZys+ItYbGCj7VGg6UYwsgLjuzwyWq8HCUjMkZBMfVM8PYMGYe9cYrTPzUjLYilFAEOaG2&#10;OKFNMfyMV8NQRgQyXooTNJ5358Pd++N97N8TW5zhAFhsEHqEQ8rYVm5GuRZNg+Ua4StjytA/4lcb&#10;g1+rm8qR+aj9saEoc6Nlm7KJ8UKsdg8HmIe0A0l6HZtXjpGsjUbV67WwlnZ7YaY3FWGtbiaeiM45&#10;jKW4ZzfjjtxvyRBJF8BhTVsjQJILELN7qGawDNLpe49Jm4meocaSmQxtcmTMvOuOsWJjqudZ7Jzt&#10;qdzMNnCoLqOQa+CQ+iOF5s3l1VifKC/DhJQ3UJ4ungfrokeM4BzCCBEsRxmqYt11C1gip/A9N3DT&#10;vm1Qs/FvfJC3YgSQiQjA2ZvWrxTYnBCXX8qQiNSSnHEzmOFl2dlp1aRtPj90gAkDsFdVT5KeMuGY&#10;eS0FHPk8RSNPWR8Iklna1LSY5+TgTgRwOR38P2+RjXQamM3TLnbWCvMRJmR3t7/828eb99H0iHXt&#10;w6OM0x2QR4MlJ9gbIztxnXmQFz2AxZ8xJuFaOuQYciJ1ek6cuSIzJ07Gv0p7BKOx8gU5f5GmhI0s&#10;ad/iBx5/Gu2KPdO02xjNNGTzdPPyCacphK2MG5AyLH28jvMPb29jm+EfXu/e4oiF4+H+eLrnWV14&#10;XxvOIruMKUTDeSHZcGfNQNVlg14Vp94fWGV4NFrKDYpUrNY7qaVqrJiDFvFKVUVEDvXK++eZg8w2&#10;o1/9+vb4FivJLw+xmgkd1jgFj0vrktsm0vyXiqki1ZhKNwRUlWI0YYpGZE/w6+mhKWKURsoWtypq&#10;/5oVuh8JTPtIukKK14vOXEHqAo47jjSmADe2QQtkhgSxdpWRIlSBFNk4IwlZGdH8ObksDqoOX1VO&#10;TWZGXiVr8109ea0oQcRNtYBVlN9aF9JJLQNYNjMZOtsyAxPpY7nMRl4tecrKdnBrAGsmqDm1Q2Mr&#10;xPlFDKWCRuzJdbOFXZMzy3GaCTaMihSYXKD+s1zt6xxbFdE0QRQRLHzSIZcC5KW34jMmtJSamolZ&#10;ETqoT6F/z4f3/y/2dwy3CumCh9gnLPkGzsEE4XRsO8JN0iU9uP3S2kiEg3IDOz4o3MaLUSgtHeFF&#10;lxAPqBwZgniOaeQYgGqkowWVWKKDLQVDrrcf3w7Pe7hed3GKFM8uzI0weN735mUJbiK8KUsF/xqr&#10;Feoa0Nd+vbSu2JQ8iBx+qJhjxEZpcefuDmcTYhRaRte1qNooW0axKy4zvDakvrK+X/lQFV+fjcyq&#10;Ndd4a4ZoAO1XRFXsohuMwM6cmd2ahaM0wQLeNDnjNxvT18LbVLYqtqKfSbZ+XUO2CUw8nU2qzgNL&#10;WmPlM5jLwkfYqL2uXogin3GAdWlNHnhgrGR3r5XtopNlh8t+cfXC0hcbMq7VNYtpEJjsSsm1VhtA&#10;hVGp82LspghU2lrZKsf8OkoeHuUm4s0WCzdtJ1KdOcbkhc1teMBQLFu+ffjJy+37P0T2BQa6OFta&#10;Lh1iRfRV5BVNiI6i13yotftXGTG9LtDrg4HKsOc4PgOzmNhFKOr1cMpdSLyis4rweEAo/A74SpoJ&#10;BsXPEXLdX/bHSyzAPp8OcZAhTSS8Yunkot6N6MFir/sm/U2GT3UbnWAVtD7bvrcSKh7wGTmPmJfR&#10;n/a2CM9K/QSNR6acVQaaSGtuk8sm8Kr6NFiKWjG/0n8NwK0VmxgAgDnn5kQrri6NgxliF91H7Bkp&#10;n3f0uLWT0MEA2zParal/Us1S07jkS+PNlhau+/VPD/BhjtT0VnHxpA4rA5ekrY3mMMd1kJK4vG4g&#10;pvmuYlDhUKpMncqO4KqFIkbXtsb9x2cAWsv0Y36Rwusy+nMQwzjH1SjeuoTKIjdfZBg0a2O9CXEV&#10;Pq9U5bTUtJIRmjszRPl2vnz1dvzyj4+xYcTb7TgSIz7jRBZedTSXQiF9Mp++bO7NT4EpvmIgOXxG&#10;PS/Dp8/DW0y7GdU5k3+l8CEIbKMbWjOHk+FpRH7PG+ZnIsx6jMOaj7FdbjRQO0RyGKtdy5YjgGng&#10;ZjVzePEZm1ip6sBmHZuWovFn2mtkus/tT7NA8ZeHkuNYcrrRA+CMVvGqKHW9V3WEPzTa4qutIeq4&#10;funFxpZKwFD/5KERjhfxl0d6RCEMoXC3+pjRjq8KRiESRo3nNfmj6FLT7c+IxyIxBROR3fWbAQJS&#10;kA9mqziuGRrIROWtqxLafsdPy3yjGThjuQqema0qimRbVCihen/ts5JKlUdNP3EhwEEPi1zmfm+S&#10;3Tjmr4UwlsTLGtj1oYRdrmGRjd/mZ3ulSrNhoIp1/dM1hNT7aiBGrDxNgMNSOCg0f7tYt4K5YJ6g&#10;cPfuq/3dhzCSxC4z0elCRlszrFW0qzOkfDedQ50kaNSmp6xFVtRBcFSd4S2EBMbmuFZglJPr2LQK&#10;XVlKWK+42x8fd8fHQ+Q/voshdsxcx0Y+yh/MnHolFhXn6JrgHOqtD1TMuQnm8/LXhX00ziWIeqUi&#10;iKslRyKhh2QXHiL5chOp4+LGGESnf+d6rV9DuRa9cpXIwmYNcdjaGoq1aZaaa6lKdA2xldWzWK0y&#10;zHwewCv2G/0U688XHCQD7akN56C79xvyy3jW6FmmiZmYE4OqzaqJkLBEeHs+UL9y0mb8SiNmKIgY&#10;lsx4kqywZjGXFllfG56qG+UHKt+bDPx6w9MoeVE+4xSqgfnwCGGJXPxV8jZJXfO5YshMyMe4CwYc&#10;n9EPN2hWhkz4bplKWwcT4Hor7o34TVZvPlkLNGPjSUB2nn/lEO0zTyO8jXNRgnvHu69vTh/++IrJ&#10;HIQCkV0tE+v0742clQ2sjlvZKDk/DC/qspWMD8rt4AM6FAbHEWHnl9G/VIUEQ7C6PBcMgo0xhX04&#10;f3w7Pr0e93G86yWmaMJCchsf4kIUb5qJagg8O8EnDSMiXTo7rgakCXilKI25Tj+e/lMZTig2nRdD&#10;qhVIQ7l0jgWu0/kcu7YNcWvl1WIesopgDS0RbDtVH66qWj/74fWHJu5NFXONi0qpCLD7Yx4pgBUu&#10;5I8fP1azwDQO5v4ws8aAyZmZ6B1cumIB4hcnKxHPZP6IdorEzcWIfUBhDVlpSLVfekbla87VQHSX&#10;omfUSMxe0JewVeWEBqdZbTSXisHeWIOpPBVAJS/YAbBMes3QayhMepZW3hYbS/iUccytGMS8pmDV&#10;rHS7oyWbmdaa74pmu5O51r7kUTVwV0ixbWRY6Ug2m7YJu/qkgGHWmR7dJJFpUabujU8jtISUHlE7&#10;xlXR3Oc4NS8cxzhKAbspxm46l3cvpw8x/onDYJLqeD53epxemLTal8mw6gYXh+YTYiPgkDgkBYX/&#10;o0PjqMNzEqK2iknJNYQ+mo3X4oywm/1HxR+R+BNTp8d9eMcxB4ppkFQoBwoWAiKLVItVqaA4V3/L&#10;+/Rjg/k9uK+RpF4f/gOIHbu6gWKdF69mWVIIfY3kc5axzLmLjeQzgoxFlvOt8UprkXW2dgwLHtbU&#10;ywGqyuoKPPOnC4LfwZcSsmy6YMVJxYcJEsM1XEAmf7QossdThWVKmB2pXomUjNAQoLGawi4aDkvE&#10;LBmBI4e37jHWxt7ttF6pkVWFCDZYOTiIBYtmKOmlDc22sWJaZwYuiZISuxDBamZGPMGEYVjTx5M+&#10;pOHQ6NiGrFpJk2Sya1fvtnuFJw05Z5w4UFSpqJ4Ea8KgMsHlJ0+ATbjSqq4yIXGPAX/2CglEsUJa&#10;MdBWESY56xlXLR1XFU2CxpzhpdJEoasYNSrswFGJeq/ssLJlS1Qkj5lVrgOssZ9DFMU1J1i1zH06&#10;98fz+93lJ3GuQ/TwqJSUY/dDnD6ZXbsyKNmo2ectiBwvyv4QaGk0/WZRMGxjLuHWftSzHAMeypjk&#10;uc/Y7ibij6enm/PjTSwuvD+Hq4VTuqAkcpfJtwnsxsMu/WH0R7vEeNh5fprHL/MBKLkItoBAPMSQ&#10;gy1XN2ar0GuEwLXjJUWVJkZTEWlr+EQtNso5nTCjrR2RVKfh5BiizZPbJZAYYPq6vqrq6d3andQY&#10;tJ+sCusCK1BVaeWPAMCUHkSGucVnoAJ5CDFfQ+IZStMxSLA5VBCdwsntJAGRqkJuJ/lB5z1H2FNF&#10;TWgR6mSfuWNOWWEWhQNwJJ9Yqmwdeojb0k89BoUnMepal/7E4Bg8XGS75bhDXf+w7+wkskrR2eTq&#10;qquMBSkRau6bZjjgpKxfAAAR+0lEQVTmY9MHIwyv57Jf0jlcH1HVGDIMd/oABoSrmETOIEOW056x&#10;Jz4SbBfIdL1qS/1aSaqNdYHV6o0oymIkiFamdRgezTCyRL8cllx7wz0msXgjDrgKe4nDDRGvvNmd&#10;v7i9fPH0FltMYicx6jBnWhnKiCS14QelNyleVRUSmqOBw3WVCVcx+Bfja4UeuUuPnQXLJY3TJJ4T&#10;gMyVi5U3EOXt+ePN6Wl/fzhdkB6O811j/7QYYDNiDTuapifBPeS3qeFS6epLSjRsRb7pcpiyNyfl&#10;K95YTob1ByrkPalrAJOAynHKV5O+dhHRMwJNkBTz8nEpukClSxMphtu1amSIfoOhemBV3RpabAHm&#10;KLZkXFWcV028xlI9ryqAYQmalgN9T6RpYSeLR7qNGNzkfbneqTzpQjl5O5tklZomwLcyKCm8TeG5&#10;bVXxWpOqppqh+UwpdlY1WDwcATmNknQ6XAvtn1+GNZI8x9WaQwmXJ8uAtBY7kIp7VkXRL+7PzyzM&#10;TTP+ChDJ4UrT0uZaoiLAQKmsbljUk26acbnJGRNceVLZUnXGxRpq9Ul8ttE3EIbftK69zlpyPJcX&#10;2IjZD7A53sLKjZvn/flyfP8XL/u7WBTDITENq9KVceKqgIq+ohEsps3W8VM6nKwVxotc9h/RNVU9&#10;CtQEN5fWKIU4UIfzF6BV4ShCy07Pu/vYoiKs+rv72JwClzbcdYKRowG2I+Lehk6JyJKKJPqHS1t6&#10;14WsF9C13CWK2U3SyK7EPT1BVT2xilMV4dWPm9Gx4URJt0vstH/XdNxQWQNpjUw943/9QG2LOHaN&#10;da6l4X9dpvRJvBkKCwg8PX6KgzWEEmsZYDZ0Wdo1hy1m5VqTK+hNsQcmlcS1aundNdcmXFbTwVtI&#10;AlbUwAm18mKhUDLWID1vs9kJBZfQSmut0Jt60Z+ND2X5zZ80I5/OyoYy0LRTUNh5MFthgNb2Wslr&#10;vVV+KWMucG7gqHwmC9IaTY4NNqUSDCvfHqh4rW03GRUP2XAoY3ceF+rHL9pNJ/681UXcxGQ3HMjI&#10;voisxDgkZb8/v9vdffF4c4xu3hltsKU8g1CR6c3okKkFZ0a3J2esItN4qGMCtw5BfTpTQghdSKVV&#10;xwlecfjM5Wl3f7x/d7p/iPyeGGIzuWdjTFPFKmlW0Te8VcVey8sMH0Rmi8ThCekyECZW0S8E4blJ&#10;Ec9MGvpIZ3c5ENNXpiBk2nw4yBFGUPSWUgPmHZfQ2ViGceNw47mbQBj0/Efd1CvmlV9x2LECrz7W&#10;LMbaei7sBmuIuTec5yiGFhy4CsEMDKm4d9HVw6oCc00V/VXwXXmWsKg4yLpy9LMx0K5w38TWQh+W&#10;XbQCZEZPFc+mvWgPNDSvOe4HxBDNpVAt07GvBKe1grvC+ZwlLhvHpL1VJT7TTJFRLVp9Nz2Qpd/a&#10;qlvDsUqWajb9sqaom5q8IEANGSn3pWrop6ykbsqT5CjoNk5ICEt5OD0cIi55ujw+xfQNStGTdqvU&#10;rM8w01Zy85k0B3aZ1GxebjWDj7SVY3OO58P94+27Q8xex9Zmd2dsVIFsd0Ziubib2+eDylZp0+Fr&#10;eNZ9MCLZno1or4tnVZRLHczgY2X4ckyVv9hKqkYKAP46swjRhDh3gl4kOrZG8zWt3yIV1dn8VT7r&#10;fo0CG+0m/pqIW4HxfDXZKtnPsDT3ChJx2HpM50bEMcYISUbxcmCX2VXMJcCbbXMd/lUf6r9qc+Ng&#10;1T39mhAfKMwcoNXoo744+FXBsP3Z9HAKZc4d+OmU8GpAreqsG5+vyYX4w8aLWoIyro0CxzTLWvZV&#10;qEvpZjGVyZ7EXFexgHNVlCvxhApHU1XJqxJsSKiYbuhvhC3bG3gts+Hsz3BhRTegHLOOsRPt+T7O&#10;CDs9xSmryM/hM5hyoHd0pS3mm0xIe8wUJmgzDJgr4vX8oJMzQ3H4slbc3Bzj/JnH3d3NEYvyzrG/&#10;Wdyr2UwlisLUkQR80eQZnGmGwGK9ApvZZVas0lGeVoBkwzhC7XM+B3zkwDFUHX+eZy/lzMWRKIGP&#10;ckdFrLSMOGusQRwxn9FLDSa2WFDVtYaopibXZNfMiAtpsVoRbx5WpgEgYznMEn4c5vAS2fEUj6hJ&#10;P5LTF/MobZUpNuZoscK36YCNSK1yrSeN6AaCqmOtbfXrugo2Kj0RJXVqJvsztqzakU3zkSwewNts&#10;e9N2a05tZsXBNeZsEsNx2QL3azr9wJqxa8Rs1DKzP+bgpQpl/YrauJZUpa1ivSp2a34V0OAko8gl&#10;OkEpzAQpgDbOBdy9RgI25lEY7XyJWNiX/ybM09Mzjk4J6ctTkKVc9yLTwGkQMYZv1ZRUTUZuJrua&#10;8gf3VqBDfagrpt/vIgXy0805Nqa4hM2I/55jS46XA7bkmBefl25xinnpOlXFrtLX56pQdepmUFt2&#10;MxFhtI2yknpb01G1UpWptrdaGnRNDywHmTtOYNtfLhc5kg2xn8FJ0501NkTSphZv/uTaDdEo0+Mb&#10;F6U7bTp7NH+GxdiLoDVxOHgcz6CpO8yjchMj96wQI6901yvaKk83LVHl13qG1400CzbFc41BTcyu&#10;Kz/Ax8gFi7UEy69Cdi3Uqh4VJfXJSnalfF2dIVhrbxzDM4SuIOECLVdBzfz31wZK17XGViMsiZmV&#10;TnfG764LabyyFNZiaryq4l5/Vjl4ZdDjO2qg9nrAmIZHO8TabJgozHUHWCN3ch9rV+7ffYg541hR&#10;G8lAXPIMk8Ykl35FgbC0Y7pDMTVB1MCoZlo7YumE5cGT8nzERrGmNnZw2z+93Z4uX757eDgjWwnO&#10;x+3t8fbK/hTB8Sq+UngSLDrXaBRvRaE5Pz4sTm4Z76KkETRbcOMaAati0ZyqC6pdYez49PDuIUyk&#10;Ax1mpiBta26C17itzDe89W7tDMQl36xMs+wqx9wQ19iwWt8aqV2anZMjGadp59noS6vKhjMMNIIP&#10;S5ip3KKxSjZfLJUV9erPoxRzqsVuJW83W5+tYKqlQsFqmUBfDd4X63OWO4A1XWm1pJbyIUGzKnOz&#10;8uZAZZzZvS25Mi9k1ola7GaGkxXZcGRbxbwtdp/2YnZkPJZL7KrNmQVytbHb4pcYNOE8//LdkqGZ&#10;dgpFFb9HfOC/WFBhtvh+JaNyoLwIflilRYCZXx8T2R4E+RliALG+3ERtH3bnJk6ZxdEvcaTqTWwl&#10;dvNyuL9999OYw/kRWeUYS4bdwv5dETJD1mmgPdqFOWisoWaTtChbeW2abNEl0E5GMcoSE7nOhVHa&#10;OuY1wgpj67I4niHWX0f88et3lxAchl3cJxfoRQZ5sWgy9PR/4ZXWi83PvYXivgyBdduGQywSxiwO&#10;MY0Lh6diFt6yCcvY15rzaj5rxGFkGpIzxRKEmRLVm1Yy9njbRd7nHXepQ8/AX2ePm48tzb1qMYeL&#10;EYi54wU2Kk4GbSDEwmq6ZsL0sNTExqe+VQ2R8MnxALBAVDzGX+yQtrt5fHlU4hcP+oqVXjHyjrAK&#10;FBZ/GIjH3qAu2iIRm9rlm1Uz9QxNcmYK6E5rWy3Q4rdUqtr4xWsfiqQX3HS9Yt8Q57odV+/YMlYK&#10;G3Nq7WDrcE8yB7O0vTJBBdrgct3bIizih6uYxTRziZ8XwzFzNXk17Oqm+P4UIzIsqKKkqGJjVZ4q&#10;Vhcofbj2teKhPuPCl4SN3oJRQFbN3+Owrd3+/PDh/PBlZLLhuE+mvr7Gdt9xVGGcPxuGC/6nEn4X&#10;vonKb82ZtonQ7aDCCVzYyC1KfT6cXo/vL5f795dYWRjrytMhMMxqdY0/7asVp/KkqtWmjJrJsDGt&#10;ULmG9qZ3tV53wy7fsDfw4EYd9g8PD2Efg9vmYfV//XrDSUNyVWeJw8SYk10Kw6NqltQvGkJVuGLF&#10;mtXoGZC4CjyF1ob/yHXoz08xGTh35WDieHGNNe22oNVsKtLKhdXNZpkIE7TWzM07VRK1OkS4x7Eb&#10;C6zkqlWSseoqG1sbnqoYGqRqFZsy2MRrBXQ1qdVM+L6oXZsV3OFWtU4QtIwrXGxG3Ua1XjG4WixN&#10;w0bf2yzXZot80/2KNaQxU/f97xZUrtbAh/PXCt9mKGmA8Bjv64+p5tgb6PT0uj89fH26/+r5NRbY&#10;8rxZrLJCOiUc0Vj1hxfmPmamtrKXRMSD8oa4kjCXIeSJdxykaxuH2FH1/vX4Zcxfn+9if7MMCFQD&#10;IVLFCnVglUsNAGt1aMyn9uYScRaYXZSKra66ZSQCqqQaS6tIGmysHYN+lNMwE+y5j+tyX7bXXM27&#10;lpCrmwzLUpz3RmRFUbPRFdjV/lb93Wx+7eoqW4y3AaoUU6zxYsAEcW1oIxIT0MWG7KmckxWLNL1N&#10;hrrZCwUuA4EaUDAuLYCmNw0o/KqkCU05zfGJ2+kEPxOwyfHGRPNa/XxTbyO73q80b5qABrJGRuVP&#10;bXU1CgZHkIQxHxzKHrcSvIIVGvSVWmSk0p2sFK5F8BkTtiWCpLe+VbXdGrvZxvVbCxjkwvY+ubxm&#10;kVqtq2wMEtzAaChmbuKgsLfbh+Plw+PNbUTasZctxrT4FxoSnEIKN02G7Mtq0BqkhhsKv5Phozkc&#10;Hv0Z3oq9qONk1Dg64vbL4/nd+e4QZ9JgWWsZPJuHxSTNEejak61WLBu4zKaKBwzUTSZX2+faq1w2&#10;Na5anCqUBg+VoyrAouFYBRIjL/LdJTYxQjiS02uwGNXutCrWLTXltfzaBCNBWmkwr9W8sd2tqE+q&#10;FurXTNucfQ/7XU1rR03Pj9gmWcdYorT4OJKvkcvHazFAbkysIG5N0suizIRWvptTNk9NM0vhWhap&#10;HQtSSNZPC8B3GhTaff26llMTpJ4xwdWG1lb7c40cLfRfdS3N3DUCqiEr7cqlFCrWlCuAAgktghgS&#10;W2bwljFClqeqHfoQ4DaVx4wyLt1YC7d5TOtytqRDpPFai4zNgROndlXdGPRgiM3kZeyBqsUekZ4R&#10;GTa0g8fXGASfLqd3P3k73Ecq0M3LcyA9j7IeZk9MyJi8bV/xs72mILmdXRGSArkNSezfcLk5fXm8&#10;e7iPRdixhXhENpPqbJ213SJr0Sk9nqsJeOQBOreBTJuYNdjMvWYg4snNcJbluy7KRG5CuuqjZFFB&#10;PjAQ+3IgNZJdzuTg5wtUaeJM00R/Ve2VQv+0aUkbx5oxqZypmJTGkUVY245WjH4xqg8rGsu0afQV&#10;i8cTDNF6FWvuuZA2pSLb4B5PLzSwNm+NclufTTbVBuhzGg6udNa1KYAmb4uzxjX8ujRQbPUHfa3N&#10;rPKzRFfjsiRngCal7oaA/jGkTuVcpXHUds3PI8FYZBgEJpJOVeKSZOMf/ooJlmqGNF+zrmWtJLX5&#10;XVJakVRjMSNslLQt1/PYCA5KUB4j4mkf5RYtPFwoGi3H2Pw1tUis4Bmr2JMc09bYNB/GMkwgW80Z&#10;g3DmwqWElTxevno+3H2MCRz4jyA77GrUHKF2DEZ4C/+BiUXRKFgrIjDDw53YxkgouRSWOE6uedu9&#10;HM8xNXR3eX9/uT0dw0qfYvttdONj+QfpxCWzIo7Ff6caIydbk3PcI4H55YgGlNiLOWMg2aCMAhdp&#10;Q2Lygpm8I7Rsao0h7SpUAt4ae8BY11SC/jUlcSNM5PnujCx6uvh8YKb9qgqxwjBelpC6Ycqtkk3N&#10;9boY2/rmSr+JVNWV/sqEpvU8nifIxuKsaABriJVaLx8/fpIA2ShkRjqxdDobtRcym2pln6GjWg1T&#10;bIHVQmojxwPglVto+7Up77X8KlX+vDaCpqE+Ly5LZu3+uliVsPanpj4gUjDNuuivXPWTdu7Uas44&#10;9+ieGSXL62VOFLlXi3LGdRjigdpFJ19Qnjxe36kYRfnKGB7XhjaWMxcbvi1T9sPZD1UkpLpGZ640&#10;Bq0jHEquerW9tRRxhAsZe8W0jObsX3GsQ6S5hDm7Pe8vP705PXx8irxyaDI2xzkwvCRt54Z4FAb+&#10;QVVa/0JjDBsRp3lpe0h1nGHVwsrGnj33Pzlf3j/c7eIImptd+K1YMhObEcV7ebzE4FI1Dapi4IcN&#10;wLhUC8PJCQzipkcv2qTJRmn90KBrZk60lyFXZXUhY0pJDxiK2VkMtK1dUdceTY7USMQamDvAJqfW&#10;+JkGhmoi2zNJ59LB3LQw1VMx2dYOMVQVQcIxZOY5l42TFfNYYq8BXzr0+BZHM8R7EYHUkzGBs3DU&#10;0Mvu/j9mVNHSgg/WKAAAAABJRU5ErkJgglBLAwQUAAYACAAAACEApeVnAN0AAAAFAQAADwAAAGRy&#10;cy9kb3ducmV2LnhtbEyPQUvDQBCF74L/YZmCN7uJ0jSk2ZRS1FMRbAXxNs1Ok9DsbMhuk/Tfu3qp&#10;l4HHe7z3Tb6eTCsG6l1jWUE8j0AQl1Y3XCn4PLw+piCcR9bYWiYFV3KwLu7vcsy0HfmDhr2vRChh&#10;l6GC2vsuk9KVNRl0c9sRB+9ke4M+yL6SuscxlJtWPkVRIg02HBZq7GhbU3neX4yCtxHHzXP8MuzO&#10;p+31+7B4/9rFpNTDbNqsQHia/C0Mv/gBHYrAdLQX1k60CsIj/u8GL10mSxBHBckijUAWufxPX/w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NqEB&#10;ussCAABCCAAADgAAAAAAAAAAAAAAAAA6AgAAZHJzL2Uyb0RvYy54bWxQSwECLQAKAAAAAAAAACEA&#10;4oaRk4TfAQCE3wEAFAAAAAAAAAAAAAAAAAAxBQAAZHJzL21lZGlhL2ltYWdlMS5wbmdQSwECLQAK&#10;AAAAAAAAACEATke67RcSAgAXEgIAFAAAAAAAAAAAAAAAAADn5AEAZHJzL21lZGlhL2ltYWdlMi5w&#10;bmdQSwECLQAUAAYACAAAACEApeVnAN0AAAAFAQAADwAAAAAAAAAAAAAAAAAw9wMAZHJzL2Rvd25y&#10;ZXYueG1sUEsBAi0AFAAGAAgAAAAhAC5s8ADFAAAApQEAABkAAAAAAAAAAAAAAAAAOvgDAGRycy9f&#10;cmVscy9lMm9Eb2MueG1sLnJlbHNQSwUGAAAAAAcABwC+AQAANv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A picture containing text, electronics, display, screenshot  Description automatically generated" style="position:absolute;width:55673;height:4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UxowwAAANwAAAAPAAAAZHJzL2Rvd25yZXYueG1sRI9BawIx&#10;FITvBf9DeIK3mlWxLVujiLTFk6VW8PrcvGaX3bzEJNXtv2+EQo/DzHzDLFa97cSFQmwcK5iMCxDE&#10;ldMNGwWHz9f7JxAxIWvsHJOCH4qwWg7uFlhqd+UPuuyTERnCsUQFdUq+lDJWNVmMY+eJs/flgsWU&#10;ZTBSB7xmuO3ktCgepMWG80KNnjY1Ve3+2yrwdD6ad7171L5o317aw8k4DEqNhv36GUSiPv2H/9pb&#10;rWA6n8HtTD4CcvkLAAD//wMAUEsBAi0AFAAGAAgAAAAhANvh9svuAAAAhQEAABMAAAAAAAAAAAAA&#10;AAAAAAAAAFtDb250ZW50X1R5cGVzXS54bWxQSwECLQAUAAYACAAAACEAWvQsW78AAAAVAQAACwAA&#10;AAAAAAAAAAAAAAAfAQAAX3JlbHMvLnJlbHNQSwECLQAUAAYACAAAACEAi4lMaMMAAADcAAAADwAA&#10;AAAAAAAAAAAAAAAHAgAAZHJzL2Rvd25yZXYueG1sUEsFBgAAAAADAAMAtwAAAPcCAAAAAA==&#10;">
                  <v:imagedata r:id="rId39" o:title="A picture containing text, electronics, display, screenshot  Description automatically generated"/>
                </v:shape>
                <v:shape id="Image 32" o:spid="_x0000_s1028" type="#_x0000_t75" style="position:absolute;left:5768;top:6264;width:44428;height:27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yX4xQAAANwAAAAPAAAAZHJzL2Rvd25yZXYueG1sRI9Ba8JA&#10;FITvhf6H5RV6q5tKG0p0FREFKXgwae+v2WcSzL7d7q4m/fddQfA4zMw3zHw5ml5cyIfOsoLXSQaC&#10;uLa640bBV7V9+QARIrLG3jIp+KMAy8XjwxwLbQc+0KWMjUgQDgUqaGN0hZShbslgmFhHnLyj9QZj&#10;kr6R2uOQ4KaX0yzLpcGO00KLjtYt1afybBTkZbUZ1uf9ae/z+vsHV27z+euUen4aVzMQkcZ4D9/a&#10;O61g+v4G1zPpCMjFPwAAAP//AwBQSwECLQAUAAYACAAAACEA2+H2y+4AAACFAQAAEwAAAAAAAAAA&#10;AAAAAAAAAAAAW0NvbnRlbnRfVHlwZXNdLnhtbFBLAQItABQABgAIAAAAIQBa9CxbvwAAABUBAAAL&#10;AAAAAAAAAAAAAAAAAB8BAABfcmVscy8ucmVsc1BLAQItABQABgAIAAAAIQAk2yX4xQAAANwAAAAP&#10;AAAAAAAAAAAAAAAAAAcCAABkcnMvZG93bnJldi54bWxQSwUGAAAAAAMAAwC3AAAA+QIAAAAA&#10;">
                  <v:imagedata r:id="rId40" o:title=""/>
                </v:shape>
                <w10:anchorlock/>
              </v:group>
            </w:pict>
          </mc:Fallback>
        </mc:AlternateContent>
      </w:r>
    </w:p>
    <w:p w14:paraId="79388FF9" w14:textId="7B838F98" w:rsidR="00AE74F8" w:rsidRDefault="00022D51">
      <w:r>
        <w:t>Vous pouvez prendre une photo pour voir les parties de l'image qui se trouvent en dehors des limites de l'écran. Si vous prenez une photo d'une chemise, par exemple, vous pouvez zoomer pour agrandir l'étiquette, puis faire glisser l'image vers le haut ou vers le bas pour afficher les coutures ou d'autres détails vestimentaires. Vous pouvez déplacer l'image dans n'importe quelle direction jusqu'à la fin de l'instantané.</w:t>
      </w:r>
    </w:p>
    <w:p w14:paraId="09F82A43" w14:textId="77777777" w:rsidR="00AE74F8" w:rsidRDefault="00022D51">
      <w:pPr>
        <w:pStyle w:val="IntenseQuote"/>
        <w:pBdr>
          <w:top w:val="single" w:sz="8" w:space="10" w:color="C00000"/>
          <w:bottom w:val="single" w:sz="8" w:space="10" w:color="C00000"/>
        </w:pBdr>
        <w:rPr>
          <w:rStyle w:val="IntenseReference"/>
          <w:b w:val="0"/>
          <w:bCs w:val="0"/>
          <w:smallCaps/>
          <w:color w:val="C00000"/>
          <w:spacing w:val="80"/>
          <w:sz w:val="32"/>
          <w:szCs w:val="32"/>
        </w:rPr>
      </w:pPr>
      <w:r>
        <w:rPr>
          <w:rStyle w:val="SubtleReference"/>
          <w:b/>
          <w:bCs/>
          <w:smallCaps/>
          <w:color w:val="C00000"/>
          <w:sz w:val="32"/>
          <w:szCs w:val="32"/>
        </w:rPr>
        <w:lastRenderedPageBreak/>
        <w:t>RUBY 10 Speech uniquement</w:t>
      </w:r>
    </w:p>
    <w:p w14:paraId="107A07E9" w14:textId="77777777" w:rsidR="00AE74F8" w:rsidRDefault="00022D51">
      <w:pPr>
        <w:keepNext/>
      </w:pPr>
      <w:r>
        <w:t xml:space="preserve">Un appui long sur le bouton Capture enregistre une page, reconnaît le texte qui s'y trouve et vous le fait lire </w:t>
      </w:r>
    </w:p>
    <w:p w14:paraId="348E38A2" w14:textId="6CCC4E54" w:rsidR="00AE74F8" w:rsidRDefault="00022D51">
      <w:pPr>
        <w:keepNext/>
      </w:pPr>
      <w:r>
        <w:t xml:space="preserve">Lorsque vous affichez du texte qui a été capturé et numérisé, ou lorsque vous affichez un fichier de document importé (RTF, PDF ou </w:t>
      </w:r>
      <w:proofErr w:type="spellStart"/>
      <w:r>
        <w:t>DocX</w:t>
      </w:r>
      <w:proofErr w:type="spellEnd"/>
      <w:r>
        <w:t>), vous êtes dans la vue Document. La vue document comprend le mode Image, Téléprompteur ou Téléscripteur. Des exemples sont fournis ci-dessous.</w:t>
      </w:r>
    </w:p>
    <w:p w14:paraId="5203D25C" w14:textId="02487019" w:rsidR="00AE74F8" w:rsidRDefault="00022D51">
      <w:pPr>
        <w:jc w:val="center"/>
      </w:pPr>
      <w:r>
        <w:rPr>
          <w:noProof/>
        </w:rPr>
        <w:drawing>
          <wp:inline distT="0" distB="0" distL="0" distR="0" wp14:anchorId="1D8DBBFB" wp14:editId="784E7140">
            <wp:extent cx="5076825" cy="3810000"/>
            <wp:effectExtent l="0" t="0" r="0" b="0"/>
            <wp:docPr id="48" name="Image 48" descr="Exemple du m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Exemple du mode Image"/>
                    <pic:cNvPicPr/>
                  </pic:nvPicPr>
                  <pic:blipFill>
                    <a:blip r:embed="rId41"/>
                    <a:stretch>
                      <a:fillRect/>
                    </a:stretch>
                  </pic:blipFill>
                  <pic:spPr>
                    <a:xfrm>
                      <a:off x="0" y="0"/>
                      <a:ext cx="5076825" cy="3810000"/>
                    </a:xfrm>
                    <a:prstGeom prst="rect">
                      <a:avLst/>
                    </a:prstGeom>
                  </pic:spPr>
                </pic:pic>
              </a:graphicData>
            </a:graphic>
          </wp:inline>
        </w:drawing>
      </w:r>
    </w:p>
    <w:p w14:paraId="45557E9F" w14:textId="7E893D90" w:rsidR="00AE74F8" w:rsidRDefault="00022D51">
      <w:pPr>
        <w:pStyle w:val="Caption"/>
        <w:jc w:val="center"/>
        <w:rPr>
          <w:rStyle w:val="Emphasis"/>
        </w:rPr>
      </w:pPr>
      <w:r>
        <w:t>Exemple du mode Image</w:t>
      </w:r>
    </w:p>
    <w:p w14:paraId="769E65D2" w14:textId="0036E828" w:rsidR="00AE74F8" w:rsidRDefault="00022D51">
      <w:pPr>
        <w:keepNext/>
        <w:jc w:val="center"/>
      </w:pPr>
      <w:r>
        <w:rPr>
          <w:noProof/>
        </w:rPr>
        <w:lastRenderedPageBreak/>
        <w:drawing>
          <wp:inline distT="0" distB="0" distL="0" distR="0" wp14:anchorId="4F55B075" wp14:editId="3362E710">
            <wp:extent cx="5114925" cy="3781425"/>
            <wp:effectExtent l="0" t="0" r="0" b="0"/>
            <wp:docPr id="39" name="Image 39" descr="Exemple de mode Télépromp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Exemple de mode Téléprompteur"/>
                    <pic:cNvPicPr/>
                  </pic:nvPicPr>
                  <pic:blipFill>
                    <a:blip r:embed="rId42"/>
                    <a:stretch>
                      <a:fillRect/>
                    </a:stretch>
                  </pic:blipFill>
                  <pic:spPr>
                    <a:xfrm>
                      <a:off x="0" y="0"/>
                      <a:ext cx="5114925" cy="3781425"/>
                    </a:xfrm>
                    <a:prstGeom prst="rect">
                      <a:avLst/>
                    </a:prstGeom>
                  </pic:spPr>
                </pic:pic>
              </a:graphicData>
            </a:graphic>
          </wp:inline>
        </w:drawing>
      </w:r>
    </w:p>
    <w:p w14:paraId="0282BD98" w14:textId="1D9A767B" w:rsidR="00AE74F8" w:rsidRDefault="00022D51">
      <w:pPr>
        <w:pStyle w:val="Caption"/>
        <w:jc w:val="center"/>
        <w:rPr>
          <w:rStyle w:val="Emphasis"/>
        </w:rPr>
      </w:pPr>
      <w:r>
        <w:t>Exemple de mode Téléprompteur</w:t>
      </w:r>
    </w:p>
    <w:p w14:paraId="47059044" w14:textId="7764EAC6" w:rsidR="00AE74F8" w:rsidRDefault="00022D51">
      <w:pPr>
        <w:keepNext/>
        <w:jc w:val="center"/>
      </w:pPr>
      <w:r>
        <w:rPr>
          <w:noProof/>
        </w:rPr>
        <w:drawing>
          <wp:inline distT="0" distB="0" distL="0" distR="0" wp14:anchorId="30B4B324" wp14:editId="1B83F793">
            <wp:extent cx="5105400" cy="3800475"/>
            <wp:effectExtent l="0" t="0" r="0" b="0"/>
            <wp:docPr id="46" name="Image 46" descr="Exemple de mode téléscrip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Exemple de mode téléscripteur"/>
                    <pic:cNvPicPr/>
                  </pic:nvPicPr>
                  <pic:blipFill>
                    <a:blip r:embed="rId43"/>
                    <a:stretch>
                      <a:fillRect/>
                    </a:stretch>
                  </pic:blipFill>
                  <pic:spPr>
                    <a:xfrm>
                      <a:off x="0" y="0"/>
                      <a:ext cx="5105400" cy="3800475"/>
                    </a:xfrm>
                    <a:prstGeom prst="rect">
                      <a:avLst/>
                    </a:prstGeom>
                  </pic:spPr>
                </pic:pic>
              </a:graphicData>
            </a:graphic>
          </wp:inline>
        </w:drawing>
      </w:r>
    </w:p>
    <w:p w14:paraId="257F6FDC" w14:textId="0AD50DA7" w:rsidR="00AE74F8" w:rsidRDefault="00022D51">
      <w:pPr>
        <w:pStyle w:val="Caption"/>
        <w:jc w:val="center"/>
        <w:rPr>
          <w:rStyle w:val="Emphasis"/>
        </w:rPr>
      </w:pPr>
      <w:r>
        <w:t>Exemple de mode téléscripteur</w:t>
      </w:r>
    </w:p>
    <w:p w14:paraId="01DF5896" w14:textId="77777777" w:rsidR="00AE74F8" w:rsidRDefault="00AE74F8">
      <w:pPr>
        <w:pBdr>
          <w:top w:val="double" w:sz="4" w:space="1" w:color="C00000"/>
        </w:pBdr>
        <w:jc w:val="both"/>
      </w:pPr>
    </w:p>
    <w:p w14:paraId="1D91EA31" w14:textId="77777777" w:rsidR="00AE74F8" w:rsidRDefault="00022D51">
      <w:r>
        <w:br w:type="page"/>
      </w:r>
    </w:p>
    <w:p w14:paraId="14C31E87" w14:textId="456DB9C2" w:rsidR="00AE74F8" w:rsidRDefault="00022D51">
      <w:pPr>
        <w:pStyle w:val="Heading3"/>
        <w:spacing w:before="0"/>
      </w:pPr>
      <w:bookmarkStart w:id="31" w:name="_Toc93914927"/>
      <w:r>
        <w:lastRenderedPageBreak/>
        <w:t>Boutons physiques</w:t>
      </w:r>
      <w:bookmarkEnd w:id="31"/>
    </w:p>
    <w:p w14:paraId="1D7C2165" w14:textId="3E19D1F8" w:rsidR="00C13FAE" w:rsidRPr="00C13FAE" w:rsidRDefault="00C13FAE" w:rsidP="00C13FAE">
      <w:pPr>
        <w:tabs>
          <w:tab w:val="left" w:pos="615"/>
        </w:tabs>
      </w:pPr>
      <w:r>
        <w:tab/>
      </w:r>
    </w:p>
    <w:p w14:paraId="6EC39A4B" w14:textId="77777777" w:rsidR="00AE74F8" w:rsidRDefault="00022D51">
      <w:r>
        <w:t xml:space="preserve">L'illustration suivante montre un affichage graphique des boutons matériels pour expliquer leur fonctionnement. Le tableau sous le graphique fournit plus de détails sur chaque bouton. </w:t>
      </w:r>
    </w:p>
    <w:p w14:paraId="5C784280" w14:textId="14B6E752" w:rsidR="00AE74F8" w:rsidRDefault="00022D51">
      <w:r>
        <w:t>Un appui long, comme le montre cette illustration, signifie appuyer sur le bouton environ une seconde avant de le relâcher, par opposition à un appui court, qui signifie appuyer et relâcher immédiatement le bouton.</w:t>
      </w:r>
    </w:p>
    <w:p w14:paraId="315B7D77" w14:textId="3493B1CF" w:rsidR="00AE74F8" w:rsidRDefault="00022D51">
      <w:pPr>
        <w:pStyle w:val="TipNoteText"/>
        <w:tabs>
          <w:tab w:val="clear" w:pos="1080"/>
          <w:tab w:val="left" w:pos="907"/>
        </w:tabs>
        <w:ind w:left="907" w:hanging="907"/>
      </w:pPr>
      <w:proofErr w:type="gramStart"/>
      <w:r>
        <w:rPr>
          <w:b/>
          <w:bCs/>
        </w:rPr>
        <w:t>Remarque:</w:t>
      </w:r>
      <w:proofErr w:type="gramEnd"/>
      <w:r>
        <w:tab/>
        <w:t>En vue en direct, vous pouvez appuyer sur le bouton Mode couleur bleu pendant environ une seconde, puis lorsque vous le relâchez, l'écran s'affiche en couleur. La couleur de l'écran ne change pas tant que vous n'avez pas relâché le bouton Mode couleur.</w:t>
      </w:r>
    </w:p>
    <w:tbl>
      <w:tblPr>
        <w:tblStyle w:val="TableGrid"/>
        <w:tblpPr w:leftFromText="141" w:rightFromText="141" w:horzAnchor="margin" w:tblpY="930"/>
        <w:tblW w:w="10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4"/>
        <w:gridCol w:w="6852"/>
        <w:gridCol w:w="101"/>
        <w:gridCol w:w="2009"/>
      </w:tblGrid>
      <w:tr w:rsidR="00AE74F8" w14:paraId="74F2F08F" w14:textId="77777777" w:rsidTr="0037591B">
        <w:trPr>
          <w:trHeight w:val="629"/>
        </w:trPr>
        <w:tc>
          <w:tcPr>
            <w:tcW w:w="1694" w:type="dxa"/>
            <w:vMerge w:val="restart"/>
          </w:tcPr>
          <w:p w14:paraId="720A8C7A" w14:textId="67602881" w:rsidR="00AE74F8" w:rsidRDefault="007B0D4B" w:rsidP="00172C28">
            <w:pPr>
              <w:spacing w:before="240" w:after="0"/>
              <w:rPr>
                <w:sz w:val="22"/>
                <w:szCs w:val="16"/>
              </w:rPr>
            </w:pPr>
            <w:r>
              <w:rPr>
                <w:noProof/>
              </w:rPr>
              <mc:AlternateContent>
                <mc:Choice Requires="wpg">
                  <w:drawing>
                    <wp:anchor distT="0" distB="0" distL="114300" distR="114300" simplePos="0" relativeHeight="251646464" behindDoc="0" locked="0" layoutInCell="1" allowOverlap="1" wp14:anchorId="34AA7BCA" wp14:editId="594FD9B7">
                      <wp:simplePos x="0" y="0"/>
                      <wp:positionH relativeFrom="column">
                        <wp:posOffset>779145</wp:posOffset>
                      </wp:positionH>
                      <wp:positionV relativeFrom="paragraph">
                        <wp:posOffset>668020</wp:posOffset>
                      </wp:positionV>
                      <wp:extent cx="4451350" cy="3219450"/>
                      <wp:effectExtent l="19050" t="19050" r="25400" b="19050"/>
                      <wp:wrapNone/>
                      <wp:docPr id="138"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0" cy="3219450"/>
                                <a:chOff x="2671" y="2970"/>
                                <a:chExt cx="7010" cy="5070"/>
                              </a:xfrm>
                            </wpg:grpSpPr>
                            <wps:wsp>
                              <wps:cNvPr id="139" name="Connecteur flèche trait 228"/>
                              <wps:cNvCnPr>
                                <a:cxnSpLocks noChangeShapeType="1"/>
                              </wps:cNvCnPr>
                              <wps:spPr bwMode="auto">
                                <a:xfrm>
                                  <a:off x="2724" y="2970"/>
                                  <a:ext cx="520" cy="1371"/>
                                </a:xfrm>
                                <a:prstGeom prst="straightConnector1">
                                  <a:avLst/>
                                </a:prstGeom>
                                <a:noFill/>
                                <a:ln w="38100">
                                  <a:solidFill>
                                    <a:schemeClr val="accent2">
                                      <a:lumMod val="100000"/>
                                      <a:lumOff val="0"/>
                                    </a:schemeClr>
                                  </a:solidFill>
                                  <a:miter lim="800000"/>
                                  <a:headEnd/>
                                  <a:tailEnd type="triangle" w="med" len="med"/>
                                </a:ln>
                              </wps:spPr>
                              <wps:bodyPr/>
                            </wps:wsp>
                            <wps:wsp>
                              <wps:cNvPr id="140" name="Connecteur flèche trait 232"/>
                              <wps:cNvCnPr>
                                <a:cxnSpLocks noChangeShapeType="1"/>
                              </wps:cNvCnPr>
                              <wps:spPr bwMode="auto">
                                <a:xfrm>
                                  <a:off x="2671" y="5318"/>
                                  <a:ext cx="476" cy="1"/>
                                </a:xfrm>
                                <a:prstGeom prst="straightConnector1">
                                  <a:avLst/>
                                </a:prstGeom>
                                <a:noFill/>
                                <a:ln w="38100">
                                  <a:solidFill>
                                    <a:schemeClr val="accent2">
                                      <a:lumMod val="100000"/>
                                      <a:lumOff val="0"/>
                                    </a:schemeClr>
                                  </a:solidFill>
                                  <a:miter lim="800000"/>
                                  <a:headEnd/>
                                  <a:tailEnd type="triangle" w="med" len="med"/>
                                </a:ln>
                              </wps:spPr>
                              <wps:bodyPr/>
                            </wps:wsp>
                            <wps:wsp>
                              <wps:cNvPr id="141" name="Connecteur flèche trait 233"/>
                              <wps:cNvCnPr>
                                <a:cxnSpLocks noChangeShapeType="1"/>
                              </wps:cNvCnPr>
                              <wps:spPr bwMode="auto">
                                <a:xfrm flipH="1">
                                  <a:off x="9172" y="3530"/>
                                  <a:ext cx="509" cy="811"/>
                                </a:xfrm>
                                <a:prstGeom prst="straightConnector1">
                                  <a:avLst/>
                                </a:prstGeom>
                                <a:noFill/>
                                <a:ln w="38100">
                                  <a:solidFill>
                                    <a:schemeClr val="accent2">
                                      <a:lumMod val="100000"/>
                                      <a:lumOff val="0"/>
                                    </a:schemeClr>
                                  </a:solidFill>
                                  <a:miter lim="800000"/>
                                  <a:headEnd/>
                                  <a:tailEnd type="triangle" w="med" len="med"/>
                                </a:ln>
                              </wps:spPr>
                              <wps:bodyPr/>
                            </wps:wsp>
                            <wps:wsp>
                              <wps:cNvPr id="142" name="Connecteur flèche trait 234"/>
                              <wps:cNvCnPr>
                                <a:cxnSpLocks noChangeShapeType="1"/>
                              </wps:cNvCnPr>
                              <wps:spPr bwMode="auto">
                                <a:xfrm flipV="1">
                                  <a:off x="2813" y="6128"/>
                                  <a:ext cx="431" cy="1890"/>
                                </a:xfrm>
                                <a:prstGeom prst="straightConnector1">
                                  <a:avLst/>
                                </a:prstGeom>
                                <a:noFill/>
                                <a:ln w="38100">
                                  <a:solidFill>
                                    <a:schemeClr val="accent2">
                                      <a:lumMod val="100000"/>
                                      <a:lumOff val="0"/>
                                    </a:schemeClr>
                                  </a:solidFill>
                                  <a:miter lim="800000"/>
                                  <a:headEnd/>
                                  <a:tailEnd type="triangle" w="med" len="med"/>
                                </a:ln>
                              </wps:spPr>
                              <wps:bodyPr/>
                            </wps:wsp>
                            <wps:wsp>
                              <wps:cNvPr id="143" name="Connecteur flèche trait 235"/>
                              <wps:cNvCnPr>
                                <a:cxnSpLocks noChangeShapeType="1"/>
                              </wps:cNvCnPr>
                              <wps:spPr bwMode="auto">
                                <a:xfrm flipH="1">
                                  <a:off x="5220" y="3180"/>
                                  <a:ext cx="571" cy="270"/>
                                </a:xfrm>
                                <a:prstGeom prst="straightConnector1">
                                  <a:avLst/>
                                </a:prstGeom>
                                <a:noFill/>
                                <a:ln w="38100">
                                  <a:solidFill>
                                    <a:schemeClr val="accent2">
                                      <a:lumMod val="100000"/>
                                      <a:lumOff val="0"/>
                                    </a:schemeClr>
                                  </a:solidFill>
                                  <a:miter lim="800000"/>
                                  <a:headEnd/>
                                  <a:tailEnd type="triangle" w="med" len="med"/>
                                </a:ln>
                              </wps:spPr>
                              <wps:bodyPr/>
                            </wps:wsp>
                            <wps:wsp>
                              <wps:cNvPr id="144" name="Connecteur flèche trait 237"/>
                              <wps:cNvCnPr>
                                <a:cxnSpLocks noChangeShapeType="1"/>
                              </wps:cNvCnPr>
                              <wps:spPr bwMode="auto">
                                <a:xfrm flipV="1">
                                  <a:off x="5989" y="6083"/>
                                  <a:ext cx="0" cy="1957"/>
                                </a:xfrm>
                                <a:prstGeom prst="straightConnector1">
                                  <a:avLst/>
                                </a:prstGeom>
                                <a:noFill/>
                                <a:ln w="38100">
                                  <a:solidFill>
                                    <a:schemeClr val="accent2">
                                      <a:lumMod val="100000"/>
                                      <a:lumOff val="0"/>
                                    </a:schemeClr>
                                  </a:solidFill>
                                  <a:miter lim="800000"/>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48D13D0C" id="Groupe 19" o:spid="_x0000_s1026" style="position:absolute;margin-left:61.35pt;margin-top:52.6pt;width:350.5pt;height:253.5pt;z-index:251646464" coordorigin="2671,2970" coordsize="7010,5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NgyUwMAAIYRAAAOAAAAZHJzL2Uyb0RvYy54bWzsWEtu2zAQ3RfoHQjtG0mUZctC7CycTxf9&#10;BEjaPUNRH5QiBZK2nBv1Hr1Yh5TkOOrCQNoYDWAvBJHjGc68eZwhdX6xrTnaMKUrKRZeeBZ4iAkq&#10;s0oUC+/b/fWHxEPaEJERLgVbeI9MexfL9+/O2yZlWJaSZ0whMCJ02jYLrzSmSX1f05LVRJ/JhgkQ&#10;5lLVxMBQFX6mSAvWa+7jIJj6rVRZoyRlWsPsZSf0ls5+njNqvua5ZgbxhQe+GfdU7vlgn/7ynKSF&#10;Ik1Z0d4N8gIvalIJWHRn6pIYgtaq+sNUXVEltczNGZW1L/O8oszFANGEwSiaGyXXjYulSNui2cEE&#10;0I5werFZ+mVzo5q75lZ13sPrJ0l/aMDFb5si3ZfbcdH9GT20n2UG+SRrI13g21zV1gSEhLYO38cd&#10;vmxrEIXJySQOoxjSQEEW4XA+gYHLAC0hTVYPT2ehh0CM57Od7KrXnwFEnXIcdFKfpN3CztneOZt8&#10;YJN+Akz/HWB3JWmYy4O2gNwqVGVA9mjuIUFqQGElhQCqsbVCOf/1E8iLjCKVQRgnNkDrDyiuRAcz&#10;3YoeZiTkqiSiYG6J+8cGjIVWA+LZU7EDDTk6CDue4ckIvgH8GPfYhRFAbJcYsCNpo7S5YbJG9mXh&#10;aet8UZo+LKlCl2Ky+aRNpzgo2IwLeV1xDvMk5QK1kNkkDAKnoSWvMiu1Qren2YortCGwGwmlTBjs&#10;/sfXNdCpmwdd+HW0gHnLC/d/NwU+78y4CJ6tUFcGigmv6oWX7FkpGcmuROY8NKTi8I6Mg9qoCsDn&#10;zLNu1yzzEGdQxuxbFycXfSos+l0eH2T2eKusuGfZseg2gfwdoluErePPuEPSV6TbsFvjKHREJ+lA&#10;t8ls2m3VE9feItegCB/kWvT6XINyWjUfbU3c6y3zcIZdkYviqC8UA+viAGqy7S5JeOLdW+QdJPYg&#10;7yZH4t33Ee9wEkaOd9Owa+t71S6CDWN5FybzoVENJ6KhV56a6//cXCGzB4kXH4l444IXY3t2s2fm&#10;MBkXPHtctsTDowPx6VD3Ng51cFw/yLvZkXg3LnjxPIF2CuSaBolr9k8Fb7hLzGPn3Oku4f2ju4S7&#10;yMJl391u+g8T9mvC/tjdPZ4+nyx/AwAA//8DAFBLAwQUAAYACAAAACEABpa2o+AAAAALAQAADwAA&#10;AGRycy9kb3ducmV2LnhtbEyPQWvDMAyF74P9B6PBbqsTl3Yli1NK2XYqg7WDsZsbq0loLIfYTdJ/&#10;P+203vT0Hk+f8vXkWjFgHxpPGtJZAgKp9LahSsPX4e1pBSJEQ9a0nlDDFQOsi/u73GTWj/SJwz5W&#10;gksoZEZDHWOXSRnKGp0JM98hsXfyvTORZV9J25uRy10rVZIspTMN8YXadLitsTzvL07D+2jGzTx9&#10;HXbn0/b6c1h8fO9S1PrxYdq8gIg4xf8w/OEzOhTMdPQXskG0rJV65igPyUKB4MRKzXlz1LBkD2SR&#10;y9sfil8AAAD//wMAUEsBAi0AFAAGAAgAAAAhALaDOJL+AAAA4QEAABMAAAAAAAAAAAAAAAAAAAAA&#10;AFtDb250ZW50X1R5cGVzXS54bWxQSwECLQAUAAYACAAAACEAOP0h/9YAAACUAQAACwAAAAAAAAAA&#10;AAAAAAAvAQAAX3JlbHMvLnJlbHNQSwECLQAUAAYACAAAACEA+MzYMlMDAACGEQAADgAAAAAAAAAA&#10;AAAAAAAuAgAAZHJzL2Uyb0RvYy54bWxQSwECLQAUAAYACAAAACEABpa2o+AAAAALAQAADwAAAAAA&#10;AAAAAAAAAACtBQAAZHJzL2Rvd25yZXYueG1sUEsFBgAAAAAEAAQA8wAAALoGAAAAAA==&#10;">
                      <v:shapetype id="_x0000_t32" coordsize="21600,21600" o:spt="32" o:oned="t" path="m,l21600,21600e" filled="f">
                        <v:path arrowok="t" fillok="f" o:connecttype="none"/>
                        <o:lock v:ext="edit" shapetype="t"/>
                      </v:shapetype>
                      <v:shape id="Connecteur flèche trait 228" o:spid="_x0000_s1027" type="#_x0000_t32" style="position:absolute;left:2724;top:2970;width:520;height:1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xDgxQAAANwAAAAPAAAAZHJzL2Rvd25yZXYueG1sRE9LawIx&#10;EL4L/Q9hCr2IZltf7dYorUUQeiiuYq/DZtxs3UyWTdTtvzeC4G0+vudM562txIkaXzpW8NxPQBDn&#10;TpdcKNhulr1XED4ga6wck4J/8jCfPXSmmGp35jWdslCIGMI+RQUmhDqV0ueGLPq+q4kjt3eNxRBh&#10;U0jd4DmG20q+JMlYWiw5NhisaWEoP2RHq+Awqb7d125b/n2Oh13zOxn97LORUk+P7cc7iEBtuItv&#10;7pWO8wdvcH0mXiBnFwAAAP//AwBQSwECLQAUAAYACAAAACEA2+H2y+4AAACFAQAAEwAAAAAAAAAA&#10;AAAAAAAAAAAAW0NvbnRlbnRfVHlwZXNdLnhtbFBLAQItABQABgAIAAAAIQBa9CxbvwAAABUBAAAL&#10;AAAAAAAAAAAAAAAAAB8BAABfcmVscy8ucmVsc1BLAQItABQABgAIAAAAIQBt6xDgxQAAANwAAAAP&#10;AAAAAAAAAAAAAAAAAAcCAABkcnMvZG93bnJldi54bWxQSwUGAAAAAAMAAwC3AAAA+QIAAAAA&#10;" strokecolor="#ed7d31 [3205]" strokeweight="3pt">
                        <v:stroke endarrow="block" joinstyle="miter"/>
                      </v:shape>
                      <v:shape id="Connecteur flèche trait 232" o:spid="_x0000_s1028" type="#_x0000_t32" style="position:absolute;left:2671;top:5318;width:47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8oAxwAAANwAAAAPAAAAZHJzL2Rvd25yZXYueG1sRI9Ba8JA&#10;EIXvQv/DMgUvpW5aNErqKm1FKPRQmoq9Dtkxm5qdDdlV03/fORS8zfDevPfNcj34Vp2pj01gAw+T&#10;DBRxFWzDtYHd1/Z+ASomZIttYDLwSxHWq5vREgsbLvxJ5zLVSkI4FmjApdQVWsfKkcc4CR2xaIfQ&#10;e0yy9rW2PV4k3Lf6Mcty7bFhaXDY0auj6lievIHjvH0Pm/2u+XnJp3fuez77OJQzY8a3w/MTqERD&#10;upr/r9+s4E8FX56RCfTqDwAA//8DAFBLAQItABQABgAIAAAAIQDb4fbL7gAAAIUBAAATAAAAAAAA&#10;AAAAAAAAAAAAAABbQ29udGVudF9UeXBlc10ueG1sUEsBAi0AFAAGAAgAAAAhAFr0LFu/AAAAFQEA&#10;AAsAAAAAAAAAAAAAAAAAHwEAAF9yZWxzLy5yZWxzUEsBAi0AFAAGAAgAAAAhAKTXygDHAAAA3AAA&#10;AA8AAAAAAAAAAAAAAAAABwIAAGRycy9kb3ducmV2LnhtbFBLBQYAAAAAAwADALcAAAD7AgAAAAA=&#10;" strokecolor="#ed7d31 [3205]" strokeweight="3pt">
                        <v:stroke endarrow="block" joinstyle="miter"/>
                      </v:shape>
                      <v:shape id="Connecteur flèche trait 233" o:spid="_x0000_s1029" type="#_x0000_t32" style="position:absolute;left:9172;top:3530;width:509;height:8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E8wwAAANwAAAAPAAAAZHJzL2Rvd25yZXYueG1sRE9Na8JA&#10;EL0X/A/LCF5EN4q0Ns1GJFD1Jo1Ccxyy0ySYnQ3ZbYz/vlso9DaP9znJbjStGKh3jWUFq2UEgri0&#10;uuFKwfXyvtiCcB5ZY2uZFDzIwS6dPCUYa3vnDxpyX4kQwi5GBbX3XSylK2sy6Ja2Iw7cl+0N+gD7&#10;Suoe7yHctHIdRc/SYMOhocaOsprKW/5tFMji9VDk5fr8khXzYX58ZJ/nU6PUbDru30B4Gv2/+M99&#10;0mH+ZgW/z4QLZPoDAAD//wMAUEsBAi0AFAAGAAgAAAAhANvh9svuAAAAhQEAABMAAAAAAAAAAAAA&#10;AAAAAAAAAFtDb250ZW50X1R5cGVzXS54bWxQSwECLQAUAAYACAAAACEAWvQsW78AAAAVAQAACwAA&#10;AAAAAAAAAAAAAAAfAQAAX3JlbHMvLnJlbHNQSwECLQAUAAYACAAAACEACIqRPMMAAADcAAAADwAA&#10;AAAAAAAAAAAAAAAHAgAAZHJzL2Rvd25yZXYueG1sUEsFBgAAAAADAAMAtwAAAPcCAAAAAA==&#10;" strokecolor="#ed7d31 [3205]" strokeweight="3pt">
                        <v:stroke endarrow="block" joinstyle="miter"/>
                      </v:shape>
                      <v:shape id="Connecteur flèche trait 234" o:spid="_x0000_s1030" type="#_x0000_t32" style="position:absolute;left:2813;top:6128;width:431;height:18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A9LwwAAANwAAAAPAAAAZHJzL2Rvd25yZXYueG1sRE9Na8JA&#10;EL0L/Q/LFHoR3RhK1egqEmjrTYyCOQ7ZaRKanQ3ZbYz/3hUK3ubxPme9HUwjeupcbVnBbBqBIC6s&#10;rrlUcD59ThYgnEfW2FgmBTdysN28jNaYaHvlI/WZL0UIYZeggsr7NpHSFRUZdFPbEgfux3YGfYBd&#10;KXWH1xBuGhlH0Yc0WHNoqLCltKLiN/szCmS+/MqzIj7M03zcj79v6eWwr5V6ex12KxCeBv8U/7v3&#10;Osx/j+HxTLhAbu4AAAD//wMAUEsBAi0AFAAGAAgAAAAhANvh9svuAAAAhQEAABMAAAAAAAAAAAAA&#10;AAAAAAAAAFtDb250ZW50X1R5cGVzXS54bWxQSwECLQAUAAYACAAAACEAWvQsW78AAAAVAQAACwAA&#10;AAAAAAAAAAAAAAAfAQAAX3JlbHMvLnJlbHNQSwECLQAUAAYACAAAACEA+FgPS8MAAADcAAAADwAA&#10;AAAAAAAAAAAAAAAHAgAAZHJzL2Rvd25yZXYueG1sUEsFBgAAAAADAAMAtwAAAPcCAAAAAA==&#10;" strokecolor="#ed7d31 [3205]" strokeweight="3pt">
                        <v:stroke endarrow="block" joinstyle="miter"/>
                      </v:shape>
                      <v:shape id="Connecteur flèche trait 235" o:spid="_x0000_s1031" type="#_x0000_t32" style="position:absolute;left:5220;top:3180;width:571;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KrQwwAAANwAAAAPAAAAZHJzL2Rvd25yZXYueG1sRE9La8JA&#10;EL4X+h+WKXgR3VRLbVNXkYCPm5gK5jhkp0lodjZk1xj/vSsI3ubje8582ZtadNS6yrKC93EEgji3&#10;uuJCwfF3PfoC4TyyxtoyKbiSg+Xi9WWOsbYXPlCX+kKEEHYxKii9b2IpXV6SQTe2DXHg/mxr0AfY&#10;FlK3eAnhppaTKPqUBisODSU2lJSU/6dno0Bm35sszSf7WZINu+H2mpz2u0qpwVu/+gHhqfdP8cO9&#10;02H+xxTuz4QL5OIGAAD//wMAUEsBAi0AFAAGAAgAAAAhANvh9svuAAAAhQEAABMAAAAAAAAAAAAA&#10;AAAAAAAAAFtDb250ZW50X1R5cGVzXS54bWxQSwECLQAUAAYACAAAACEAWvQsW78AAAAVAQAACwAA&#10;AAAAAAAAAAAAAAAfAQAAX3JlbHMvLnJlbHNQSwECLQAUAAYACAAAACEAlxSq0MMAAADcAAAADwAA&#10;AAAAAAAAAAAAAAAHAgAAZHJzL2Rvd25yZXYueG1sUEsFBgAAAAADAAMAtwAAAPcCAAAAAA==&#10;" strokecolor="#ed7d31 [3205]" strokeweight="3pt">
                        <v:stroke endarrow="block" joinstyle="miter"/>
                      </v:shape>
                      <v:shape id="Connecteur flèche trait 237" o:spid="_x0000_s1032" type="#_x0000_t32" style="position:absolute;left:5989;top:6083;width:0;height:19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kwwAAANwAAAAPAAAAZHJzL2Rvd25yZXYueG1sRE9Na8JA&#10;EL0X/A/LFHoR3VTEasxGJNDWmzQK5jhkxyQ0Oxuy2xj/fbcg9DaP9znJbjStGKh3jWUFr/MIBHFp&#10;dcOVgvPpfbYG4TyyxtYyKbiTg106eUow1vbGXzTkvhIhhF2MCmrvu1hKV9Zk0M1tRxy4q+0N+gD7&#10;SuoebyHctHIRRStpsOHQUGNHWU3ld/5jFMhi81Hk5eL4lhXTYfp5zy7HQ6PUy/O434LwNPp/8cN9&#10;0GH+cgl/z4QLZPoLAAD//wMAUEsBAi0AFAAGAAgAAAAhANvh9svuAAAAhQEAABMAAAAAAAAAAAAA&#10;AAAAAAAAAFtDb250ZW50X1R5cGVzXS54bWxQSwECLQAUAAYACAAAACEAWvQsW78AAAAVAQAACwAA&#10;AAAAAAAAAAAAAAAfAQAAX3JlbHMvLnJlbHNQSwECLQAUAAYACAAAACEAGP0ypMMAAADcAAAADwAA&#10;AAAAAAAAAAAAAAAHAgAAZHJzL2Rvd25yZXYueG1sUEsFBgAAAAADAAMAtwAAAPcCAAAAAA==&#10;" strokecolor="#ed7d31 [3205]" strokeweight="3pt">
                        <v:stroke endarrow="block" joinstyle="miter"/>
                      </v:shape>
                    </v:group>
                  </w:pict>
                </mc:Fallback>
              </mc:AlternateContent>
            </w:r>
            <w:r w:rsidR="00022D51">
              <w:rPr>
                <w:b/>
                <w:bCs/>
                <w:sz w:val="22"/>
                <w:szCs w:val="16"/>
              </w:rPr>
              <w:t>Appui court</w:t>
            </w:r>
            <w:r w:rsidR="00022D51">
              <w:rPr>
                <w:sz w:val="22"/>
                <w:szCs w:val="16"/>
              </w:rPr>
              <w:t xml:space="preserve"> : faire défiler les modes de couleur configurés</w:t>
            </w:r>
            <w:r w:rsidR="00022D51">
              <w:rPr>
                <w:sz w:val="22"/>
                <w:szCs w:val="16"/>
              </w:rPr>
              <w:br/>
            </w:r>
            <w:r w:rsidR="00022D51">
              <w:rPr>
                <w:b/>
                <w:bCs/>
                <w:sz w:val="22"/>
                <w:szCs w:val="16"/>
              </w:rPr>
              <w:t>Appui long</w:t>
            </w:r>
            <w:r w:rsidR="00022D51">
              <w:rPr>
                <w:sz w:val="22"/>
                <w:szCs w:val="16"/>
              </w:rPr>
              <w:t xml:space="preserve"> : en vue en direct uniquement, affiche en couleur</w:t>
            </w:r>
          </w:p>
          <w:p w14:paraId="644CD280" w14:textId="19BC2965" w:rsidR="00AE74F8" w:rsidRDefault="00022D51" w:rsidP="00172C28">
            <w:pPr>
              <w:pStyle w:val="P68B1DB1-Normal8"/>
              <w:spacing w:before="0"/>
            </w:pPr>
            <w:r>
              <w:t>_______</w:t>
            </w:r>
          </w:p>
          <w:p w14:paraId="395F773D" w14:textId="4B7FB6CF" w:rsidR="00AE74F8" w:rsidRDefault="00022D51" w:rsidP="00172C28">
            <w:pPr>
              <w:pStyle w:val="P68B1DB1-Normal8"/>
              <w:spacing w:before="60" w:after="0"/>
            </w:pPr>
            <w:r>
              <w:rPr>
                <w:b/>
                <w:bCs/>
              </w:rPr>
              <w:t xml:space="preserve">Vue en </w:t>
            </w:r>
            <w:proofErr w:type="gramStart"/>
            <w:r>
              <w:rPr>
                <w:b/>
                <w:bCs/>
              </w:rPr>
              <w:t>direct:</w:t>
            </w:r>
            <w:proofErr w:type="gramEnd"/>
            <w:r>
              <w:t xml:space="preserve"> basculer les lignes et les masques</w:t>
            </w:r>
            <w:r>
              <w:br/>
            </w:r>
            <w:r>
              <w:rPr>
                <w:b/>
                <w:bCs/>
              </w:rPr>
              <w:t>Vue document:</w:t>
            </w:r>
            <w:r>
              <w:t xml:space="preserve"> basculer les modes téléprompteur, téléscripteur, image et région</w:t>
            </w:r>
          </w:p>
          <w:p w14:paraId="723474A7" w14:textId="1E6E4477" w:rsidR="00AE74F8" w:rsidRDefault="00022D51" w:rsidP="00172C28">
            <w:pPr>
              <w:pStyle w:val="P68B1DB1-Normal8"/>
              <w:spacing w:before="0" w:after="60"/>
            </w:pPr>
            <w:r>
              <w:t>_______</w:t>
            </w:r>
          </w:p>
          <w:p w14:paraId="268CB322" w14:textId="77BCD171" w:rsidR="00AE74F8" w:rsidRDefault="00022D51" w:rsidP="00172C28">
            <w:pPr>
              <w:pStyle w:val="P68B1DB1-Normal8"/>
              <w:spacing w:after="240"/>
            </w:pPr>
            <w:r>
              <w:rPr>
                <w:b/>
                <w:bCs/>
              </w:rPr>
              <w:t>Appui court</w:t>
            </w:r>
            <w:r>
              <w:t xml:space="preserve"> : capturer l'image</w:t>
            </w:r>
            <w:r>
              <w:br/>
            </w:r>
            <w:r>
              <w:rPr>
                <w:b/>
                <w:bCs/>
              </w:rPr>
              <w:t>Appui long</w:t>
            </w:r>
            <w:r>
              <w:t xml:space="preserve"> capturer, numériser et lire le texte</w:t>
            </w:r>
          </w:p>
        </w:tc>
        <w:tc>
          <w:tcPr>
            <w:tcW w:w="6953" w:type="dxa"/>
            <w:gridSpan w:val="2"/>
          </w:tcPr>
          <w:p w14:paraId="7EC0F5AA" w14:textId="16E484D8" w:rsidR="00AE74F8" w:rsidRDefault="00AE74F8" w:rsidP="00172C28">
            <w:pPr>
              <w:spacing w:after="240"/>
              <w:jc w:val="center"/>
              <w:rPr>
                <w:sz w:val="22"/>
                <w:szCs w:val="16"/>
              </w:rPr>
            </w:pPr>
          </w:p>
        </w:tc>
        <w:tc>
          <w:tcPr>
            <w:tcW w:w="2009" w:type="dxa"/>
          </w:tcPr>
          <w:p w14:paraId="4B9D848D" w14:textId="77777777" w:rsidR="00AE74F8" w:rsidRDefault="00AE74F8" w:rsidP="00172C28">
            <w:pPr>
              <w:spacing w:after="240"/>
              <w:rPr>
                <w:sz w:val="22"/>
                <w:szCs w:val="16"/>
              </w:rPr>
            </w:pPr>
          </w:p>
        </w:tc>
      </w:tr>
      <w:tr w:rsidR="00AE74F8" w14:paraId="23F691EC" w14:textId="77777777" w:rsidTr="0037591B">
        <w:trPr>
          <w:trHeight w:val="6607"/>
        </w:trPr>
        <w:tc>
          <w:tcPr>
            <w:tcW w:w="1694" w:type="dxa"/>
            <w:vMerge/>
          </w:tcPr>
          <w:p w14:paraId="270387E6" w14:textId="3E20E97D" w:rsidR="00AE74F8" w:rsidRDefault="00AE74F8" w:rsidP="00172C28">
            <w:pPr>
              <w:spacing w:after="240"/>
              <w:rPr>
                <w:sz w:val="22"/>
                <w:szCs w:val="16"/>
              </w:rPr>
            </w:pPr>
          </w:p>
        </w:tc>
        <w:tc>
          <w:tcPr>
            <w:tcW w:w="6953" w:type="dxa"/>
            <w:gridSpan w:val="2"/>
          </w:tcPr>
          <w:p w14:paraId="50211D19" w14:textId="0A73E18C" w:rsidR="0037591B" w:rsidRDefault="00022D51" w:rsidP="00172C28">
            <w:pPr>
              <w:pStyle w:val="P68B1DB1-Normal8"/>
              <w:spacing w:after="240"/>
              <w:jc w:val="center"/>
            </w:pPr>
            <w:r>
              <w:rPr>
                <w:noProof/>
              </w:rPr>
              <w:drawing>
                <wp:anchor distT="0" distB="0" distL="114300" distR="114300" simplePos="0" relativeHeight="251631104" behindDoc="0" locked="0" layoutInCell="1" allowOverlap="1" wp14:anchorId="23FEDE89" wp14:editId="037C5B3C">
                  <wp:simplePos x="0" y="0"/>
                  <wp:positionH relativeFrom="column">
                    <wp:posOffset>65405</wp:posOffset>
                  </wp:positionH>
                  <wp:positionV relativeFrom="paragraph">
                    <wp:posOffset>506095</wp:posOffset>
                  </wp:positionV>
                  <wp:extent cx="4060825" cy="2943225"/>
                  <wp:effectExtent l="0" t="0" r="0" b="9525"/>
                  <wp:wrapThrough wrapText="bothSides">
                    <wp:wrapPolygon edited="0">
                      <wp:start x="0" y="0"/>
                      <wp:lineTo x="0" y="21530"/>
                      <wp:lineTo x="21482" y="21530"/>
                      <wp:lineTo x="21482" y="0"/>
                      <wp:lineTo x="0" y="0"/>
                    </wp:wrapPolygon>
                  </wp:wrapThrough>
                  <wp:docPr id="225" name="Imag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 225">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4060825" cy="2943225"/>
                          </a:xfrm>
                          <a:prstGeom prst="rect">
                            <a:avLst/>
                          </a:prstGeom>
                        </pic:spPr>
                      </pic:pic>
                    </a:graphicData>
                  </a:graphic>
                  <wp14:sizeRelH relativeFrom="page">
                    <wp14:pctWidth>0</wp14:pctWidth>
                  </wp14:sizeRelH>
                  <wp14:sizeRelV relativeFrom="page">
                    <wp14:pctHeight>0</wp14:pctHeight>
                  </wp14:sizeRelV>
                </wp:anchor>
              </w:drawing>
            </w:r>
            <w:r>
              <w:t xml:space="preserve">Poussez vers le haut pour lever le bras de la caméra. </w:t>
            </w:r>
            <w:r>
              <w:br/>
              <w:t>Déployez complètement pour utiliser la caméra en mode plein</w:t>
            </w:r>
            <w:r w:rsidR="0037591B">
              <w:t>e page</w:t>
            </w:r>
          </w:p>
          <w:p w14:paraId="01FD2A62" w14:textId="684F9557" w:rsidR="00AE74F8" w:rsidRDefault="00022D51" w:rsidP="00172C28">
            <w:pPr>
              <w:pStyle w:val="P68B1DB1-Normal8"/>
              <w:spacing w:after="240"/>
              <w:jc w:val="center"/>
            </w:pPr>
            <w:r>
              <w:t xml:space="preserve"> </w:t>
            </w:r>
          </w:p>
          <w:p w14:paraId="4D815666" w14:textId="214227CA" w:rsidR="0037591B" w:rsidRDefault="0037591B" w:rsidP="00172C28">
            <w:pPr>
              <w:pStyle w:val="P68B1DB1-Normal8"/>
              <w:spacing w:after="240"/>
              <w:jc w:val="center"/>
            </w:pPr>
          </w:p>
        </w:tc>
        <w:tc>
          <w:tcPr>
            <w:tcW w:w="2009" w:type="dxa"/>
          </w:tcPr>
          <w:p w14:paraId="4249AD43" w14:textId="64C0CE3E" w:rsidR="00AE74F8" w:rsidRDefault="00AE74F8" w:rsidP="00172C28">
            <w:pPr>
              <w:spacing w:after="240"/>
              <w:rPr>
                <w:sz w:val="22"/>
                <w:szCs w:val="16"/>
              </w:rPr>
            </w:pPr>
          </w:p>
          <w:p w14:paraId="57EED77E" w14:textId="7FB11E77" w:rsidR="00AE74F8" w:rsidRDefault="00022D51" w:rsidP="00172C28">
            <w:pPr>
              <w:pStyle w:val="P68B1DB1-Normal8"/>
              <w:spacing w:after="180"/>
              <w:ind w:left="144"/>
            </w:pPr>
            <w:r>
              <w:t>Accédez à la vue en direct, où l'écran de l'appareil affiche l'image vue par la caméra actuelle</w:t>
            </w:r>
            <w:r>
              <w:br/>
              <w:t>_______</w:t>
            </w:r>
          </w:p>
          <w:p w14:paraId="75DC6AB5" w14:textId="38E434DA" w:rsidR="00AE74F8" w:rsidRDefault="007B0D4B" w:rsidP="00172C28">
            <w:pPr>
              <w:pStyle w:val="P68B1DB1-Normal8"/>
              <w:spacing w:before="0" w:after="240"/>
              <w:ind w:left="144"/>
            </w:pPr>
            <w:r>
              <w:rPr>
                <w:noProof/>
              </w:rPr>
              <mc:AlternateContent>
                <mc:Choice Requires="wps">
                  <w:drawing>
                    <wp:anchor distT="0" distB="0" distL="114300" distR="114300" simplePos="0" relativeHeight="251663872" behindDoc="0" locked="0" layoutInCell="1" allowOverlap="1" wp14:anchorId="628E684B" wp14:editId="4D510972">
                      <wp:simplePos x="0" y="0"/>
                      <wp:positionH relativeFrom="column">
                        <wp:posOffset>-167005</wp:posOffset>
                      </wp:positionH>
                      <wp:positionV relativeFrom="paragraph">
                        <wp:posOffset>24130</wp:posOffset>
                      </wp:positionV>
                      <wp:extent cx="200025" cy="762000"/>
                      <wp:effectExtent l="0" t="19050" r="161925" b="19050"/>
                      <wp:wrapNone/>
                      <wp:docPr id="51" name="Accolade fermant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762000"/>
                              </a:xfrm>
                              <a:prstGeom prst="rightBrac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5FCD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51" o:spid="_x0000_s1026" type="#_x0000_t88" style="position:absolute;margin-left:-13.15pt;margin-top:1.9pt;width:15.75pt;height:6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ohbAIAAFwFAAAOAAAAZHJzL2Uyb0RvYy54bWysVNtqGzEQfS/0H4Tem7VNnKRL1sFNSCmY&#10;xDQpeVa0knepVqOOZK/dr+9Ie4lpAqWlL0KjOXOfo8urfWPYTqGvwRZ8ejLhTFkJZW03Bf/2ePvh&#10;gjMfhC2FAasKflCeXy3ev7tsXa5mUIEpFTJyYn3euoJXIbg8y7ysVCP8CThlSakBGxFIxE1WomjJ&#10;e2Oy2WRylrWApUOQynt6vemUfJH8a61kuNfaq8BMwSm3kE5M53M8s8WlyDcoXFXLPg3xD1k0orYU&#10;dHR1I4JgW6xfuWpqieBBhxMJTQZa11KlGqia6eS3ah4q4VSqhZrj3dgm///cyrvdg1tjTN27Fcjv&#10;njqStc7noyYKvsfsNTYRS4mzferiYeyi2gcm6ZHGMpnNOZOkOj+LUuxyJvLB2KEPnxU0LF4KjvWm&#10;Cp9QyFiqyMVu5UNnMADjs7GsJd8X8/N5gnkwdXlbG5NSj+uirg2ynaBBCymVDbM+7BGSkjC2r68r&#10;KRUXDkZ1Mb4qzeqSiph2Qd7yO+39GkvoaKYpi9Fw8mfDHh9NVVrRvzEeLVJksGE0bmoL+Fb0sB9S&#10;1h1+6EBXd2zBM5SHNTKEjiDeyduahrMSPqwFEiOIO8TycE+HNkCTgP7GWQX48633iKdFJS1nLTGs&#10;4P7HVqDizHyxtMIfp6enkZJJOJ2fz0jAY83zscZum2ug2U7pP3EyXSM+mOGqEZon+gyWMSqphJUU&#10;u+Ay4CBch4759J1ItVwmGNHQibCyD04OU49r97h/Euj6DQ202ncwsPHVinbYOA8Ly20AXaf9felr&#10;32+icOJB/93EP+JYTqiXT3HxCwAA//8DAFBLAwQUAAYACAAAACEAac8UM9sAAAAHAQAADwAAAGRy&#10;cy9kb3ducmV2LnhtbEyPQUvDQBCF74L/YRnBW7sxxVJiNkUKXgWjFrxts9Mk7e7skt2kqb/e8aTH&#10;x/t48025nZ0VEw6x96TgYZmBQGq86alV8PH+stiAiEmT0dYTKrhihG11e1PqwvgLveFUp1bwCMVC&#10;K+hSCoWUsenQ6bj0AYm7ox+cThyHVppBX3jcWZln2Vo63RNf6HTAXYfNuR6dgrgPpxonum6+s70/&#10;774+x/Bqlbq/m5+fQCSc0x8Mv/qsDhU7HfxIJgqrYJGvV4wqWPEH3D/mIA6M5ZxlVcr//tUPAAAA&#10;//8DAFBLAQItABQABgAIAAAAIQC2gziS/gAAAOEBAAATAAAAAAAAAAAAAAAAAAAAAABbQ29udGVu&#10;dF9UeXBlc10ueG1sUEsBAi0AFAAGAAgAAAAhADj9If/WAAAAlAEAAAsAAAAAAAAAAAAAAAAALwEA&#10;AF9yZWxzLy5yZWxzUEsBAi0AFAAGAAgAAAAhABDmqiFsAgAAXAUAAA4AAAAAAAAAAAAAAAAALgIA&#10;AGRycy9lMm9Eb2MueG1sUEsBAi0AFAAGAAgAAAAhAGnPFDPbAAAABwEAAA8AAAAAAAAAAAAAAAAA&#10;xgQAAGRycy9kb3ducmV2LnhtbFBLBQYAAAAABAAEAPMAAADOBQAAAAA=&#10;" adj="472" strokecolor="#ed7d31 [3205]" strokeweight="2.25pt">
                      <v:stroke joinstyle="miter"/>
                    </v:shape>
                  </w:pict>
                </mc:Fallback>
              </mc:AlternateContent>
            </w:r>
            <w:r w:rsidR="00022D51">
              <w:rPr>
                <w:b/>
                <w:bCs/>
              </w:rPr>
              <w:t>Appuyez et maintenez</w:t>
            </w:r>
            <w:r w:rsidR="00022D51">
              <w:t xml:space="preserve"> : augmenter ou diminuer le grossissement en continu</w:t>
            </w:r>
            <w:r w:rsidR="00022D51">
              <w:br/>
            </w:r>
            <w:r w:rsidR="00022D51">
              <w:rPr>
                <w:b/>
                <w:bCs/>
              </w:rPr>
              <w:t>Appuyez et relâchez</w:t>
            </w:r>
            <w:r w:rsidR="00022D51">
              <w:t xml:space="preserve"> : augmenter ou diminuer le grossissement progressivement</w:t>
            </w:r>
          </w:p>
        </w:tc>
      </w:tr>
      <w:tr w:rsidR="00AE74F8" w14:paraId="61D061F4" w14:textId="77777777" w:rsidTr="0037591B">
        <w:trPr>
          <w:trHeight w:val="1457"/>
        </w:trPr>
        <w:tc>
          <w:tcPr>
            <w:tcW w:w="1694" w:type="dxa"/>
            <w:vMerge/>
          </w:tcPr>
          <w:p w14:paraId="4548E16D" w14:textId="77777777" w:rsidR="00AE74F8" w:rsidRDefault="00AE74F8" w:rsidP="00172C28">
            <w:pPr>
              <w:spacing w:after="240"/>
              <w:rPr>
                <w:sz w:val="22"/>
                <w:szCs w:val="16"/>
              </w:rPr>
            </w:pPr>
          </w:p>
        </w:tc>
        <w:tc>
          <w:tcPr>
            <w:tcW w:w="6852" w:type="dxa"/>
          </w:tcPr>
          <w:p w14:paraId="17FCF282" w14:textId="014204F6" w:rsidR="00AE74F8" w:rsidRDefault="00022D51" w:rsidP="00172C28">
            <w:pPr>
              <w:pStyle w:val="P68B1DB1-Normal8"/>
              <w:spacing w:after="240"/>
              <w:ind w:left="1440"/>
            </w:pPr>
            <w:r>
              <w:t xml:space="preserve">Pincez pour zoomer sur l'écran tactile pour </w:t>
            </w:r>
            <w:r>
              <w:br/>
              <w:t>augmenter ou diminuer le grossissement</w:t>
            </w:r>
          </w:p>
        </w:tc>
        <w:tc>
          <w:tcPr>
            <w:tcW w:w="2110" w:type="dxa"/>
            <w:gridSpan w:val="2"/>
          </w:tcPr>
          <w:p w14:paraId="5DF02BE2" w14:textId="7570677D" w:rsidR="00AE74F8" w:rsidRDefault="00AE74F8" w:rsidP="00172C28">
            <w:pPr>
              <w:spacing w:after="240"/>
              <w:rPr>
                <w:sz w:val="22"/>
                <w:szCs w:val="16"/>
              </w:rPr>
            </w:pPr>
          </w:p>
        </w:tc>
      </w:tr>
    </w:tbl>
    <w:p w14:paraId="2ABC180A" w14:textId="36A6D00F" w:rsidR="00AE74F8" w:rsidRDefault="00AE74F8">
      <w:pPr>
        <w:spacing w:before="0" w:after="0"/>
      </w:pPr>
    </w:p>
    <w:p w14:paraId="3888A8EA" w14:textId="6DC4EE33" w:rsidR="00172C28" w:rsidRDefault="00172C28">
      <w:pPr>
        <w:spacing w:before="0" w:after="0"/>
      </w:pPr>
    </w:p>
    <w:p w14:paraId="36F30886" w14:textId="55E2E582" w:rsidR="00172C28" w:rsidRDefault="00172C28">
      <w:pPr>
        <w:spacing w:before="0" w:after="0"/>
      </w:pPr>
    </w:p>
    <w:p w14:paraId="7C8B8457" w14:textId="77777777" w:rsidR="00172C28" w:rsidRDefault="00172C28">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96"/>
        <w:gridCol w:w="1788"/>
        <w:gridCol w:w="1274"/>
        <w:gridCol w:w="2125"/>
        <w:gridCol w:w="3193"/>
      </w:tblGrid>
      <w:tr w:rsidR="00AE74F8" w14:paraId="43D103CE" w14:textId="77777777">
        <w:trPr>
          <w:tblHeader/>
        </w:trPr>
        <w:tc>
          <w:tcPr>
            <w:tcW w:w="1118" w:type="dxa"/>
            <w:tcBorders>
              <w:top w:val="single" w:sz="4" w:space="0" w:color="auto"/>
              <w:bottom w:val="single" w:sz="6" w:space="0" w:color="auto"/>
            </w:tcBorders>
            <w:shd w:val="clear" w:color="auto" w:fill="000000" w:themeFill="text1"/>
          </w:tcPr>
          <w:p w14:paraId="080B2C9C" w14:textId="77777777" w:rsidR="00AE74F8" w:rsidRDefault="00022D51">
            <w:pPr>
              <w:pStyle w:val="P68B1DB1-Normal9"/>
            </w:pPr>
            <w:r>
              <w:t>Bouton</w:t>
            </w:r>
          </w:p>
        </w:tc>
        <w:tc>
          <w:tcPr>
            <w:tcW w:w="1213" w:type="dxa"/>
            <w:tcBorders>
              <w:top w:val="single" w:sz="4" w:space="0" w:color="auto"/>
              <w:bottom w:val="single" w:sz="6" w:space="0" w:color="auto"/>
            </w:tcBorders>
            <w:shd w:val="clear" w:color="auto" w:fill="000000" w:themeFill="text1"/>
          </w:tcPr>
          <w:p w14:paraId="2FBAFF84" w14:textId="77777777" w:rsidR="00AE74F8" w:rsidRDefault="00022D51">
            <w:pPr>
              <w:pStyle w:val="P68B1DB1-Normal9"/>
            </w:pPr>
            <w:r>
              <w:t>Nom</w:t>
            </w:r>
          </w:p>
        </w:tc>
        <w:tc>
          <w:tcPr>
            <w:tcW w:w="0" w:type="auto"/>
            <w:tcBorders>
              <w:top w:val="single" w:sz="4" w:space="0" w:color="auto"/>
              <w:bottom w:val="single" w:sz="6" w:space="0" w:color="auto"/>
            </w:tcBorders>
            <w:shd w:val="clear" w:color="auto" w:fill="000000" w:themeFill="text1"/>
          </w:tcPr>
          <w:p w14:paraId="33E93030" w14:textId="77777777" w:rsidR="00AE74F8" w:rsidRDefault="00022D51">
            <w:pPr>
              <w:pStyle w:val="P68B1DB1-Normal9"/>
            </w:pPr>
            <w:r>
              <w:t>Couleur</w:t>
            </w:r>
          </w:p>
        </w:tc>
        <w:tc>
          <w:tcPr>
            <w:tcW w:w="0" w:type="auto"/>
            <w:tcBorders>
              <w:top w:val="single" w:sz="4" w:space="0" w:color="auto"/>
              <w:bottom w:val="single" w:sz="6" w:space="0" w:color="auto"/>
            </w:tcBorders>
            <w:shd w:val="clear" w:color="auto" w:fill="000000" w:themeFill="text1"/>
          </w:tcPr>
          <w:p w14:paraId="13EA74FC" w14:textId="77777777" w:rsidR="00AE74F8" w:rsidRDefault="00022D51">
            <w:pPr>
              <w:pStyle w:val="P68B1DB1-Normal9"/>
            </w:pPr>
            <w:r>
              <w:t>Emplacement</w:t>
            </w:r>
          </w:p>
        </w:tc>
        <w:tc>
          <w:tcPr>
            <w:tcW w:w="0" w:type="auto"/>
            <w:tcBorders>
              <w:top w:val="single" w:sz="4" w:space="0" w:color="auto"/>
              <w:bottom w:val="single" w:sz="6" w:space="0" w:color="auto"/>
            </w:tcBorders>
            <w:shd w:val="clear" w:color="auto" w:fill="000000" w:themeFill="text1"/>
          </w:tcPr>
          <w:p w14:paraId="2496AF55" w14:textId="77777777" w:rsidR="00AE74F8" w:rsidRDefault="00022D51">
            <w:pPr>
              <w:pStyle w:val="P68B1DB1-Normal9"/>
            </w:pPr>
            <w:r>
              <w:t>Description</w:t>
            </w:r>
          </w:p>
        </w:tc>
      </w:tr>
      <w:tr w:rsidR="00AE74F8" w14:paraId="42B9CD0F" w14:textId="77777777">
        <w:tc>
          <w:tcPr>
            <w:tcW w:w="1118" w:type="dxa"/>
            <w:tcBorders>
              <w:top w:val="single" w:sz="6" w:space="0" w:color="auto"/>
            </w:tcBorders>
          </w:tcPr>
          <w:p w14:paraId="448BCAF4" w14:textId="7E950523" w:rsidR="00AE74F8" w:rsidRDefault="00022D51">
            <w:pPr>
              <w:jc w:val="center"/>
            </w:pPr>
            <w:r>
              <w:rPr>
                <w:noProof/>
              </w:rPr>
              <w:drawing>
                <wp:inline distT="0" distB="0" distL="0" distR="0" wp14:anchorId="16BD64B1" wp14:editId="05A588AA">
                  <wp:extent cx="323850" cy="317622"/>
                  <wp:effectExtent l="0" t="0" r="0" b="6350"/>
                  <wp:docPr id="61" name="Image 61" descr="Image du Petit bouton d'alimentation orange. Taille : 104 x 102. Source : 4vecto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Image du Petit bouton d'alimentation orange. Taille : 104 x 102. Source : 4vector.co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0688" cy="324329"/>
                          </a:xfrm>
                          <a:prstGeom prst="rect">
                            <a:avLst/>
                          </a:prstGeom>
                          <a:noFill/>
                          <a:ln>
                            <a:noFill/>
                          </a:ln>
                        </pic:spPr>
                      </pic:pic>
                    </a:graphicData>
                  </a:graphic>
                </wp:inline>
              </w:drawing>
            </w:r>
          </w:p>
        </w:tc>
        <w:tc>
          <w:tcPr>
            <w:tcW w:w="1213" w:type="dxa"/>
            <w:tcBorders>
              <w:top w:val="single" w:sz="6" w:space="0" w:color="auto"/>
            </w:tcBorders>
          </w:tcPr>
          <w:p w14:paraId="41F5D9AB" w14:textId="77777777" w:rsidR="00AE74F8" w:rsidRDefault="00022D51">
            <w:r>
              <w:t>Alimentation</w:t>
            </w:r>
          </w:p>
        </w:tc>
        <w:tc>
          <w:tcPr>
            <w:tcW w:w="0" w:type="auto"/>
            <w:tcBorders>
              <w:top w:val="single" w:sz="6" w:space="0" w:color="auto"/>
            </w:tcBorders>
          </w:tcPr>
          <w:p w14:paraId="0FAC4599" w14:textId="449FD29B" w:rsidR="00AE74F8" w:rsidRDefault="00022D51">
            <w:pPr>
              <w:pStyle w:val="P68B1DB1-Normal10"/>
            </w:pPr>
            <w:r>
              <w:t>Orange</w:t>
            </w:r>
          </w:p>
        </w:tc>
        <w:tc>
          <w:tcPr>
            <w:tcW w:w="0" w:type="auto"/>
            <w:tcBorders>
              <w:top w:val="single" w:sz="6" w:space="0" w:color="auto"/>
            </w:tcBorders>
          </w:tcPr>
          <w:p w14:paraId="5EF6B534" w14:textId="3BAA42BD" w:rsidR="00AE74F8" w:rsidRDefault="00022D51">
            <w:r>
              <w:t>Côté gauche de l'appareil</w:t>
            </w:r>
          </w:p>
        </w:tc>
        <w:tc>
          <w:tcPr>
            <w:tcW w:w="0" w:type="auto"/>
            <w:tcBorders>
              <w:top w:val="single" w:sz="6" w:space="0" w:color="auto"/>
            </w:tcBorders>
          </w:tcPr>
          <w:p w14:paraId="399275B1" w14:textId="4410C43A" w:rsidR="00AE74F8" w:rsidRDefault="00022D51">
            <w:r>
              <w:t>Appuyez pour allumer l'appareil. Appui court pour mettre en veille. Appuyez longuement pour éteindre.</w:t>
            </w:r>
          </w:p>
        </w:tc>
      </w:tr>
      <w:tr w:rsidR="00AE74F8" w14:paraId="082E6B93" w14:textId="77777777">
        <w:tc>
          <w:tcPr>
            <w:tcW w:w="1118" w:type="dxa"/>
          </w:tcPr>
          <w:p w14:paraId="6CFC9668" w14:textId="7DEA1C58" w:rsidR="00AE74F8" w:rsidRDefault="00022D51">
            <w:pPr>
              <w:pStyle w:val="P68B1DB1-Normal11"/>
              <w:jc w:val="center"/>
            </w:pPr>
            <w:r>
              <w:rPr>
                <w:noProof/>
              </w:rPr>
              <w:drawing>
                <wp:inline distT="0" distB="0" distL="0" distR="0" wp14:anchorId="194E507C" wp14:editId="329F5E57">
                  <wp:extent cx="457200" cy="457200"/>
                  <wp:effectExtent l="0" t="0" r="0" b="0"/>
                  <wp:docPr id="59" name="Image 59" descr="Bouton Mode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Bouton Mode couleur"/>
                          <pic:cNvPicPr/>
                        </pic:nvPicPr>
                        <pic:blipFill>
                          <a:blip r:embed="rId46">
                            <a:extLst>
                              <a:ext uri="{96DAC541-7B7A-43D3-8B79-37D633B846F1}">
                                <asvg:svgBlip xmlns:asvg="http://schemas.microsoft.com/office/drawing/2016/SVG/main" r:embed="rId47"/>
                              </a:ext>
                            </a:extLst>
                          </a:blip>
                          <a:stretch>
                            <a:fillRect/>
                          </a:stretch>
                        </pic:blipFill>
                        <pic:spPr>
                          <a:xfrm>
                            <a:off x="0" y="0"/>
                            <a:ext cx="457200" cy="457200"/>
                          </a:xfrm>
                          <a:prstGeom prst="rect">
                            <a:avLst/>
                          </a:prstGeom>
                        </pic:spPr>
                      </pic:pic>
                    </a:graphicData>
                  </a:graphic>
                </wp:inline>
              </w:drawing>
            </w:r>
          </w:p>
        </w:tc>
        <w:tc>
          <w:tcPr>
            <w:tcW w:w="1213" w:type="dxa"/>
          </w:tcPr>
          <w:p w14:paraId="31230B71" w14:textId="77777777" w:rsidR="00AE74F8" w:rsidRDefault="00022D51">
            <w:r>
              <w:t>Modes de couleur</w:t>
            </w:r>
          </w:p>
        </w:tc>
        <w:tc>
          <w:tcPr>
            <w:tcW w:w="0" w:type="auto"/>
          </w:tcPr>
          <w:p w14:paraId="287ACB0A" w14:textId="503C6B38" w:rsidR="00AE74F8" w:rsidRDefault="00022D51">
            <w:pPr>
              <w:pStyle w:val="P68B1DB1-Normal10"/>
            </w:pPr>
            <w:r>
              <w:t>Bleu</w:t>
            </w:r>
          </w:p>
        </w:tc>
        <w:tc>
          <w:tcPr>
            <w:tcW w:w="0" w:type="auto"/>
          </w:tcPr>
          <w:p w14:paraId="09CC0212" w14:textId="3AD4FFB9" w:rsidR="00AE74F8" w:rsidRDefault="00022D51">
            <w:r>
              <w:t>En haut du côté gauche</w:t>
            </w:r>
          </w:p>
        </w:tc>
        <w:tc>
          <w:tcPr>
            <w:tcW w:w="0" w:type="auto"/>
          </w:tcPr>
          <w:p w14:paraId="5278FDCE" w14:textId="1E7DC406" w:rsidR="00AE74F8" w:rsidRDefault="00022D51">
            <w:r>
              <w:t xml:space="preserve">Appuyez brièvement </w:t>
            </w:r>
            <w:r>
              <w:rPr>
                <w:bCs/>
              </w:rPr>
              <w:t xml:space="preserve">pour parcourir les combinaisons de </w:t>
            </w:r>
            <w:r>
              <w:rPr>
                <w:bCs/>
              </w:rPr>
              <w:lastRenderedPageBreak/>
              <w:t>couleurs configurées</w:t>
            </w:r>
            <w:r>
              <w:t xml:space="preserve"> utilisées dans l'affichage.</w:t>
            </w:r>
          </w:p>
          <w:p w14:paraId="7278324B" w14:textId="218B9CB6" w:rsidR="00AE74F8" w:rsidRDefault="00022D51">
            <w:pPr>
              <w:pStyle w:val="P68B1DB1-Normal12"/>
            </w:pPr>
            <w:r>
              <w:t>Un appui long affiche uniquement les couleurs en mode vue en direct (pas dans les menus, les instantanés ou les documents).</w:t>
            </w:r>
          </w:p>
        </w:tc>
      </w:tr>
      <w:tr w:rsidR="00AE74F8" w14:paraId="7779B197" w14:textId="77777777">
        <w:trPr>
          <w:cantSplit/>
        </w:trPr>
        <w:tc>
          <w:tcPr>
            <w:tcW w:w="1118" w:type="dxa"/>
          </w:tcPr>
          <w:p w14:paraId="27F76609" w14:textId="21D78495" w:rsidR="00AE74F8" w:rsidRDefault="00022D51">
            <w:pPr>
              <w:pStyle w:val="P68B1DB1-Normal13"/>
              <w:jc w:val="center"/>
              <w:rPr>
                <w:sz w:val="20"/>
              </w:rPr>
            </w:pPr>
            <w:r>
              <w:rPr>
                <w:noProof/>
              </w:rPr>
              <w:lastRenderedPageBreak/>
              <w:drawing>
                <wp:inline distT="0" distB="0" distL="0" distR="0" wp14:anchorId="22442484" wp14:editId="4F204E40">
                  <wp:extent cx="310896" cy="320040"/>
                  <wp:effectExtent l="0" t="0" r="0" b="3810"/>
                  <wp:docPr id="15363" name="Image 15363" descr="Icône d'un carré contenant deux lignes, représentant l'icône affichée sur le bouton Mo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Image 15363" descr="Icône d'un carré contenant deux lignes, représentant l'icône affichée sur le bouton Mode tex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0896" cy="320040"/>
                          </a:xfrm>
                          <a:prstGeom prst="rect">
                            <a:avLst/>
                          </a:prstGeom>
                        </pic:spPr>
                      </pic:pic>
                    </a:graphicData>
                  </a:graphic>
                </wp:inline>
              </w:drawing>
            </w:r>
          </w:p>
        </w:tc>
        <w:tc>
          <w:tcPr>
            <w:tcW w:w="1213" w:type="dxa"/>
          </w:tcPr>
          <w:p w14:paraId="59123113" w14:textId="22558758" w:rsidR="00AE74F8" w:rsidRDefault="00022D51">
            <w:r>
              <w:t>Mode texte</w:t>
            </w:r>
          </w:p>
        </w:tc>
        <w:tc>
          <w:tcPr>
            <w:tcW w:w="0" w:type="auto"/>
          </w:tcPr>
          <w:p w14:paraId="29F17C85" w14:textId="22E81EDC" w:rsidR="00AE74F8" w:rsidRDefault="00022D51">
            <w:pPr>
              <w:pStyle w:val="P68B1DB1-Normal10"/>
            </w:pPr>
            <w:r>
              <w:t>Gris</w:t>
            </w:r>
          </w:p>
        </w:tc>
        <w:tc>
          <w:tcPr>
            <w:tcW w:w="0" w:type="auto"/>
          </w:tcPr>
          <w:p w14:paraId="3042D342" w14:textId="56EAD5DC" w:rsidR="00AE74F8" w:rsidRDefault="00022D51">
            <w:r>
              <w:t>Au milieu du côté gauche</w:t>
            </w:r>
          </w:p>
        </w:tc>
        <w:tc>
          <w:tcPr>
            <w:tcW w:w="0" w:type="auto"/>
          </w:tcPr>
          <w:p w14:paraId="0EAF55C2" w14:textId="4248BCB8" w:rsidR="00AE74F8" w:rsidRDefault="00022D51">
            <w:pPr>
              <w:pStyle w:val="P68B1DB1-Normal14"/>
            </w:pPr>
            <w:r>
              <w:t xml:space="preserve">Basculer les lignes et les masques dans la vue en direct. Basculez entre les modes téléprompteur, téléscripteur, image et zone dans la vue du document. </w:t>
            </w:r>
          </w:p>
        </w:tc>
      </w:tr>
      <w:tr w:rsidR="00AE74F8" w14:paraId="1807C0EF" w14:textId="77777777">
        <w:trPr>
          <w:cantSplit/>
        </w:trPr>
        <w:tc>
          <w:tcPr>
            <w:tcW w:w="1118" w:type="dxa"/>
          </w:tcPr>
          <w:p w14:paraId="77E1917C" w14:textId="77777777" w:rsidR="00AE74F8" w:rsidRDefault="00022D51">
            <w:pPr>
              <w:pStyle w:val="CommentText"/>
              <w:jc w:val="center"/>
            </w:pPr>
            <w:r>
              <w:rPr>
                <w:noProof/>
              </w:rPr>
              <w:drawing>
                <wp:inline distT="0" distB="0" distL="0" distR="0" wp14:anchorId="48C7260A" wp14:editId="569F7E1C">
                  <wp:extent cx="361950" cy="276225"/>
                  <wp:effectExtent l="0" t="0" r="0" b="9525"/>
                  <wp:docPr id="56" name="Image 56" descr="Bouton capture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Bouton capture rou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1213" w:type="dxa"/>
          </w:tcPr>
          <w:p w14:paraId="23972CE6" w14:textId="77777777" w:rsidR="00AE74F8" w:rsidRDefault="00022D51">
            <w:r>
              <w:t>Capture</w:t>
            </w:r>
          </w:p>
        </w:tc>
        <w:tc>
          <w:tcPr>
            <w:tcW w:w="0" w:type="auto"/>
          </w:tcPr>
          <w:p w14:paraId="79A227ED" w14:textId="6DF575E0" w:rsidR="00AE74F8" w:rsidRDefault="00022D51">
            <w:r>
              <w:t>Rouge</w:t>
            </w:r>
          </w:p>
        </w:tc>
        <w:tc>
          <w:tcPr>
            <w:tcW w:w="0" w:type="auto"/>
          </w:tcPr>
          <w:p w14:paraId="5CE2AE06" w14:textId="775C3603" w:rsidR="00AE74F8" w:rsidRDefault="00022D51">
            <w:r>
              <w:t xml:space="preserve">En bas du côté gauche </w:t>
            </w:r>
          </w:p>
        </w:tc>
        <w:tc>
          <w:tcPr>
            <w:tcW w:w="0" w:type="auto"/>
          </w:tcPr>
          <w:p w14:paraId="29F3DA60" w14:textId="77777777" w:rsidR="00AE74F8" w:rsidRDefault="00022D51">
            <w:pPr>
              <w:keepNext/>
            </w:pPr>
            <w:r>
              <w:t>Un appui court pour capturer l'image actuelle à l'écran.</w:t>
            </w:r>
          </w:p>
          <w:p w14:paraId="7F3B10FD" w14:textId="292FED4B" w:rsidR="00AE74F8" w:rsidRDefault="00022D51">
            <w:r>
              <w:t>Un appui long capture et reconnaît le texte capturé.</w:t>
            </w:r>
          </w:p>
        </w:tc>
      </w:tr>
      <w:tr w:rsidR="00AE74F8" w14:paraId="7322221C" w14:textId="77777777">
        <w:tc>
          <w:tcPr>
            <w:tcW w:w="1118" w:type="dxa"/>
          </w:tcPr>
          <w:p w14:paraId="7CAC41BE" w14:textId="0141FBD9" w:rsidR="00AE74F8" w:rsidRDefault="00022D51">
            <w:pPr>
              <w:jc w:val="center"/>
              <w:rPr>
                <w:sz w:val="20"/>
              </w:rPr>
            </w:pPr>
            <w:r>
              <w:rPr>
                <w:noProof/>
              </w:rPr>
              <w:drawing>
                <wp:inline distT="0" distB="0" distL="0" distR="0" wp14:anchorId="47BCFA21" wp14:editId="1CB87A08">
                  <wp:extent cx="448056" cy="411480"/>
                  <wp:effectExtent l="0" t="0" r="9525" b="7620"/>
                  <wp:docPr id="1867" name="Image 1867" descr="Icône d'une maison, qui s'affiche sur le bouton Affichage en direc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Image 1867" descr="Icône d'une maison, qui s'affiche sur le bouton Affichage en directe "/>
                          <pic:cNvPicPr/>
                        </pic:nvPicPr>
                        <pic:blipFill>
                          <a:blip r:embed="rId50"/>
                          <a:stretch>
                            <a:fillRect/>
                          </a:stretch>
                        </pic:blipFill>
                        <pic:spPr>
                          <a:xfrm>
                            <a:off x="0" y="0"/>
                            <a:ext cx="448056" cy="411480"/>
                          </a:xfrm>
                          <a:prstGeom prst="rect">
                            <a:avLst/>
                          </a:prstGeom>
                        </pic:spPr>
                      </pic:pic>
                    </a:graphicData>
                  </a:graphic>
                </wp:inline>
              </w:drawing>
            </w:r>
          </w:p>
        </w:tc>
        <w:tc>
          <w:tcPr>
            <w:tcW w:w="1213" w:type="dxa"/>
          </w:tcPr>
          <w:p w14:paraId="776320F0" w14:textId="16332330" w:rsidR="00AE74F8" w:rsidRDefault="00022D51">
            <w:r>
              <w:t>Affichage en directe</w:t>
            </w:r>
          </w:p>
        </w:tc>
        <w:tc>
          <w:tcPr>
            <w:tcW w:w="0" w:type="auto"/>
          </w:tcPr>
          <w:p w14:paraId="30F38E66" w14:textId="430B3C9D" w:rsidR="00AE74F8" w:rsidRDefault="00022D51">
            <w:pPr>
              <w:pStyle w:val="P68B1DB1-Normal14"/>
              <w:rPr>
                <w:b/>
              </w:rPr>
            </w:pPr>
            <w:r>
              <w:t>Vert</w:t>
            </w:r>
          </w:p>
        </w:tc>
        <w:tc>
          <w:tcPr>
            <w:tcW w:w="0" w:type="auto"/>
          </w:tcPr>
          <w:p w14:paraId="0AAAB899" w14:textId="7FB68594" w:rsidR="00AE74F8" w:rsidRDefault="00022D51">
            <w:r>
              <w:t>En haut du côté droit</w:t>
            </w:r>
          </w:p>
        </w:tc>
        <w:tc>
          <w:tcPr>
            <w:tcW w:w="0" w:type="auto"/>
          </w:tcPr>
          <w:p w14:paraId="52787B61" w14:textId="77777777" w:rsidR="00AE74F8" w:rsidRDefault="00022D51">
            <w:r>
              <w:rPr>
                <w:bCs/>
              </w:rPr>
              <w:t>Active la caméra</w:t>
            </w:r>
            <w:r>
              <w:t>.</w:t>
            </w:r>
          </w:p>
        </w:tc>
      </w:tr>
      <w:tr w:rsidR="00AE74F8" w14:paraId="70A23959" w14:textId="77777777">
        <w:tc>
          <w:tcPr>
            <w:tcW w:w="1118" w:type="dxa"/>
          </w:tcPr>
          <w:p w14:paraId="7C815096" w14:textId="77777777" w:rsidR="00AE74F8" w:rsidRDefault="00022D51">
            <w:pPr>
              <w:pStyle w:val="CommentText"/>
              <w:jc w:val="center"/>
            </w:pPr>
            <w:r>
              <w:rPr>
                <w:noProof/>
              </w:rPr>
              <w:drawing>
                <wp:inline distT="0" distB="0" distL="0" distR="0" wp14:anchorId="167498F1" wp14:editId="7DA2C2FD">
                  <wp:extent cx="459740" cy="181610"/>
                  <wp:effectExtent l="0" t="0" r="0" b="8890"/>
                  <wp:docPr id="58" name="Image 58" descr="Boutons Zoom avant et Zoom arr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Boutons Zoom avant et Zoom arriè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9740" cy="181610"/>
                          </a:xfrm>
                          <a:prstGeom prst="rect">
                            <a:avLst/>
                          </a:prstGeom>
                          <a:noFill/>
                          <a:ln>
                            <a:noFill/>
                          </a:ln>
                        </pic:spPr>
                      </pic:pic>
                    </a:graphicData>
                  </a:graphic>
                </wp:inline>
              </w:drawing>
            </w:r>
          </w:p>
        </w:tc>
        <w:tc>
          <w:tcPr>
            <w:tcW w:w="1213" w:type="dxa"/>
          </w:tcPr>
          <w:p w14:paraId="07FD7A70" w14:textId="3AE4E3D9" w:rsidR="00AE74F8" w:rsidRDefault="00022D51">
            <w:r>
              <w:t>Zoom avant/arrière</w:t>
            </w:r>
          </w:p>
        </w:tc>
        <w:tc>
          <w:tcPr>
            <w:tcW w:w="0" w:type="auto"/>
          </w:tcPr>
          <w:p w14:paraId="224EDC8D" w14:textId="1F798344" w:rsidR="00AE74F8" w:rsidRDefault="00022D51">
            <w:pPr>
              <w:rPr>
                <w:b/>
                <w:bCs/>
              </w:rPr>
            </w:pPr>
            <w:r>
              <w:t>Jaune</w:t>
            </w:r>
          </w:p>
        </w:tc>
        <w:tc>
          <w:tcPr>
            <w:tcW w:w="0" w:type="auto"/>
          </w:tcPr>
          <w:p w14:paraId="466FDA19" w14:textId="6FFF074B" w:rsidR="00AE74F8" w:rsidRDefault="00022D51">
            <w:r>
              <w:t>Au milieu et en bas du côté droite</w:t>
            </w:r>
          </w:p>
        </w:tc>
        <w:tc>
          <w:tcPr>
            <w:tcW w:w="0" w:type="auto"/>
          </w:tcPr>
          <w:p w14:paraId="4C0ED8DB" w14:textId="307DB790" w:rsidR="00AE74F8" w:rsidRDefault="00022D51">
            <w:r>
              <w:t>Appuyez et maintenez pour un grossissement continu, appuyez et relâchez pour grossir progressivement, ou pincez pour zoomer sur l'écran tactile pour augmenter ou diminuer le grossissement.</w:t>
            </w:r>
          </w:p>
        </w:tc>
      </w:tr>
    </w:tbl>
    <w:p w14:paraId="2260A8EE" w14:textId="6972067F" w:rsidR="00AE74F8" w:rsidRDefault="00022D51">
      <w:pPr>
        <w:pStyle w:val="Heading3"/>
      </w:pPr>
      <w:bookmarkStart w:id="32" w:name="_Toc93914928"/>
      <w:r>
        <w:lastRenderedPageBreak/>
        <w:t>Boutons à l'écran</w:t>
      </w:r>
      <w:bookmarkEnd w:id="32"/>
    </w:p>
    <w:p w14:paraId="62160079" w14:textId="57E8CFDE" w:rsidR="00AE74F8" w:rsidRDefault="00022D51">
      <w:r>
        <w:t>Appuyez sur l'écran pour afficher les boutons à l'écran. Ces boutons vous amènent aux menus et dans les boîtes de dialogue où vous pouvez configurer l'appareil pour répondre au mieux à vos besoins.</w:t>
      </w:r>
    </w:p>
    <w:p w14:paraId="4D85AD81" w14:textId="6DAF2C0D" w:rsidR="00AE74F8" w:rsidRDefault="00022D51">
      <w:r>
        <w:rPr>
          <w:noProof/>
        </w:rPr>
        <w:drawing>
          <wp:inline distT="0" distB="0" distL="0" distR="0" wp14:anchorId="7F21AFB4" wp14:editId="6EFB87C6">
            <wp:extent cx="5943600" cy="2531745"/>
            <wp:effectExtent l="0" t="0" r="0" b="1905"/>
            <wp:docPr id="22" name="Image 22" descr="Image qui montre comment tapoter sur l'écran du RUBY 10 pour afficher les icô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Image qui montre comment tapoter sur l'écran du RUBY 10 pour afficher les icôn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531745"/>
                    </a:xfrm>
                    <a:prstGeom prst="rect">
                      <a:avLst/>
                    </a:prstGeom>
                    <a:noFill/>
                    <a:ln>
                      <a:noFill/>
                    </a:ln>
                  </pic:spPr>
                </pic:pic>
              </a:graphicData>
            </a:graphic>
          </wp:inline>
        </w:drawing>
      </w:r>
    </w:p>
    <w:p w14:paraId="58CDAF1C" w14:textId="3A80469B" w:rsidR="00AE74F8" w:rsidRDefault="00022D51">
      <w:r>
        <w:t>Les boutons s'affichent à l'écran selon la vue active. Les boutons sont décrits dans les sections spécifiées. Par exemple, les boutons affichés lorsque vous ouvrez un fichier sont décrits dans la section Gestion des fichiers.</w:t>
      </w:r>
    </w:p>
    <w:p w14:paraId="10CF61D9" w14:textId="3F27EA33" w:rsidR="00AE74F8" w:rsidRDefault="00022D51">
      <w:r>
        <w:t xml:space="preserve">Les boutons disponibles dépendent également du fait que vous soyez en mode par défaut ou en mode avancé. Plus d'options sont offertes en mode avancé. Consultez le </w:t>
      </w:r>
      <w:hyperlink w:anchor="_Default_Mode_and" w:history="1">
        <w:r>
          <w:rPr>
            <w:rStyle w:val="Hyperlink"/>
            <w:sz w:val="28"/>
          </w:rPr>
          <w:t>Mode par défaut et le Mode avancé</w:t>
        </w:r>
      </w:hyperlink>
      <w:r>
        <w:t xml:space="preserve"> pour savoir comment les utiliser.</w:t>
      </w:r>
    </w:p>
    <w:p w14:paraId="6B484185" w14:textId="77777777" w:rsidR="00AE74F8" w:rsidRDefault="00022D51">
      <w:pPr>
        <w:keepLines w:val="0"/>
        <w:spacing w:before="0" w:after="0"/>
        <w:rPr>
          <w:b/>
          <w:sz w:val="32"/>
        </w:rPr>
      </w:pPr>
      <w:r>
        <w:br w:type="page"/>
      </w:r>
    </w:p>
    <w:p w14:paraId="52734B46" w14:textId="7CE8B373" w:rsidR="00AE74F8" w:rsidRDefault="00022D51">
      <w:pPr>
        <w:pStyle w:val="Heading3"/>
      </w:pPr>
      <w:bookmarkStart w:id="33" w:name="_Toc93914929"/>
      <w:r>
        <w:lastRenderedPageBreak/>
        <w:t>Option d'affichage</w:t>
      </w:r>
      <w:bookmarkEnd w:id="33"/>
    </w:p>
    <w:p w14:paraId="42A5D29D" w14:textId="40748DDE" w:rsidR="00AE74F8" w:rsidRDefault="00022D51">
      <w:r>
        <w:t>Vous pouvez afficher la vidéo en couleur, à contraste élevé ou en niveaux de gris. Ces fonctionnalités sont utilisées pour améliorer les images :</w:t>
      </w:r>
    </w:p>
    <w:p w14:paraId="6E8DB6C9" w14:textId="3C776F7D" w:rsidR="00AE74F8" w:rsidRDefault="00022D51">
      <w:pPr>
        <w:pStyle w:val="ListBullet"/>
      </w:pPr>
      <w:r>
        <w:t>Correction du daltonisme pour optimiser les couleurs pour une meilleure visualisation par les personnes daltoniennes</w:t>
      </w:r>
    </w:p>
    <w:p w14:paraId="4DAA307C" w14:textId="62FAB8FD" w:rsidR="00AE74F8" w:rsidRDefault="00022D51">
      <w:pPr>
        <w:pStyle w:val="ListBullet"/>
      </w:pPr>
      <w:r>
        <w:t>Normalisation du contraste pour équilibrer la visualisation des images en couleur et en niveaux de gris</w:t>
      </w:r>
    </w:p>
    <w:p w14:paraId="0F794217" w14:textId="4F9AD19D" w:rsidR="00AE74F8" w:rsidRDefault="00022D51">
      <w:pPr>
        <w:pStyle w:val="ListBullet"/>
      </w:pPr>
      <w:r>
        <w:t>Contraste dynamique pour rendre le texte plus visible depuis l'arrière-plan</w:t>
      </w:r>
    </w:p>
    <w:p w14:paraId="39E91D22" w14:textId="0AD248C4" w:rsidR="00AE74F8" w:rsidRDefault="00022D51">
      <w:pPr>
        <w:pStyle w:val="ListBullet"/>
      </w:pPr>
      <w:r>
        <w:t>Sensibilité à la lumière pour ajuster la couleur pour les personnes sensibles à une luminosité élevée</w:t>
      </w:r>
    </w:p>
    <w:p w14:paraId="5162E80C" w14:textId="19A6C361" w:rsidR="00AE74F8" w:rsidRDefault="00022D51">
      <w:pPr>
        <w:pStyle w:val="ListBullet"/>
      </w:pPr>
      <w:r>
        <w:t xml:space="preserve">Lissage des bordures, mise en évidence des bordures et mode bordures uniquement </w:t>
      </w:r>
    </w:p>
    <w:p w14:paraId="788269B7" w14:textId="66827C2C" w:rsidR="00AE74F8" w:rsidRDefault="00022D51">
      <w:r>
        <w:t xml:space="preserve">Aller à la rubrique </w:t>
      </w:r>
      <w:hyperlink w:anchor="_Color,_Contrast,_and" w:history="1">
        <w:r>
          <w:rPr>
            <w:rStyle w:val="Hyperlink"/>
            <w:sz w:val="28"/>
          </w:rPr>
          <w:t>Couleur, contraste et clarté</w:t>
        </w:r>
      </w:hyperlink>
      <w:r>
        <w:t xml:space="preserve"> à la page </w:t>
      </w:r>
      <w:r>
        <w:fldChar w:fldCharType="begin"/>
      </w:r>
      <w:r>
        <w:instrText xml:space="preserve"> PAGEREF _Ref83615101 \h </w:instrText>
      </w:r>
      <w:r>
        <w:fldChar w:fldCharType="separate"/>
      </w:r>
      <w:r>
        <w:t>44</w:t>
      </w:r>
      <w:r>
        <w:fldChar w:fldCharType="end"/>
      </w:r>
      <w:r>
        <w:t xml:space="preserve"> pour savoir comment utiliser ces paramètres pour afficher l'image la mieux adaptée à votre vue.</w:t>
      </w:r>
    </w:p>
    <w:p w14:paraId="29E47FFC" w14:textId="77777777" w:rsidR="00AE74F8" w:rsidRDefault="00022D51">
      <w:pPr>
        <w:pStyle w:val="Heading3"/>
      </w:pPr>
      <w:bookmarkStart w:id="34" w:name="_Toc93914930"/>
      <w:r>
        <w:t>Écran tactile</w:t>
      </w:r>
      <w:bookmarkEnd w:id="34"/>
    </w:p>
    <w:p w14:paraId="3E0EBC7D" w14:textId="032B1B5A" w:rsidR="00AE74F8" w:rsidRDefault="00022D51">
      <w:pPr>
        <w:keepNext/>
      </w:pPr>
      <w:r>
        <w:t xml:space="preserve">L'écran tactile vous offre un moyen simple d'exécuter des fonctions dans RUBY 10 en interagissant directement avec l'écran LCD. </w:t>
      </w:r>
    </w:p>
    <w:p w14:paraId="5661EE5C" w14:textId="31CE395B" w:rsidR="00AE74F8" w:rsidRDefault="00022D51">
      <w:pPr>
        <w:pStyle w:val="ListBullet"/>
        <w:keepNext/>
      </w:pPr>
      <w:r>
        <w:t xml:space="preserve">Appuyez sur l'écran pour faire la mise au point de la caméra et pour afficher les boutons à l'écran. </w:t>
      </w:r>
    </w:p>
    <w:p w14:paraId="07142224" w14:textId="3FD46E85" w:rsidR="00AE74F8" w:rsidRDefault="00022D51">
      <w:pPr>
        <w:pStyle w:val="ListBullet"/>
      </w:pPr>
      <w:r>
        <w:t>Tapotez sur les boutons et les icônes pour naviguer dans les menus et les boîtes de dialogue et pour exécuter des fonctions.</w:t>
      </w:r>
    </w:p>
    <w:p w14:paraId="2A6E776D" w14:textId="768B1FAB" w:rsidR="00AE74F8" w:rsidRDefault="00022D51">
      <w:pPr>
        <w:pStyle w:val="ListBullet"/>
      </w:pPr>
      <w:r>
        <w:t>Sélectionnez les options en faisant défiler les listes jusqu'à ce que l'option souhaitée soit centrée sur l'écran où elle est mise en évidence.</w:t>
      </w:r>
    </w:p>
    <w:p w14:paraId="36E594F3" w14:textId="52636DBF" w:rsidR="00AE74F8" w:rsidRDefault="00022D51">
      <w:pPr>
        <w:pStyle w:val="ListBullet"/>
        <w:spacing w:after="0"/>
      </w:pPr>
      <w:r>
        <w:t>Pincez pour zoomer sur l'écran tactile pour augmenter ou diminuer le grossissement : placez deux doigts ensemble sur l'écran, puis écartez-les pour augmenter le grossissement et voir plus de détails dans une partie de l'image. Écartez deux doigts sur l'écran et rapprochez-les pour réduire le grossissement et voir davantage l'image.</w:t>
      </w:r>
    </w:p>
    <w:p w14:paraId="5478037E" w14:textId="524AD995" w:rsidR="00AE74F8" w:rsidRDefault="00022D51">
      <w:pPr>
        <w:pStyle w:val="ListBullet"/>
        <w:numPr>
          <w:ilvl w:val="0"/>
          <w:numId w:val="0"/>
        </w:numPr>
        <w:spacing w:before="0" w:after="0"/>
        <w:ind w:left="720"/>
      </w:pPr>
      <w:r>
        <w:rPr>
          <w:noProof/>
        </w:rPr>
        <w:lastRenderedPageBreak/>
        <w:drawing>
          <wp:anchor distT="0" distB="0" distL="114300" distR="114300" simplePos="0" relativeHeight="251698688" behindDoc="0" locked="0" layoutInCell="1" allowOverlap="1" wp14:anchorId="582E9C8E" wp14:editId="6CCEAD74">
            <wp:simplePos x="0" y="0"/>
            <wp:positionH relativeFrom="column">
              <wp:posOffset>4886325</wp:posOffset>
            </wp:positionH>
            <wp:positionV relativeFrom="paragraph">
              <wp:posOffset>-214630</wp:posOffset>
            </wp:positionV>
            <wp:extent cx="1000125" cy="1000125"/>
            <wp:effectExtent l="0" t="0" r="9525" b="9525"/>
            <wp:wrapThrough wrapText="bothSides">
              <wp:wrapPolygon edited="0">
                <wp:start x="0" y="0"/>
                <wp:lineTo x="0" y="21394"/>
                <wp:lineTo x="21394" y="21394"/>
                <wp:lineTo x="21394" y="0"/>
                <wp:lineTo x="0" y="0"/>
              </wp:wrapPolygon>
            </wp:wrapThrough>
            <wp:docPr id="15372" name="Image 15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 name="Image 15372">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DEF90" w14:textId="549702C3" w:rsidR="00AE74F8" w:rsidRDefault="00022D51">
      <w:pPr>
        <w:pStyle w:val="Heading3"/>
      </w:pPr>
      <w:bookmarkStart w:id="35" w:name="_Toc93914931"/>
      <w:r>
        <w:t>Menus</w:t>
      </w:r>
      <w:bookmarkEnd w:id="35"/>
    </w:p>
    <w:p w14:paraId="0B208AF6" w14:textId="77777777" w:rsidR="00AE74F8" w:rsidRDefault="00022D51">
      <w:pPr>
        <w:keepNext/>
      </w:pPr>
      <w:r>
        <w:rPr>
          <w:noProof/>
        </w:rPr>
        <w:drawing>
          <wp:inline distT="0" distB="0" distL="0" distR="0" wp14:anchorId="15B06585" wp14:editId="3F1E4406">
            <wp:extent cx="932688" cy="914400"/>
            <wp:effectExtent l="0" t="0" r="1270" b="0"/>
            <wp:docPr id="24" name="Image 24" descr="Icône du Menu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Icône du Menu principal"/>
                    <pic:cNvPicPr/>
                  </pic:nvPicPr>
                  <pic:blipFill>
                    <a:blip r:embed="rId54"/>
                    <a:stretch>
                      <a:fillRect/>
                    </a:stretch>
                  </pic:blipFill>
                  <pic:spPr>
                    <a:xfrm>
                      <a:off x="0" y="0"/>
                      <a:ext cx="932688" cy="914400"/>
                    </a:xfrm>
                    <a:prstGeom prst="rect">
                      <a:avLst/>
                    </a:prstGeom>
                  </pic:spPr>
                </pic:pic>
              </a:graphicData>
            </a:graphic>
          </wp:inline>
        </w:drawing>
      </w:r>
    </w:p>
    <w:p w14:paraId="7D7EF580" w14:textId="65F1DFB8" w:rsidR="00AE74F8" w:rsidRDefault="00022D51">
      <w:pPr>
        <w:keepNext/>
      </w:pPr>
      <w:r>
        <w:t xml:space="preserve">Les menus s'affichent en tapant sur le bouton </w:t>
      </w:r>
      <w:r>
        <w:rPr>
          <w:b/>
          <w:bCs/>
        </w:rPr>
        <w:t>Menu principal</w:t>
      </w:r>
      <w:r>
        <w:t>.</w:t>
      </w:r>
    </w:p>
    <w:p w14:paraId="5B0340A6" w14:textId="26D4004A" w:rsidR="00AE74F8" w:rsidRDefault="00022D51">
      <w:pPr>
        <w:keepNext/>
        <w:ind w:left="-360"/>
      </w:pPr>
      <w:r>
        <w:rPr>
          <w:noProof/>
        </w:rPr>
        <w:drawing>
          <wp:inline distT="0" distB="0" distL="0" distR="0" wp14:anchorId="2E1BE483" wp14:editId="1AC62989">
            <wp:extent cx="6210300" cy="2998851"/>
            <wp:effectExtent l="0" t="0" r="0" b="0"/>
            <wp:docPr id="118" name="Image 118" descr="Image montrant comment tapoter sur l'icône du Menu principal pour afficher le menu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descr="Image montrant comment tapoter sur l'icône du Menu principal pour afficher le menu principal"/>
                    <pic:cNvPicPr/>
                  </pic:nvPicPr>
                  <pic:blipFill>
                    <a:blip r:embed="rId55">
                      <a:extLst>
                        <a:ext uri="{28A0092B-C50C-407E-A947-70E740481C1C}">
                          <a14:useLocalDpi xmlns:a14="http://schemas.microsoft.com/office/drawing/2010/main" val="0"/>
                        </a:ext>
                      </a:extLst>
                    </a:blip>
                    <a:stretch>
                      <a:fillRect/>
                    </a:stretch>
                  </pic:blipFill>
                  <pic:spPr>
                    <a:xfrm>
                      <a:off x="0" y="0"/>
                      <a:ext cx="6229065" cy="3007912"/>
                    </a:xfrm>
                    <a:prstGeom prst="rect">
                      <a:avLst/>
                    </a:prstGeom>
                  </pic:spPr>
                </pic:pic>
              </a:graphicData>
            </a:graphic>
          </wp:inline>
        </w:drawing>
      </w:r>
    </w:p>
    <w:p w14:paraId="347E5CD0" w14:textId="3F3438BF" w:rsidR="00AE74F8" w:rsidRDefault="00022D51">
      <w:r>
        <w:t xml:space="preserve">Pour parcourir les menus précédents, vous pouvez appuyer sur le bouton </w:t>
      </w:r>
      <w:r>
        <w:rPr>
          <w:b/>
          <w:bCs/>
        </w:rPr>
        <w:t>Retour</w:t>
      </w:r>
      <w:r>
        <w:t>.</w:t>
      </w:r>
    </w:p>
    <w:p w14:paraId="2A2417B7" w14:textId="0368DD1D" w:rsidR="00AE74F8" w:rsidRDefault="00022D51">
      <w:pPr>
        <w:ind w:firstLine="360"/>
      </w:pPr>
      <w:r>
        <w:rPr>
          <w:noProof/>
        </w:rPr>
        <w:drawing>
          <wp:inline distT="0" distB="0" distL="0" distR="0" wp14:anchorId="7AEB3E97" wp14:editId="39AF14CB">
            <wp:extent cx="905256" cy="914400"/>
            <wp:effectExtent l="0" t="0" r="9525" b="0"/>
            <wp:docPr id="65" name="Image 65" descr="Icône du bouton Re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descr="Icône du bouton Retour"/>
                    <pic:cNvPicPr/>
                  </pic:nvPicPr>
                  <pic:blipFill>
                    <a:blip r:embed="rId56"/>
                    <a:stretch>
                      <a:fillRect/>
                    </a:stretch>
                  </pic:blipFill>
                  <pic:spPr>
                    <a:xfrm>
                      <a:off x="0" y="0"/>
                      <a:ext cx="905256" cy="914400"/>
                    </a:xfrm>
                    <a:prstGeom prst="rect">
                      <a:avLst/>
                    </a:prstGeom>
                  </pic:spPr>
                </pic:pic>
              </a:graphicData>
            </a:graphic>
          </wp:inline>
        </w:drawing>
      </w:r>
    </w:p>
    <w:p w14:paraId="719F5B9D" w14:textId="05CD4320" w:rsidR="00AE74F8" w:rsidRDefault="00022D51">
      <w:r>
        <w:t xml:space="preserve">Appuyez sur le bouton </w:t>
      </w:r>
      <w:r>
        <w:rPr>
          <w:bCs/>
        </w:rPr>
        <w:t>vert</w:t>
      </w:r>
      <w:r>
        <w:t xml:space="preserve"> Vue en direct pour quitter complètement les menus.</w:t>
      </w:r>
    </w:p>
    <w:p w14:paraId="2E94C8FD" w14:textId="176FF47B" w:rsidR="00AE74F8" w:rsidRDefault="00022D51">
      <w:pPr>
        <w:pStyle w:val="Heading3"/>
      </w:pPr>
      <w:bookmarkStart w:id="36" w:name="_Toc93914932"/>
      <w:r>
        <w:lastRenderedPageBreak/>
        <w:t>Réaction tactile</w:t>
      </w:r>
      <w:bookmarkEnd w:id="36"/>
    </w:p>
    <w:p w14:paraId="3D02DA2B" w14:textId="31786D8A" w:rsidR="00AE74F8" w:rsidRDefault="00022D51">
      <w:pPr>
        <w:keepNext/>
      </w:pPr>
      <w:r>
        <w:rPr>
          <w:noProof/>
        </w:rPr>
        <w:drawing>
          <wp:inline distT="0" distB="0" distL="0" distR="0" wp14:anchorId="740F150E" wp14:editId="5E36B52D">
            <wp:extent cx="914400" cy="914400"/>
            <wp:effectExtent l="0" t="0" r="0" b="0"/>
            <wp:docPr id="1859" name="Image 1859" descr="Icône Vibratio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Image 1859" descr="Icône Vibration tactile"/>
                    <pic:cNvPicPr/>
                  </pic:nvPicPr>
                  <pic:blipFill>
                    <a:blip r:embed="rId57"/>
                    <a:stretch>
                      <a:fillRect/>
                    </a:stretch>
                  </pic:blipFill>
                  <pic:spPr>
                    <a:xfrm>
                      <a:off x="0" y="0"/>
                      <a:ext cx="914400" cy="914400"/>
                    </a:xfrm>
                    <a:prstGeom prst="rect">
                      <a:avLst/>
                    </a:prstGeom>
                  </pic:spPr>
                </pic:pic>
              </a:graphicData>
            </a:graphic>
          </wp:inline>
        </w:drawing>
      </w:r>
    </w:p>
    <w:p w14:paraId="7C01DAED" w14:textId="77777777" w:rsidR="00AE74F8" w:rsidRDefault="00022D51">
      <w:r>
        <w:t xml:space="preserve">Pour un retour immédiat confirmant vos actions, RUBY 10 peut vibrer brièvement lorsque vous appuyez sur un bouton physique ou appuyez sur une commande à l'écran (par exemple, une case à cocher, un bouton radio, un interrupteur à bascule, une icône ou un bouton à l'écran). </w:t>
      </w:r>
    </w:p>
    <w:p w14:paraId="1FB63E3D" w14:textId="02907C6C" w:rsidR="00AE74F8" w:rsidRDefault="00022D51">
      <w:r>
        <w:t xml:space="preserve">Pour activer cette réaction </w:t>
      </w:r>
      <w:proofErr w:type="gramStart"/>
      <w:r>
        <w:t>tactile:</w:t>
      </w:r>
      <w:proofErr w:type="gramEnd"/>
    </w:p>
    <w:p w14:paraId="67D779F9" w14:textId="77777777" w:rsidR="00AE74F8" w:rsidRDefault="00022D51">
      <w:pPr>
        <w:pStyle w:val="ListNumber"/>
        <w:numPr>
          <w:ilvl w:val="0"/>
          <w:numId w:val="34"/>
        </w:numPr>
      </w:pPr>
      <w:r>
        <w:t xml:space="preserve">Appuyez sur l'écran pour afficher les boutons à l'écran, puis accédez au </w:t>
      </w:r>
      <w:r>
        <w:rPr>
          <w:b/>
        </w:rPr>
        <w:t>Menu principal &gt; Menu système</w:t>
      </w:r>
      <w:r>
        <w:t xml:space="preserve">. </w:t>
      </w:r>
    </w:p>
    <w:p w14:paraId="01808E26" w14:textId="2D7E783D" w:rsidR="00AE74F8" w:rsidRDefault="00022D51">
      <w:pPr>
        <w:pStyle w:val="ListNumber"/>
      </w:pPr>
      <w:r>
        <w:t xml:space="preserve">Appuyez sur l'icône </w:t>
      </w:r>
      <w:r>
        <w:rPr>
          <w:b/>
        </w:rPr>
        <w:t>Vibration tactile</w:t>
      </w:r>
      <w:r>
        <w:t xml:space="preserve"> pour l'activer.</w:t>
      </w:r>
    </w:p>
    <w:p w14:paraId="431D21CB" w14:textId="71373115" w:rsidR="00AE74F8" w:rsidRDefault="00022D51">
      <w:pPr>
        <w:pStyle w:val="Heading2"/>
      </w:pPr>
      <w:bookmarkStart w:id="37" w:name="_Default_Mode_and"/>
      <w:bookmarkStart w:id="38" w:name="_Ref84144088"/>
      <w:bookmarkStart w:id="39" w:name="_Toc93914933"/>
      <w:bookmarkEnd w:id="37"/>
      <w:r>
        <w:lastRenderedPageBreak/>
        <w:t>Mode par défaut et mode avancé</w:t>
      </w:r>
      <w:bookmarkEnd w:id="38"/>
      <w:bookmarkEnd w:id="39"/>
    </w:p>
    <w:p w14:paraId="7CDFA566" w14:textId="77777777" w:rsidR="00AE74F8" w:rsidRDefault="00022D51">
      <w:r>
        <w:rPr>
          <w:noProof/>
        </w:rPr>
        <w:drawing>
          <wp:inline distT="0" distB="0" distL="0" distR="0" wp14:anchorId="2AD92DF8" wp14:editId="29E301C7">
            <wp:extent cx="914400" cy="914400"/>
            <wp:effectExtent l="0" t="0" r="0" b="0"/>
            <wp:docPr id="15381" name="Image 15381" descr="Icône Mode avanc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 name="Image 15381" descr="Icône Mode avancé "/>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914400" cy="914400"/>
                    </a:xfrm>
                    <a:prstGeom prst="rect">
                      <a:avLst/>
                    </a:prstGeom>
                  </pic:spPr>
                </pic:pic>
              </a:graphicData>
            </a:graphic>
          </wp:inline>
        </w:drawing>
      </w:r>
    </w:p>
    <w:p w14:paraId="6D62F23B" w14:textId="011989FF" w:rsidR="00AE74F8" w:rsidRDefault="00022D51">
      <w:r>
        <w:t>Votre appareil est réglé sur le mode par défaut lorsque vous l'utilisez pour la première fois. Le mode par défaut présente une interface utilisateur limitée et facile à utiliser qui fournit les fonctionnalités de base souhaitées par la plupart des utilisateurs. Une fois que vous vous serez familiarisé avec le RUBY 10, vous souhaiterez peut-être essayer le mode avancé, qui offre plus de fonctionnalités.</w:t>
      </w:r>
    </w:p>
    <w:p w14:paraId="487A1CA6" w14:textId="7279D6C4" w:rsidR="00AE74F8" w:rsidRDefault="00022D51">
      <w:r>
        <w:t xml:space="preserve">Pour passer en mode avancé, tapotez sur l'écran pour afficher les boutons à l'écran, puis accédez au </w:t>
      </w:r>
      <w:r>
        <w:rPr>
          <w:b/>
          <w:bCs/>
        </w:rPr>
        <w:t>Menu principal &gt; Mode</w:t>
      </w:r>
      <w:r>
        <w:t xml:space="preserve"> </w:t>
      </w:r>
      <w:r>
        <w:rPr>
          <w:b/>
          <w:bCs/>
        </w:rPr>
        <w:t>avancé</w:t>
      </w:r>
      <w:r>
        <w:t>.</w:t>
      </w:r>
    </w:p>
    <w:p w14:paraId="6EC32075" w14:textId="5490A6CD" w:rsidR="00AE74F8" w:rsidRDefault="00022D51">
      <w:pPr>
        <w:pStyle w:val="TipNoteText"/>
      </w:pPr>
      <w:proofErr w:type="gramStart"/>
      <w:r>
        <w:rPr>
          <w:b/>
          <w:bCs/>
        </w:rPr>
        <w:t>Remarque:</w:t>
      </w:r>
      <w:proofErr w:type="gramEnd"/>
      <w:r>
        <w:rPr>
          <w:b/>
          <w:bCs/>
        </w:rPr>
        <w:tab/>
      </w:r>
      <w:r>
        <w:t xml:space="preserve">Si votre appareil ne dispose pas de l'icône </w:t>
      </w:r>
      <w:r>
        <w:rPr>
          <w:b/>
          <w:bCs/>
        </w:rPr>
        <w:t>Mode avancé</w:t>
      </w:r>
      <w:r>
        <w:t xml:space="preserve"> et que vous souhaitez utiliser ce mode, contactez votre distributeur.</w:t>
      </w:r>
    </w:p>
    <w:p w14:paraId="75DDF09C" w14:textId="035479AF" w:rsidR="00AE74F8" w:rsidRDefault="00022D51">
      <w:pPr>
        <w:pStyle w:val="Heading3"/>
      </w:pPr>
      <w:bookmarkStart w:id="40" w:name="_Toc93914934"/>
      <w:r>
        <w:t>Mode par défaut</w:t>
      </w:r>
      <w:bookmarkEnd w:id="40"/>
    </w:p>
    <w:p w14:paraId="252FC202" w14:textId="41643F89" w:rsidR="00AE74F8" w:rsidRDefault="00022D51">
      <w:r>
        <w:t xml:space="preserve">En mode par défaut, vous </w:t>
      </w:r>
      <w:r>
        <w:rPr>
          <w:u w:val="single"/>
        </w:rPr>
        <w:t>ne pouvez pas</w:t>
      </w:r>
      <w:r>
        <w:t xml:space="preserve"> exécuter les fonctions suivantes :</w:t>
      </w:r>
    </w:p>
    <w:p w14:paraId="2564FE33" w14:textId="375803F8" w:rsidR="00AE74F8" w:rsidRDefault="00022D51">
      <w:pPr>
        <w:pStyle w:val="ListBullet"/>
      </w:pPr>
      <w:r>
        <w:t>Enregistrer un fichier</w:t>
      </w:r>
    </w:p>
    <w:p w14:paraId="773A33B3" w14:textId="4CBBFEE5" w:rsidR="00AE74F8" w:rsidRDefault="00022D51">
      <w:pPr>
        <w:pStyle w:val="ListBullet"/>
      </w:pPr>
      <w:r>
        <w:t>Capturer ou mettre à jour des documents de plusieurs pages</w:t>
      </w:r>
    </w:p>
    <w:p w14:paraId="6C113821" w14:textId="229B21BF" w:rsidR="00AE74F8" w:rsidRDefault="00022D51">
      <w:pPr>
        <w:pStyle w:val="ListBullet"/>
      </w:pPr>
      <w:r>
        <w:t xml:space="preserve">Connecter via </w:t>
      </w:r>
      <w:proofErr w:type="spellStart"/>
      <w:r>
        <w:t>Miracast</w:t>
      </w:r>
      <w:proofErr w:type="spellEnd"/>
    </w:p>
    <w:p w14:paraId="4A096740" w14:textId="059DC6B0" w:rsidR="00AE74F8" w:rsidRDefault="00022D51">
      <w:pPr>
        <w:pStyle w:val="ListBullet"/>
      </w:pPr>
      <w:r>
        <w:t>Gérer les fichiers</w:t>
      </w:r>
    </w:p>
    <w:p w14:paraId="398C9212" w14:textId="1902530C" w:rsidR="00AE74F8" w:rsidRDefault="00022D51">
      <w:pPr>
        <w:pStyle w:val="ListBulletFCC2"/>
        <w:ind w:left="1080"/>
      </w:pPr>
      <w:r>
        <w:t>Importer ou exporter des documents</w:t>
      </w:r>
    </w:p>
    <w:p w14:paraId="5ABB5BF4" w14:textId="3AC60B29" w:rsidR="00AE74F8" w:rsidRDefault="00022D51">
      <w:pPr>
        <w:pStyle w:val="ListBulletFCC2"/>
        <w:ind w:left="1080"/>
      </w:pPr>
      <w:r>
        <w:t>Créer des fichiers texte</w:t>
      </w:r>
    </w:p>
    <w:p w14:paraId="0F2E4AEB" w14:textId="3E8F65E5" w:rsidR="00AE74F8" w:rsidRDefault="00022D51">
      <w:pPr>
        <w:pStyle w:val="ListBulletFCC2"/>
        <w:ind w:left="1080"/>
      </w:pPr>
      <w:r>
        <w:t>Gérer le stockage de l'appareil</w:t>
      </w:r>
    </w:p>
    <w:p w14:paraId="4BFA03CA" w14:textId="6BACCB10" w:rsidR="00AE74F8" w:rsidRDefault="00022D51">
      <w:pPr>
        <w:pStyle w:val="Heading4"/>
      </w:pPr>
      <w:bookmarkStart w:id="41" w:name="_Toc93914935"/>
      <w:r>
        <w:lastRenderedPageBreak/>
        <w:t>Menu principal du mode par défaut</w:t>
      </w:r>
      <w:bookmarkEnd w:id="41"/>
    </w:p>
    <w:p w14:paraId="23C09C85" w14:textId="2AC0DB1F" w:rsidR="00AE74F8" w:rsidRDefault="00022D51">
      <w:r>
        <w:rPr>
          <w:noProof/>
        </w:rPr>
        <w:drawing>
          <wp:inline distT="0" distB="0" distL="0" distR="0" wp14:anchorId="5C263ECB" wp14:editId="62088F26">
            <wp:extent cx="2971800" cy="1917290"/>
            <wp:effectExtent l="0" t="0" r="0" b="0"/>
            <wp:docPr id="1906" name="Image 1906" descr="Capture d'écran du menu principal en mode par déf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 name="Image 1906" descr="Capture d'écran du menu principal en mode par défaut"/>
                    <pic:cNvPicPr/>
                  </pic:nvPicPr>
                  <pic:blipFill>
                    <a:blip r:embed="rId60"/>
                    <a:stretch>
                      <a:fillRect/>
                    </a:stretch>
                  </pic:blipFill>
                  <pic:spPr>
                    <a:xfrm>
                      <a:off x="0" y="0"/>
                      <a:ext cx="2978475" cy="1921597"/>
                    </a:xfrm>
                    <a:prstGeom prst="rect">
                      <a:avLst/>
                    </a:prstGeom>
                  </pic:spPr>
                </pic:pic>
              </a:graphicData>
            </a:graphic>
          </wp:inline>
        </w:drawing>
      </w:r>
    </w:p>
    <w:p w14:paraId="43A303C3" w14:textId="47F8C7DA" w:rsidR="00AE74F8" w:rsidRDefault="00022D51">
      <w:r>
        <w:t>Tapotez sur l'une des six icônes du menu principal en mode par défaut pour exécuter ces fonctions :</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6470"/>
      </w:tblGrid>
      <w:tr w:rsidR="00AE74F8" w14:paraId="22838AB7" w14:textId="77777777">
        <w:tc>
          <w:tcPr>
            <w:tcW w:w="2430" w:type="dxa"/>
            <w:vAlign w:val="center"/>
          </w:tcPr>
          <w:p w14:paraId="4C563FE7" w14:textId="77777777" w:rsidR="00AE74F8" w:rsidRDefault="00022D51">
            <w:pPr>
              <w:keepLines w:val="0"/>
              <w:spacing w:before="0"/>
            </w:pPr>
            <w:r>
              <w:rPr>
                <w:noProof/>
              </w:rPr>
              <w:drawing>
                <wp:inline distT="0" distB="0" distL="0" distR="0" wp14:anchorId="0334CE95" wp14:editId="151EE5E3">
                  <wp:extent cx="932400" cy="855413"/>
                  <wp:effectExtent l="0" t="0" r="1270" b="1905"/>
                  <wp:docPr id="97" name="Image 97" descr="Icône Paramè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97" descr="Icône Paramètres"/>
                          <pic:cNvPicPr/>
                        </pic:nvPicPr>
                        <pic:blipFill>
                          <a:blip r:embed="rId32">
                            <a:extLst>
                              <a:ext uri="{96DAC541-7B7A-43D3-8B79-37D633B846F1}">
                                <asvg:svgBlip xmlns:asvg="http://schemas.microsoft.com/office/drawing/2016/SVG/main" r:embed="rId33"/>
                              </a:ext>
                            </a:extLst>
                          </a:blip>
                          <a:stretch>
                            <a:fillRect/>
                          </a:stretch>
                        </pic:blipFill>
                        <pic:spPr>
                          <a:xfrm>
                            <a:off x="0" y="0"/>
                            <a:ext cx="932400" cy="855413"/>
                          </a:xfrm>
                          <a:prstGeom prst="rect">
                            <a:avLst/>
                          </a:prstGeom>
                        </pic:spPr>
                      </pic:pic>
                    </a:graphicData>
                  </a:graphic>
                </wp:inline>
              </w:drawing>
            </w:r>
          </w:p>
        </w:tc>
        <w:tc>
          <w:tcPr>
            <w:tcW w:w="6470" w:type="dxa"/>
            <w:vAlign w:val="center"/>
          </w:tcPr>
          <w:p w14:paraId="23DE4ED8" w14:textId="48046654" w:rsidR="00AE74F8" w:rsidRDefault="00022D51">
            <w:pPr>
              <w:keepLines w:val="0"/>
              <w:spacing w:before="0"/>
            </w:pPr>
            <w:r>
              <w:t xml:space="preserve">Afficher le </w:t>
            </w:r>
            <w:r>
              <w:rPr>
                <w:b/>
                <w:bCs/>
              </w:rPr>
              <w:t>Menu Paramètres</w:t>
            </w:r>
            <w:r>
              <w:t>.</w:t>
            </w:r>
          </w:p>
        </w:tc>
      </w:tr>
      <w:tr w:rsidR="00AE74F8" w14:paraId="3D73168C" w14:textId="77777777">
        <w:tc>
          <w:tcPr>
            <w:tcW w:w="2430" w:type="dxa"/>
            <w:vAlign w:val="center"/>
          </w:tcPr>
          <w:p w14:paraId="5734E47B" w14:textId="77777777" w:rsidR="00AE74F8" w:rsidRDefault="00022D51">
            <w:pPr>
              <w:keepLines w:val="0"/>
              <w:spacing w:before="0"/>
            </w:pPr>
            <w:r>
              <w:rPr>
                <w:noProof/>
              </w:rPr>
              <w:drawing>
                <wp:inline distT="0" distB="0" distL="0" distR="0" wp14:anchorId="0DFE8AD7" wp14:editId="2B44249A">
                  <wp:extent cx="932688" cy="914400"/>
                  <wp:effectExtent l="0" t="0" r="1270" b="0"/>
                  <wp:docPr id="1901" name="Image 1901" descr="Icône Mode avanc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 name="Image 1901" descr="Icône Mode avancé"/>
                          <pic:cNvPicPr/>
                        </pic:nvPicPr>
                        <pic:blipFill>
                          <a:blip r:embed="rId61"/>
                          <a:stretch>
                            <a:fillRect/>
                          </a:stretch>
                        </pic:blipFill>
                        <pic:spPr>
                          <a:xfrm>
                            <a:off x="0" y="0"/>
                            <a:ext cx="932688" cy="914400"/>
                          </a:xfrm>
                          <a:prstGeom prst="rect">
                            <a:avLst/>
                          </a:prstGeom>
                        </pic:spPr>
                      </pic:pic>
                    </a:graphicData>
                  </a:graphic>
                </wp:inline>
              </w:drawing>
            </w:r>
          </w:p>
        </w:tc>
        <w:tc>
          <w:tcPr>
            <w:tcW w:w="6470" w:type="dxa"/>
            <w:vAlign w:val="center"/>
          </w:tcPr>
          <w:p w14:paraId="232E2CA2" w14:textId="145C6CE2" w:rsidR="00AE74F8" w:rsidRDefault="00022D51">
            <w:pPr>
              <w:keepLines w:val="0"/>
              <w:spacing w:before="0"/>
            </w:pPr>
            <w:r>
              <w:t xml:space="preserve">Passer du mode par défaut au mode avancé, plus difficile à utiliser mais doté de plus de fonctionnalités, notamment la numérisation de documents multipages, la gestion de fichiers et </w:t>
            </w:r>
            <w:proofErr w:type="spellStart"/>
            <w:r>
              <w:t>Miracast</w:t>
            </w:r>
            <w:proofErr w:type="spellEnd"/>
            <w:r>
              <w:t>.</w:t>
            </w:r>
          </w:p>
        </w:tc>
      </w:tr>
      <w:tr w:rsidR="00AE74F8" w14:paraId="69B6D332" w14:textId="77777777">
        <w:tc>
          <w:tcPr>
            <w:tcW w:w="2430" w:type="dxa"/>
            <w:vAlign w:val="center"/>
          </w:tcPr>
          <w:p w14:paraId="6D2812EE" w14:textId="628804D9" w:rsidR="00AE74F8" w:rsidRDefault="00022D51">
            <w:pPr>
              <w:keepLines w:val="0"/>
              <w:spacing w:before="0"/>
            </w:pPr>
            <w:r>
              <w:rPr>
                <w:noProof/>
              </w:rPr>
              <w:drawing>
                <wp:inline distT="0" distB="0" distL="0" distR="0" wp14:anchorId="172ED1DA" wp14:editId="6CB72D81">
                  <wp:extent cx="932400" cy="855413"/>
                  <wp:effectExtent l="0" t="0" r="1270" b="1905"/>
                  <wp:docPr id="1907" name="Image 1907" descr="Icône À propos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 name="Image 1907" descr="Icône À propos de"/>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932400" cy="855413"/>
                          </a:xfrm>
                          <a:prstGeom prst="rect">
                            <a:avLst/>
                          </a:prstGeom>
                        </pic:spPr>
                      </pic:pic>
                    </a:graphicData>
                  </a:graphic>
                </wp:inline>
              </w:drawing>
            </w:r>
          </w:p>
        </w:tc>
        <w:tc>
          <w:tcPr>
            <w:tcW w:w="6470" w:type="dxa"/>
            <w:vAlign w:val="center"/>
          </w:tcPr>
          <w:p w14:paraId="356B1FFC" w14:textId="72F9E004" w:rsidR="00AE74F8" w:rsidRDefault="00022D51">
            <w:pPr>
              <w:keepLines w:val="0"/>
              <w:spacing w:before="0"/>
            </w:pPr>
            <w:r>
              <w:t>Afficher des informations de votre appareil, notamment la version du logiciel, le numéro de série du produit et les coordonnées de l'assistance technique.</w:t>
            </w:r>
          </w:p>
        </w:tc>
      </w:tr>
      <w:tr w:rsidR="00AE74F8" w14:paraId="57D41F4D" w14:textId="77777777">
        <w:tc>
          <w:tcPr>
            <w:tcW w:w="2430" w:type="dxa"/>
            <w:vAlign w:val="center"/>
          </w:tcPr>
          <w:p w14:paraId="3A5A3D2F" w14:textId="761D9E3A" w:rsidR="00AE74F8" w:rsidRDefault="00022D51">
            <w:pPr>
              <w:keepLines w:val="0"/>
              <w:spacing w:before="0"/>
            </w:pPr>
            <w:r>
              <w:rPr>
                <w:noProof/>
              </w:rPr>
              <w:drawing>
                <wp:inline distT="0" distB="0" distL="0" distR="0" wp14:anchorId="38EC0D78" wp14:editId="54CF6B0C">
                  <wp:extent cx="932400" cy="932400"/>
                  <wp:effectExtent l="0" t="0" r="1270" b="1270"/>
                  <wp:docPr id="1908" name="Image 1908" descr="Icône Blue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Image 1908" descr="Icône Bluetooth"/>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932400" cy="932400"/>
                          </a:xfrm>
                          <a:prstGeom prst="rect">
                            <a:avLst/>
                          </a:prstGeom>
                        </pic:spPr>
                      </pic:pic>
                    </a:graphicData>
                  </a:graphic>
                </wp:inline>
              </w:drawing>
            </w:r>
          </w:p>
        </w:tc>
        <w:tc>
          <w:tcPr>
            <w:tcW w:w="6470" w:type="dxa"/>
            <w:vAlign w:val="center"/>
          </w:tcPr>
          <w:p w14:paraId="32EA0BD1" w14:textId="3D0A7E90" w:rsidR="00AE74F8" w:rsidRDefault="00022D51">
            <w:pPr>
              <w:keepLines w:val="0"/>
              <w:spacing w:before="0"/>
            </w:pPr>
            <w:r>
              <w:t>Connecter à Bluetooth à l'aide d'une connexion sans fil.</w:t>
            </w:r>
          </w:p>
        </w:tc>
      </w:tr>
      <w:tr w:rsidR="00AE74F8" w14:paraId="5896CACA" w14:textId="77777777">
        <w:tc>
          <w:tcPr>
            <w:tcW w:w="2430" w:type="dxa"/>
            <w:vAlign w:val="center"/>
          </w:tcPr>
          <w:p w14:paraId="094329B6" w14:textId="01423E5D" w:rsidR="00AE74F8" w:rsidRDefault="00022D51">
            <w:pPr>
              <w:keepLines w:val="0"/>
              <w:spacing w:before="0"/>
            </w:pPr>
            <w:r>
              <w:rPr>
                <w:noProof/>
              </w:rPr>
              <w:drawing>
                <wp:inline distT="0" distB="0" distL="0" distR="0" wp14:anchorId="5856CE92" wp14:editId="2E59C9C0">
                  <wp:extent cx="932400" cy="923168"/>
                  <wp:effectExtent l="0" t="0" r="1270" b="0"/>
                  <wp:docPr id="15383" name="Image 15383" descr="Icône des propriétés visu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 name="Image 15383" descr="Icône des propriétés visuelles"/>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32400" cy="923168"/>
                          </a:xfrm>
                          <a:prstGeom prst="rect">
                            <a:avLst/>
                          </a:prstGeom>
                        </pic:spPr>
                      </pic:pic>
                    </a:graphicData>
                  </a:graphic>
                </wp:inline>
              </w:drawing>
            </w:r>
          </w:p>
        </w:tc>
        <w:tc>
          <w:tcPr>
            <w:tcW w:w="6470" w:type="dxa"/>
            <w:vAlign w:val="center"/>
          </w:tcPr>
          <w:p w14:paraId="70A3D7B2" w14:textId="5841B7B2" w:rsidR="00AE74F8" w:rsidRDefault="00022D51">
            <w:pPr>
              <w:keepLines w:val="0"/>
              <w:spacing w:before="0"/>
            </w:pPr>
            <w:r>
              <w:t>Modifier les propriétés visuelles pour améliorer l'image à l'écran.</w:t>
            </w:r>
          </w:p>
        </w:tc>
      </w:tr>
      <w:tr w:rsidR="00AE74F8" w14:paraId="7DA0B235" w14:textId="77777777">
        <w:tc>
          <w:tcPr>
            <w:tcW w:w="2430" w:type="dxa"/>
            <w:vAlign w:val="center"/>
          </w:tcPr>
          <w:p w14:paraId="7311AC12" w14:textId="4DEE0197" w:rsidR="00AE74F8" w:rsidRDefault="00022D51">
            <w:pPr>
              <w:keepLines w:val="0"/>
              <w:spacing w:before="0" w:after="0"/>
            </w:pPr>
            <w:r>
              <w:rPr>
                <w:noProof/>
              </w:rPr>
              <w:lastRenderedPageBreak/>
              <w:drawing>
                <wp:inline distT="0" distB="0" distL="0" distR="0" wp14:anchorId="3EBFCE7B" wp14:editId="39E82930">
                  <wp:extent cx="914400" cy="914400"/>
                  <wp:effectExtent l="0" t="0" r="0" b="0"/>
                  <wp:docPr id="1913" name="Image 1913" descr="Icône des paramètres son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 name="Image 1913" descr="Icône des paramètres sonores"/>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914400" cy="914400"/>
                          </a:xfrm>
                          <a:prstGeom prst="rect">
                            <a:avLst/>
                          </a:prstGeom>
                        </pic:spPr>
                      </pic:pic>
                    </a:graphicData>
                  </a:graphic>
                </wp:inline>
              </w:drawing>
            </w:r>
          </w:p>
        </w:tc>
        <w:tc>
          <w:tcPr>
            <w:tcW w:w="6470" w:type="dxa"/>
            <w:tcBorders>
              <w:bottom w:val="double" w:sz="4" w:space="0" w:color="C00000"/>
            </w:tcBorders>
            <w:vAlign w:val="center"/>
          </w:tcPr>
          <w:p w14:paraId="6650FDCC" w14:textId="0A4A8272" w:rsidR="00AE74F8" w:rsidRDefault="00022D51">
            <w:pPr>
              <w:keepLines w:val="0"/>
              <w:spacing w:before="0" w:after="0"/>
            </w:pPr>
            <w:r>
              <w:t>Régler les paramètres sonores pour augmenter ou diminuer le volume.</w:t>
            </w:r>
          </w:p>
          <w:p w14:paraId="1D96F0E5" w14:textId="77777777" w:rsidR="00AE74F8" w:rsidRDefault="00AE74F8">
            <w:pPr>
              <w:keepLines w:val="0"/>
              <w:spacing w:before="0" w:after="0"/>
            </w:pPr>
          </w:p>
          <w:p w14:paraId="080331F8" w14:textId="4E73FAEF" w:rsidR="00AE74F8" w:rsidRDefault="00022D51">
            <w:pPr>
              <w:keepLines w:val="0"/>
              <w:pBdr>
                <w:top w:val="double" w:sz="4" w:space="1" w:color="C00000"/>
              </w:pBdr>
              <w:spacing w:before="0" w:after="0"/>
            </w:pPr>
            <w:r>
              <w:rPr>
                <w:color w:val="C00000"/>
              </w:rPr>
              <w:t xml:space="preserve">RUBY 10 Speech </w:t>
            </w:r>
            <w:proofErr w:type="gramStart"/>
            <w:r>
              <w:rPr>
                <w:color w:val="C00000"/>
              </w:rPr>
              <w:t>uniquement:</w:t>
            </w:r>
            <w:proofErr w:type="gramEnd"/>
            <w:r>
              <w:rPr>
                <w:color w:val="C00000"/>
              </w:rPr>
              <w:t xml:space="preserve"> </w:t>
            </w:r>
            <w:r>
              <w:rPr>
                <w:color w:val="000000" w:themeColor="text1"/>
              </w:rPr>
              <w:t>Ajuster le volume et la vitesse de la parole.</w:t>
            </w:r>
          </w:p>
        </w:tc>
      </w:tr>
    </w:tbl>
    <w:p w14:paraId="315B9D8E" w14:textId="515B3C80" w:rsidR="00AE74F8" w:rsidRDefault="00022D51">
      <w:pPr>
        <w:pStyle w:val="Heading4"/>
      </w:pPr>
      <w:bookmarkStart w:id="42" w:name="_Toc93914936"/>
      <w:r>
        <w:t>Boutons à l'écran par défaut pour l'affichage en direct</w:t>
      </w:r>
      <w:bookmarkEnd w:id="42"/>
    </w:p>
    <w:p w14:paraId="2346BA2F" w14:textId="4062CCED" w:rsidR="00AE74F8" w:rsidRDefault="00022D51">
      <w:r>
        <w:t>Les boutons s'affichent lorsque vous tapotez sur l'écran et ces boutons offrent des fonctionnalités supplémentaires. Les boutons sont masqués après 10 secondes, mais vous pouvez tapoter l'écran pour les afficher à nouveau.</w:t>
      </w:r>
    </w:p>
    <w:p w14:paraId="295C834E" w14:textId="714CDBD8" w:rsidR="00AE74F8" w:rsidRDefault="00022D51">
      <w:pPr>
        <w:pStyle w:val="Heading5"/>
      </w:pPr>
      <w:r>
        <w:t>Caméra vue d'ensemble</w:t>
      </w:r>
    </w:p>
    <w:p w14:paraId="5D15DC28" w14:textId="253EEAAE" w:rsidR="00AE74F8" w:rsidRDefault="00022D51">
      <w:pPr>
        <w:spacing w:after="240"/>
      </w:pPr>
      <w:r>
        <w:t xml:space="preserve">Lorsque vous tapotez sur l'écran en mode par défaut utilisant la caméra vue d’ensemble, les boutons suivants s'affichent : </w:t>
      </w:r>
      <w:r>
        <w:rPr>
          <w:b/>
          <w:bCs/>
        </w:rPr>
        <w:t>Menu principal</w:t>
      </w:r>
      <w:r>
        <w:t xml:space="preserve">, </w:t>
      </w:r>
      <w:r>
        <w:rPr>
          <w:b/>
          <w:bCs/>
        </w:rPr>
        <w:t>Allumer ou éteindre les lumières</w:t>
      </w:r>
      <w:r>
        <w:t xml:space="preserve"> et </w:t>
      </w:r>
      <w:r>
        <w:rPr>
          <w:b/>
          <w:bCs/>
        </w:rPr>
        <w:t>Verrouiller ou déverrouiller la mise au point</w:t>
      </w:r>
      <w: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816"/>
      </w:tblGrid>
      <w:tr w:rsidR="00AE74F8" w14:paraId="20EDD6B1" w14:textId="77777777">
        <w:trPr>
          <w:cantSplit/>
        </w:trPr>
        <w:tc>
          <w:tcPr>
            <w:tcW w:w="3544" w:type="dxa"/>
            <w:vAlign w:val="center"/>
          </w:tcPr>
          <w:p w14:paraId="49498C16" w14:textId="77777777" w:rsidR="00AE74F8" w:rsidRDefault="00022D51">
            <w:pPr>
              <w:spacing w:before="60" w:after="60"/>
              <w:jc w:val="center"/>
            </w:pPr>
            <w:r>
              <w:rPr>
                <w:noProof/>
              </w:rPr>
              <w:drawing>
                <wp:inline distT="0" distB="0" distL="0" distR="0" wp14:anchorId="63A3FAF3" wp14:editId="0E26C85C">
                  <wp:extent cx="914400" cy="896471"/>
                  <wp:effectExtent l="0" t="0" r="0" b="0"/>
                  <wp:docPr id="1879" name="Image 1879" descr="Menu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Image 1879" descr="Menu principal"/>
                          <pic:cNvPicPr/>
                        </pic:nvPicPr>
                        <pic:blipFill>
                          <a:blip r:embed="rId54"/>
                          <a:stretch>
                            <a:fillRect/>
                          </a:stretch>
                        </pic:blipFill>
                        <pic:spPr>
                          <a:xfrm>
                            <a:off x="0" y="0"/>
                            <a:ext cx="914400" cy="896471"/>
                          </a:xfrm>
                          <a:prstGeom prst="rect">
                            <a:avLst/>
                          </a:prstGeom>
                        </pic:spPr>
                      </pic:pic>
                    </a:graphicData>
                  </a:graphic>
                </wp:inline>
              </w:drawing>
            </w:r>
          </w:p>
        </w:tc>
        <w:tc>
          <w:tcPr>
            <w:tcW w:w="5816" w:type="dxa"/>
            <w:vAlign w:val="center"/>
          </w:tcPr>
          <w:p w14:paraId="259003C8" w14:textId="77777777" w:rsidR="00AE74F8" w:rsidRDefault="00022D51">
            <w:pPr>
              <w:pStyle w:val="TableText"/>
              <w:spacing w:before="60" w:after="60"/>
            </w:pPr>
            <w:r>
              <w:t>Afficher le menu principal.</w:t>
            </w:r>
          </w:p>
        </w:tc>
      </w:tr>
      <w:tr w:rsidR="00AE74F8" w14:paraId="05186031" w14:textId="77777777">
        <w:tc>
          <w:tcPr>
            <w:tcW w:w="3544" w:type="dxa"/>
            <w:vAlign w:val="center"/>
          </w:tcPr>
          <w:p w14:paraId="5F51FF45" w14:textId="0A1C87B4" w:rsidR="00AE74F8" w:rsidRDefault="00022D51">
            <w:pPr>
              <w:spacing w:before="60" w:after="60"/>
              <w:jc w:val="center"/>
            </w:pPr>
            <w:r>
              <w:rPr>
                <w:noProof/>
              </w:rPr>
              <w:drawing>
                <wp:inline distT="0" distB="0" distL="0" distR="0" wp14:anchorId="1ED8DDA2" wp14:editId="766C3B95">
                  <wp:extent cx="914400" cy="905347"/>
                  <wp:effectExtent l="0" t="0" r="0" b="9525"/>
                  <wp:docPr id="1880" name="Image 1880" descr="Icône de la lampe allum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Image 1880" descr="Icône de la lampe allumée"/>
                          <pic:cNvPicPr/>
                        </pic:nvPicPr>
                        <pic:blipFill>
                          <a:blip r:embed="rId69"/>
                          <a:stretch>
                            <a:fillRect/>
                          </a:stretch>
                        </pic:blipFill>
                        <pic:spPr>
                          <a:xfrm>
                            <a:off x="0" y="0"/>
                            <a:ext cx="914400" cy="905347"/>
                          </a:xfrm>
                          <a:prstGeom prst="rect">
                            <a:avLst/>
                          </a:prstGeom>
                        </pic:spPr>
                      </pic:pic>
                    </a:graphicData>
                  </a:graphic>
                </wp:inline>
              </w:drawing>
            </w:r>
            <w:r>
              <w:t xml:space="preserve"> </w:t>
            </w:r>
            <w:r>
              <w:rPr>
                <w:noProof/>
              </w:rPr>
              <w:drawing>
                <wp:inline distT="0" distB="0" distL="0" distR="0" wp14:anchorId="2A9724C0" wp14:editId="3637D694">
                  <wp:extent cx="914400" cy="905347"/>
                  <wp:effectExtent l="0" t="0" r="0" b="9525"/>
                  <wp:docPr id="1881" name="Image 1881" descr="Icône de la lampe éte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 name="Image 1881" descr="Icône de la lampe éteinte"/>
                          <pic:cNvPicPr/>
                        </pic:nvPicPr>
                        <pic:blipFill>
                          <a:blip r:embed="rId70"/>
                          <a:stretch>
                            <a:fillRect/>
                          </a:stretch>
                        </pic:blipFill>
                        <pic:spPr>
                          <a:xfrm>
                            <a:off x="0" y="0"/>
                            <a:ext cx="914400" cy="905347"/>
                          </a:xfrm>
                          <a:prstGeom prst="rect">
                            <a:avLst/>
                          </a:prstGeom>
                        </pic:spPr>
                      </pic:pic>
                    </a:graphicData>
                  </a:graphic>
                </wp:inline>
              </w:drawing>
            </w:r>
          </w:p>
        </w:tc>
        <w:tc>
          <w:tcPr>
            <w:tcW w:w="5816" w:type="dxa"/>
            <w:vAlign w:val="center"/>
          </w:tcPr>
          <w:p w14:paraId="67BAD208" w14:textId="77777777" w:rsidR="00AE74F8" w:rsidRDefault="00022D51">
            <w:pPr>
              <w:pStyle w:val="TableText"/>
              <w:spacing w:before="60" w:after="60"/>
            </w:pPr>
            <w:r>
              <w:t>Allumer ou éteindre la lumière selon vos besoins pour utiliser l'appareil plus efficacement.</w:t>
            </w:r>
          </w:p>
        </w:tc>
      </w:tr>
      <w:tr w:rsidR="00AE74F8" w14:paraId="1525BBD8" w14:textId="77777777">
        <w:tc>
          <w:tcPr>
            <w:tcW w:w="3544" w:type="dxa"/>
            <w:vAlign w:val="center"/>
          </w:tcPr>
          <w:p w14:paraId="2FEB5863" w14:textId="038EB28D" w:rsidR="00AE74F8" w:rsidRDefault="00022D51">
            <w:pPr>
              <w:widowControl w:val="0"/>
              <w:spacing w:before="60" w:after="60"/>
              <w:jc w:val="center"/>
            </w:pPr>
            <w:r>
              <w:rPr>
                <w:noProof/>
              </w:rPr>
              <w:drawing>
                <wp:inline distT="0" distB="0" distL="0" distR="0" wp14:anchorId="2EE426AE" wp14:editId="08710BFA">
                  <wp:extent cx="950976" cy="914400"/>
                  <wp:effectExtent l="0" t="0" r="0" b="8255"/>
                  <wp:docPr id="1884" name="Image 1884" descr="Icône du verrouillage de la mise au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Image 1884" descr="Icône du verrouillage de la mise au point"/>
                          <pic:cNvPicPr/>
                        </pic:nvPicPr>
                        <pic:blipFill>
                          <a:blip r:embed="rId71"/>
                          <a:stretch>
                            <a:fillRect/>
                          </a:stretch>
                        </pic:blipFill>
                        <pic:spPr>
                          <a:xfrm>
                            <a:off x="0" y="0"/>
                            <a:ext cx="950976" cy="914400"/>
                          </a:xfrm>
                          <a:prstGeom prst="rect">
                            <a:avLst/>
                          </a:prstGeom>
                        </pic:spPr>
                      </pic:pic>
                    </a:graphicData>
                  </a:graphic>
                </wp:inline>
              </w:drawing>
            </w:r>
            <w:r>
              <w:t xml:space="preserve"> </w:t>
            </w:r>
            <w:r>
              <w:rPr>
                <w:noProof/>
              </w:rPr>
              <w:drawing>
                <wp:inline distT="0" distB="0" distL="0" distR="0" wp14:anchorId="59D01C0F" wp14:editId="0674F72E">
                  <wp:extent cx="932688" cy="914400"/>
                  <wp:effectExtent l="0" t="0" r="1270" b="0"/>
                  <wp:docPr id="1886" name="Image 1886" descr="Icône du déverrouillage de la mise au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Image 1886" descr="Icône du déverrouillage de la mise au point"/>
                          <pic:cNvPicPr/>
                        </pic:nvPicPr>
                        <pic:blipFill>
                          <a:blip r:embed="rId72"/>
                          <a:stretch>
                            <a:fillRect/>
                          </a:stretch>
                        </pic:blipFill>
                        <pic:spPr>
                          <a:xfrm>
                            <a:off x="0" y="0"/>
                            <a:ext cx="932688" cy="914400"/>
                          </a:xfrm>
                          <a:prstGeom prst="rect">
                            <a:avLst/>
                          </a:prstGeom>
                        </pic:spPr>
                      </pic:pic>
                    </a:graphicData>
                  </a:graphic>
                </wp:inline>
              </w:drawing>
            </w:r>
          </w:p>
        </w:tc>
        <w:tc>
          <w:tcPr>
            <w:tcW w:w="5816" w:type="dxa"/>
            <w:vAlign w:val="center"/>
          </w:tcPr>
          <w:p w14:paraId="72AA9512" w14:textId="221EEF1B" w:rsidR="00AE74F8" w:rsidRDefault="00022D51">
            <w:pPr>
              <w:pStyle w:val="TableText"/>
              <w:widowControl w:val="0"/>
              <w:spacing w:before="60" w:after="60"/>
            </w:pPr>
            <w:r>
              <w:t>Basculer entre le verrouillage de la mise au point à sa position actuelle ou son déverrouillage. Le bouton à l'écran détermine l'état actuel.</w:t>
            </w:r>
          </w:p>
        </w:tc>
      </w:tr>
    </w:tbl>
    <w:p w14:paraId="2CBE9E80" w14:textId="73AAADE6" w:rsidR="00AE74F8" w:rsidRDefault="00022D51">
      <w:pPr>
        <w:spacing w:after="240"/>
        <w:jc w:val="center"/>
      </w:pPr>
      <w:r>
        <w:rPr>
          <w:noProof/>
        </w:rPr>
        <w:lastRenderedPageBreak/>
        <w:drawing>
          <wp:inline distT="0" distB="0" distL="0" distR="0" wp14:anchorId="4A25BC04" wp14:editId="0FAF9D24">
            <wp:extent cx="5394960" cy="3977640"/>
            <wp:effectExtent l="0" t="0" r="0" b="3810"/>
            <wp:docPr id="33" name="Image 33" descr="Boutons qui s'affichent lors de l'utilisation de la caméra vue d'ensemble en mode par déf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Boutons qui s'affichent lors de l'utilisation de la caméra vue d'ensemble en mode par défaut"/>
                    <pic:cNvPicPr/>
                  </pic:nvPicPr>
                  <pic:blipFill>
                    <a:blip r:embed="rId73"/>
                    <a:stretch>
                      <a:fillRect/>
                    </a:stretch>
                  </pic:blipFill>
                  <pic:spPr>
                    <a:xfrm>
                      <a:off x="0" y="0"/>
                      <a:ext cx="5394960" cy="3977640"/>
                    </a:xfrm>
                    <a:prstGeom prst="rect">
                      <a:avLst/>
                    </a:prstGeom>
                  </pic:spPr>
                </pic:pic>
              </a:graphicData>
            </a:graphic>
          </wp:inline>
        </w:drawing>
      </w:r>
    </w:p>
    <w:p w14:paraId="15A870E3" w14:textId="1518F2FD" w:rsidR="00AE74F8" w:rsidRDefault="00022D51">
      <w:pPr>
        <w:pStyle w:val="Caption"/>
        <w:rPr>
          <w:rStyle w:val="Emphasis"/>
        </w:rPr>
      </w:pPr>
      <w:r>
        <w:t>Exemple montrant les boutons qui s'affichent lors de l'utilisation de la caméra vue d'ensemble en mode par défaut</w:t>
      </w:r>
    </w:p>
    <w:p w14:paraId="763F6DD8" w14:textId="4289E3CF" w:rsidR="00AE74F8" w:rsidRDefault="00022D51">
      <w:pPr>
        <w:pStyle w:val="Heading5"/>
      </w:pPr>
      <w:r>
        <w:t>Caméra pleine page</w:t>
      </w:r>
    </w:p>
    <w:p w14:paraId="7A65F592" w14:textId="5468F894" w:rsidR="00AE74F8" w:rsidRDefault="00022D51">
      <w:pPr>
        <w:keepNext/>
        <w:spacing w:after="240"/>
      </w:pPr>
      <w:r>
        <w:t xml:space="preserve">Lorsque vous tapotez sur l'écran en mode par défaut utilisant la caméra </w:t>
      </w:r>
      <w:r>
        <w:noBreakHyphen/>
      </w:r>
      <w:proofErr w:type="spellStart"/>
      <w:r>
        <w:t>caméra</w:t>
      </w:r>
      <w:proofErr w:type="spellEnd"/>
      <w:r>
        <w:t xml:space="preserve"> pleine page, les boutons suivants s'affichent : </w:t>
      </w:r>
      <w:r>
        <w:rPr>
          <w:b/>
          <w:bCs/>
        </w:rPr>
        <w:t>Menu principal</w:t>
      </w:r>
      <w:r>
        <w:t xml:space="preserve">, </w:t>
      </w:r>
      <w:r>
        <w:rPr>
          <w:b/>
          <w:bCs/>
        </w:rPr>
        <w:t>Allumer ou éteindre les lumières</w:t>
      </w:r>
      <w:r>
        <w:t xml:space="preserve">, </w:t>
      </w:r>
      <w:r>
        <w:rPr>
          <w:b/>
          <w:bCs/>
        </w:rPr>
        <w:t>Verrouiller ou déverrouiller la mise au point</w:t>
      </w:r>
      <w:r>
        <w:t xml:space="preserve">, et le </w:t>
      </w:r>
      <w:r>
        <w:rPr>
          <w:b/>
          <w:bCs/>
        </w:rPr>
        <w:t>Positionnement</w:t>
      </w:r>
      <w:r>
        <w:t>.</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816"/>
        <w:gridCol w:w="90"/>
      </w:tblGrid>
      <w:tr w:rsidR="00AE74F8" w14:paraId="2488F85D" w14:textId="77777777">
        <w:trPr>
          <w:gridAfter w:val="1"/>
          <w:wAfter w:w="90" w:type="dxa"/>
          <w:cantSplit/>
        </w:trPr>
        <w:tc>
          <w:tcPr>
            <w:tcW w:w="3544" w:type="dxa"/>
            <w:vAlign w:val="center"/>
          </w:tcPr>
          <w:p w14:paraId="6FEDA910" w14:textId="77777777" w:rsidR="00AE74F8" w:rsidRDefault="00022D51">
            <w:pPr>
              <w:spacing w:before="60" w:after="60"/>
              <w:jc w:val="center"/>
            </w:pPr>
            <w:r>
              <w:rPr>
                <w:noProof/>
              </w:rPr>
              <w:drawing>
                <wp:inline distT="0" distB="0" distL="0" distR="0" wp14:anchorId="0A53E14A" wp14:editId="07235BC1">
                  <wp:extent cx="932688" cy="914400"/>
                  <wp:effectExtent l="0" t="0" r="1270" b="0"/>
                  <wp:docPr id="1858" name="Image 1858" descr="Menu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Image 1858" descr="Menu principal"/>
                          <pic:cNvPicPr/>
                        </pic:nvPicPr>
                        <pic:blipFill>
                          <a:blip r:embed="rId54"/>
                          <a:stretch>
                            <a:fillRect/>
                          </a:stretch>
                        </pic:blipFill>
                        <pic:spPr>
                          <a:xfrm>
                            <a:off x="0" y="0"/>
                            <a:ext cx="932688" cy="914400"/>
                          </a:xfrm>
                          <a:prstGeom prst="rect">
                            <a:avLst/>
                          </a:prstGeom>
                        </pic:spPr>
                      </pic:pic>
                    </a:graphicData>
                  </a:graphic>
                </wp:inline>
              </w:drawing>
            </w:r>
          </w:p>
        </w:tc>
        <w:tc>
          <w:tcPr>
            <w:tcW w:w="5816" w:type="dxa"/>
            <w:vAlign w:val="center"/>
          </w:tcPr>
          <w:p w14:paraId="0B7BB986" w14:textId="5FDC715D" w:rsidR="00AE74F8" w:rsidRDefault="00022D51">
            <w:pPr>
              <w:pStyle w:val="TableText"/>
              <w:spacing w:before="60" w:after="60"/>
            </w:pPr>
            <w:r>
              <w:t xml:space="preserve">Afficher le </w:t>
            </w:r>
            <w:r w:rsidR="006233E5">
              <w:t>menu principal</w:t>
            </w:r>
            <w:r>
              <w:t>.</w:t>
            </w:r>
          </w:p>
        </w:tc>
      </w:tr>
      <w:tr w:rsidR="00AE74F8" w14:paraId="47856067" w14:textId="77777777">
        <w:trPr>
          <w:gridAfter w:val="1"/>
          <w:wAfter w:w="90" w:type="dxa"/>
        </w:trPr>
        <w:tc>
          <w:tcPr>
            <w:tcW w:w="3544" w:type="dxa"/>
            <w:vAlign w:val="center"/>
          </w:tcPr>
          <w:p w14:paraId="35ACC17B" w14:textId="14647A81" w:rsidR="00AE74F8" w:rsidRDefault="00022D51">
            <w:pPr>
              <w:spacing w:before="60" w:after="60"/>
              <w:jc w:val="center"/>
            </w:pPr>
            <w:r>
              <w:rPr>
                <w:noProof/>
              </w:rPr>
              <w:drawing>
                <wp:inline distT="0" distB="0" distL="0" distR="0" wp14:anchorId="656866ED" wp14:editId="48BDD594">
                  <wp:extent cx="914400" cy="905347"/>
                  <wp:effectExtent l="0" t="0" r="0" b="9525"/>
                  <wp:docPr id="1863" name="Image 1863" descr="Icône de la lampe allum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 name="Image 1863" descr="Icône de la lampe allumée"/>
                          <pic:cNvPicPr/>
                        </pic:nvPicPr>
                        <pic:blipFill>
                          <a:blip r:embed="rId69"/>
                          <a:stretch>
                            <a:fillRect/>
                          </a:stretch>
                        </pic:blipFill>
                        <pic:spPr>
                          <a:xfrm>
                            <a:off x="0" y="0"/>
                            <a:ext cx="914400" cy="905347"/>
                          </a:xfrm>
                          <a:prstGeom prst="rect">
                            <a:avLst/>
                          </a:prstGeom>
                        </pic:spPr>
                      </pic:pic>
                    </a:graphicData>
                  </a:graphic>
                </wp:inline>
              </w:drawing>
            </w:r>
            <w:r>
              <w:t xml:space="preserve"> </w:t>
            </w:r>
            <w:r>
              <w:rPr>
                <w:noProof/>
              </w:rPr>
              <w:drawing>
                <wp:inline distT="0" distB="0" distL="0" distR="0" wp14:anchorId="76694143" wp14:editId="57298002">
                  <wp:extent cx="914400" cy="905347"/>
                  <wp:effectExtent l="0" t="0" r="0" b="9525"/>
                  <wp:docPr id="1864" name="Image 1864" descr="Icône de la lampe éte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Image 1864" descr="Icône de la lampe éteinte"/>
                          <pic:cNvPicPr/>
                        </pic:nvPicPr>
                        <pic:blipFill>
                          <a:blip r:embed="rId70"/>
                          <a:stretch>
                            <a:fillRect/>
                          </a:stretch>
                        </pic:blipFill>
                        <pic:spPr>
                          <a:xfrm>
                            <a:off x="0" y="0"/>
                            <a:ext cx="914400" cy="905347"/>
                          </a:xfrm>
                          <a:prstGeom prst="rect">
                            <a:avLst/>
                          </a:prstGeom>
                        </pic:spPr>
                      </pic:pic>
                    </a:graphicData>
                  </a:graphic>
                </wp:inline>
              </w:drawing>
            </w:r>
          </w:p>
        </w:tc>
        <w:tc>
          <w:tcPr>
            <w:tcW w:w="5816" w:type="dxa"/>
            <w:vAlign w:val="center"/>
          </w:tcPr>
          <w:p w14:paraId="3F876047" w14:textId="77777777" w:rsidR="00AE74F8" w:rsidRDefault="00022D51">
            <w:pPr>
              <w:pStyle w:val="TableText"/>
              <w:spacing w:before="60" w:after="60"/>
            </w:pPr>
            <w:r>
              <w:t>Allumer ou éteindre la lumière selon vos besoins pour utiliser l'appareil plus efficacement.</w:t>
            </w:r>
          </w:p>
        </w:tc>
      </w:tr>
      <w:tr w:rsidR="00AE74F8" w14:paraId="42F71536" w14:textId="77777777">
        <w:tc>
          <w:tcPr>
            <w:tcW w:w="3544" w:type="dxa"/>
            <w:vAlign w:val="center"/>
          </w:tcPr>
          <w:p w14:paraId="75055B1E" w14:textId="6DBC71F0" w:rsidR="00AE74F8" w:rsidRDefault="00022D51">
            <w:pPr>
              <w:widowControl w:val="0"/>
              <w:spacing w:before="60" w:after="60"/>
              <w:jc w:val="center"/>
            </w:pPr>
            <w:r>
              <w:rPr>
                <w:noProof/>
              </w:rPr>
              <w:lastRenderedPageBreak/>
              <w:drawing>
                <wp:inline distT="0" distB="0" distL="0" distR="0" wp14:anchorId="1BF58BF1" wp14:editId="75833BC4">
                  <wp:extent cx="950976" cy="914400"/>
                  <wp:effectExtent l="0" t="0" r="0" b="8255"/>
                  <wp:docPr id="1875" name="Image 1875" descr="Icône du verrouillage de la mise au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Image 1875" descr="Icône du verrouillage de la mise au point"/>
                          <pic:cNvPicPr/>
                        </pic:nvPicPr>
                        <pic:blipFill>
                          <a:blip r:embed="rId71"/>
                          <a:stretch>
                            <a:fillRect/>
                          </a:stretch>
                        </pic:blipFill>
                        <pic:spPr>
                          <a:xfrm>
                            <a:off x="0" y="0"/>
                            <a:ext cx="950976" cy="914400"/>
                          </a:xfrm>
                          <a:prstGeom prst="rect">
                            <a:avLst/>
                          </a:prstGeom>
                        </pic:spPr>
                      </pic:pic>
                    </a:graphicData>
                  </a:graphic>
                </wp:inline>
              </w:drawing>
            </w:r>
            <w:r>
              <w:t xml:space="preserve"> </w:t>
            </w:r>
            <w:r>
              <w:rPr>
                <w:noProof/>
              </w:rPr>
              <w:drawing>
                <wp:inline distT="0" distB="0" distL="0" distR="0" wp14:anchorId="2B21EF40" wp14:editId="49BCC205">
                  <wp:extent cx="932688" cy="914400"/>
                  <wp:effectExtent l="0" t="0" r="1270" b="0"/>
                  <wp:docPr id="1878" name="Image 1878" descr="Icône du déverrouillage de la mise au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Image 1878" descr="Icône du déverrouillage de la mise au point"/>
                          <pic:cNvPicPr/>
                        </pic:nvPicPr>
                        <pic:blipFill>
                          <a:blip r:embed="rId72"/>
                          <a:stretch>
                            <a:fillRect/>
                          </a:stretch>
                        </pic:blipFill>
                        <pic:spPr>
                          <a:xfrm>
                            <a:off x="0" y="0"/>
                            <a:ext cx="932688" cy="914400"/>
                          </a:xfrm>
                          <a:prstGeom prst="rect">
                            <a:avLst/>
                          </a:prstGeom>
                        </pic:spPr>
                      </pic:pic>
                    </a:graphicData>
                  </a:graphic>
                </wp:inline>
              </w:drawing>
            </w:r>
          </w:p>
        </w:tc>
        <w:tc>
          <w:tcPr>
            <w:tcW w:w="5906" w:type="dxa"/>
            <w:gridSpan w:val="2"/>
            <w:vAlign w:val="center"/>
          </w:tcPr>
          <w:p w14:paraId="69858974" w14:textId="02C16522" w:rsidR="00AE74F8" w:rsidRDefault="00022D51">
            <w:pPr>
              <w:pStyle w:val="TableText"/>
              <w:widowControl w:val="0"/>
              <w:spacing w:before="60" w:after="60"/>
            </w:pPr>
            <w:r>
              <w:t>Basculer entre le verrouillage de la mise au point à sa position actuelle ou son déverrouillage. Le bouton à l'écran détermine l'état actuel.</w:t>
            </w:r>
          </w:p>
        </w:tc>
      </w:tr>
      <w:tr w:rsidR="00AE74F8" w14:paraId="0B1692C9" w14:textId="77777777">
        <w:trPr>
          <w:gridAfter w:val="1"/>
          <w:wAfter w:w="90" w:type="dxa"/>
        </w:trPr>
        <w:tc>
          <w:tcPr>
            <w:tcW w:w="3544" w:type="dxa"/>
            <w:vAlign w:val="center"/>
          </w:tcPr>
          <w:p w14:paraId="57610E9B" w14:textId="77777777" w:rsidR="00AE74F8" w:rsidRDefault="00022D51">
            <w:pPr>
              <w:spacing w:before="60" w:after="60"/>
              <w:jc w:val="center"/>
              <w:rPr>
                <w:rStyle w:val="CommentReference"/>
              </w:rPr>
            </w:pPr>
            <w:r>
              <w:rPr>
                <w:noProof/>
              </w:rPr>
              <w:drawing>
                <wp:inline distT="0" distB="0" distL="0" distR="0" wp14:anchorId="6D433083" wp14:editId="722AD45C">
                  <wp:extent cx="978408" cy="914400"/>
                  <wp:effectExtent l="0" t="0" r="0" b="0"/>
                  <wp:docPr id="1866" name="Image 1866" descr="Icône de positi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Image 1866" descr="Icône de positionnement"/>
                          <pic:cNvPicPr/>
                        </pic:nvPicPr>
                        <pic:blipFill>
                          <a:blip r:embed="rId74"/>
                          <a:stretch>
                            <a:fillRect/>
                          </a:stretch>
                        </pic:blipFill>
                        <pic:spPr>
                          <a:xfrm>
                            <a:off x="0" y="0"/>
                            <a:ext cx="978408" cy="914400"/>
                          </a:xfrm>
                          <a:prstGeom prst="rect">
                            <a:avLst/>
                          </a:prstGeom>
                        </pic:spPr>
                      </pic:pic>
                    </a:graphicData>
                  </a:graphic>
                </wp:inline>
              </w:drawing>
            </w:r>
          </w:p>
        </w:tc>
        <w:tc>
          <w:tcPr>
            <w:tcW w:w="5816" w:type="dxa"/>
            <w:vAlign w:val="center"/>
          </w:tcPr>
          <w:p w14:paraId="417A4785" w14:textId="77777777" w:rsidR="00AE74F8" w:rsidRDefault="00022D51">
            <w:pPr>
              <w:pStyle w:val="TableText"/>
              <w:spacing w:before="60" w:after="60"/>
            </w:pPr>
            <w:r>
              <w:t>Appuyez et maintenez pour effectuer un zoom arrière et afficher le réticule sur l'écran pour vous aider à repositionner l'objet sous la caméra. Relâchez pour revenir au niveau de grossissement précédent. Vous pouvez également l'utiliser pour affiner sur un objet distant.</w:t>
            </w:r>
          </w:p>
        </w:tc>
      </w:tr>
    </w:tbl>
    <w:p w14:paraId="27801505" w14:textId="52E28C51" w:rsidR="00AE74F8" w:rsidRDefault="00022D51">
      <w:pPr>
        <w:spacing w:after="240"/>
        <w:jc w:val="center"/>
      </w:pPr>
      <w:r>
        <w:rPr>
          <w:noProof/>
        </w:rPr>
        <w:drawing>
          <wp:inline distT="0" distB="0" distL="0" distR="0" wp14:anchorId="3AE2BE85" wp14:editId="1431D086">
            <wp:extent cx="5029200" cy="3686175"/>
            <wp:effectExtent l="0" t="0" r="0" b="9525"/>
            <wp:docPr id="43" name="Image 43" descr="Exemple de capture d'une page entièr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Exemple de capture d'une page entière de texte"/>
                    <pic:cNvPicPr/>
                  </pic:nvPicPr>
                  <pic:blipFill>
                    <a:blip r:embed="rId75"/>
                    <a:stretch>
                      <a:fillRect/>
                    </a:stretch>
                  </pic:blipFill>
                  <pic:spPr>
                    <a:xfrm>
                      <a:off x="0" y="0"/>
                      <a:ext cx="5029200" cy="3686175"/>
                    </a:xfrm>
                    <a:prstGeom prst="rect">
                      <a:avLst/>
                    </a:prstGeom>
                  </pic:spPr>
                </pic:pic>
              </a:graphicData>
            </a:graphic>
          </wp:inline>
        </w:drawing>
      </w:r>
    </w:p>
    <w:p w14:paraId="0A152986" w14:textId="73FC7DBA" w:rsidR="00AE74F8" w:rsidRDefault="00022D51">
      <w:pPr>
        <w:pStyle w:val="Caption"/>
        <w:rPr>
          <w:rStyle w:val="Emphasis"/>
        </w:rPr>
      </w:pPr>
      <w:r>
        <w:t>Exemple montrant les boutons qui s'affichent lors de l'utilisation de la caméra pleine page en mode par défaut</w:t>
      </w:r>
    </w:p>
    <w:p w14:paraId="0EFF6A83" w14:textId="77777777" w:rsidR="00AE74F8" w:rsidRDefault="00022D51">
      <w:pPr>
        <w:pStyle w:val="Heading5"/>
      </w:pPr>
      <w:r>
        <w:lastRenderedPageBreak/>
        <w:t>Caméra de grossissement</w:t>
      </w:r>
    </w:p>
    <w:p w14:paraId="6514D52B" w14:textId="79FB4657" w:rsidR="00AE74F8" w:rsidRDefault="00022D51">
      <w:pPr>
        <w:keepNext/>
        <w:spacing w:after="240"/>
      </w:pPr>
      <w:r>
        <w:t xml:space="preserve">Lorsque vous tapotez sur l'écran en mode par défaut utilisant la caméra de grossissement, le bouton du </w:t>
      </w:r>
      <w:r>
        <w:rPr>
          <w:b/>
          <w:bCs/>
        </w:rPr>
        <w:t>Menu principal,</w:t>
      </w:r>
      <w:r>
        <w:t xml:space="preserve"> s'affiche.</w:t>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7022"/>
      </w:tblGrid>
      <w:tr w:rsidR="00AE74F8" w14:paraId="72DE8F4A" w14:textId="77777777">
        <w:tc>
          <w:tcPr>
            <w:tcW w:w="3256" w:type="dxa"/>
            <w:vAlign w:val="center"/>
          </w:tcPr>
          <w:p w14:paraId="3370DF5A" w14:textId="67335C33" w:rsidR="00AE74F8" w:rsidRDefault="00022D51">
            <w:pPr>
              <w:spacing w:before="0" w:after="0"/>
              <w:jc w:val="center"/>
            </w:pPr>
            <w:r>
              <w:rPr>
                <w:noProof/>
              </w:rPr>
              <w:drawing>
                <wp:inline distT="0" distB="0" distL="0" distR="0" wp14:anchorId="5F2BEE36" wp14:editId="4B35ABB0">
                  <wp:extent cx="914400" cy="896471"/>
                  <wp:effectExtent l="0" t="0" r="0" b="0"/>
                  <wp:docPr id="1897" name="Image 1897" descr="Afficher le menu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Image 1897" descr="Afficher le menu principal"/>
                          <pic:cNvPicPr/>
                        </pic:nvPicPr>
                        <pic:blipFill>
                          <a:blip r:embed="rId54"/>
                          <a:stretch>
                            <a:fillRect/>
                          </a:stretch>
                        </pic:blipFill>
                        <pic:spPr>
                          <a:xfrm>
                            <a:off x="0" y="0"/>
                            <a:ext cx="914400" cy="896471"/>
                          </a:xfrm>
                          <a:prstGeom prst="rect">
                            <a:avLst/>
                          </a:prstGeom>
                        </pic:spPr>
                      </pic:pic>
                    </a:graphicData>
                  </a:graphic>
                </wp:inline>
              </w:drawing>
            </w:r>
          </w:p>
        </w:tc>
        <w:tc>
          <w:tcPr>
            <w:tcW w:w="7022" w:type="dxa"/>
            <w:vAlign w:val="center"/>
          </w:tcPr>
          <w:p w14:paraId="0C354682" w14:textId="3A9C7FFE" w:rsidR="00AE74F8" w:rsidRDefault="00022D51">
            <w:pPr>
              <w:pStyle w:val="TableText"/>
              <w:spacing w:before="0" w:after="0"/>
            </w:pPr>
            <w:r>
              <w:t>Afficher le menu principal.</w:t>
            </w:r>
          </w:p>
        </w:tc>
      </w:tr>
    </w:tbl>
    <w:p w14:paraId="7AF015F2" w14:textId="38703584" w:rsidR="00AE74F8" w:rsidRDefault="00022D51">
      <w:pPr>
        <w:spacing w:after="240"/>
        <w:jc w:val="center"/>
      </w:pPr>
      <w:r>
        <w:rPr>
          <w:noProof/>
        </w:rPr>
        <w:drawing>
          <wp:inline distT="0" distB="0" distL="0" distR="0" wp14:anchorId="146AF3DD" wp14:editId="4D501A55">
            <wp:extent cx="5129784" cy="3977640"/>
            <wp:effectExtent l="0" t="0" r="0" b="0"/>
            <wp:docPr id="5" name="Image 5" descr="Menu par défaut utilisant la caméra de grossissement, où le support est étendu mais le bras fermé. Une image s'affiche avec le bouton Menu principal en bas du côté gau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Menu par défaut utilisant la caméra de grossissement, où le support est étendu mais le bras fermé. Une image s'affiche avec le bouton Menu principal en bas du côté gauche. "/>
                    <pic:cNvPicPr/>
                  </pic:nvPicPr>
                  <pic:blipFill>
                    <a:blip r:embed="rId76"/>
                    <a:stretch>
                      <a:fillRect/>
                    </a:stretch>
                  </pic:blipFill>
                  <pic:spPr>
                    <a:xfrm>
                      <a:off x="0" y="0"/>
                      <a:ext cx="5129784" cy="3977640"/>
                    </a:xfrm>
                    <a:prstGeom prst="rect">
                      <a:avLst/>
                    </a:prstGeom>
                  </pic:spPr>
                </pic:pic>
              </a:graphicData>
            </a:graphic>
          </wp:inline>
        </w:drawing>
      </w:r>
    </w:p>
    <w:p w14:paraId="00C7502E" w14:textId="655C897A" w:rsidR="00AE74F8" w:rsidRDefault="00022D51">
      <w:pPr>
        <w:pStyle w:val="Caption"/>
        <w:rPr>
          <w:rStyle w:val="Emphasis"/>
        </w:rPr>
      </w:pPr>
      <w:r>
        <w:t>Exemple montrant le bouton qui s'affiche lors de l'utilisation de la caméra de grossissement en mode par défaut</w:t>
      </w:r>
    </w:p>
    <w:p w14:paraId="23BD459A" w14:textId="5D6E6144" w:rsidR="00AE74F8" w:rsidRDefault="00022D51">
      <w:pPr>
        <w:pStyle w:val="Heading3"/>
      </w:pPr>
      <w:bookmarkStart w:id="43" w:name="_Toc93914937"/>
      <w:r>
        <w:lastRenderedPageBreak/>
        <w:t>Mode avancé</w:t>
      </w:r>
      <w:bookmarkEnd w:id="43"/>
    </w:p>
    <w:p w14:paraId="793ED9E0" w14:textId="77777777" w:rsidR="00AE74F8" w:rsidRDefault="00022D51">
      <w:pPr>
        <w:keepNext/>
      </w:pPr>
      <w:r>
        <w:t xml:space="preserve">Le mode avancé met à votre disposition toutes les fonctionnalités du RUBY 10. De nombreux outils vous permettent de créer des images et des documents éclatants qui sont améliorés pour être parfaits pour votre vision unique. </w:t>
      </w:r>
    </w:p>
    <w:p w14:paraId="3BC72B5A" w14:textId="19A54C72" w:rsidR="00AE74F8" w:rsidRDefault="00022D51">
      <w:r>
        <w:t xml:space="preserve">Tous ces appareils sont différents, mais le RUBY 10 vous donne la possibilité de changer non seulement les couleurs d'une image, mais aussi l'ombre et les bordures, le contraste et la luminosité. Ces outils sont disponibles via les boutons matériels et à l'écran, ainsi que via le </w:t>
      </w:r>
      <w:r>
        <w:rPr>
          <w:b/>
          <w:bCs/>
        </w:rPr>
        <w:t>Menu principal</w:t>
      </w:r>
      <w:r>
        <w:t>.</w:t>
      </w:r>
    </w:p>
    <w:p w14:paraId="1DA9BB59" w14:textId="1B240FF1" w:rsidR="00AE74F8" w:rsidRDefault="00022D51">
      <w:pPr>
        <w:pStyle w:val="Heading4"/>
      </w:pPr>
      <w:bookmarkStart w:id="44" w:name="_Toc93914938"/>
      <w:r>
        <w:t>Menu principal du mode avancé</w:t>
      </w:r>
      <w:bookmarkEnd w:id="44"/>
    </w:p>
    <w:p w14:paraId="651177B9" w14:textId="7C40778C" w:rsidR="00AE74F8" w:rsidRDefault="00022D51">
      <w:r>
        <w:rPr>
          <w:noProof/>
        </w:rPr>
        <w:drawing>
          <wp:anchor distT="0" distB="0" distL="114300" distR="114300" simplePos="0" relativeHeight="251634176" behindDoc="0" locked="0" layoutInCell="1" allowOverlap="1" wp14:anchorId="6F206F7C" wp14:editId="7C14DC2D">
            <wp:simplePos x="0" y="0"/>
            <wp:positionH relativeFrom="column">
              <wp:posOffset>1983740</wp:posOffset>
            </wp:positionH>
            <wp:positionV relativeFrom="paragraph">
              <wp:posOffset>171450</wp:posOffset>
            </wp:positionV>
            <wp:extent cx="975788" cy="880428"/>
            <wp:effectExtent l="0" t="0" r="0" b="0"/>
            <wp:wrapNone/>
            <wp:docPr id="50" name="Image 2">
              <a:extLst xmlns:a="http://schemas.openxmlformats.org/drawingml/2006/main">
                <a:ext uri="{FF2B5EF4-FFF2-40B4-BE49-F238E27FC236}">
                  <a16:creationId xmlns:a16="http://schemas.microsoft.com/office/drawing/2014/main" id="{E3B4621E-8E52-466D-9373-DBD42802165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2">
                      <a:extLst>
                        <a:ext uri="{FF2B5EF4-FFF2-40B4-BE49-F238E27FC236}">
                          <a16:creationId xmlns:a16="http://schemas.microsoft.com/office/drawing/2014/main" id="{E3B4621E-8E52-466D-9373-DBD428021657}"/>
                        </a:ext>
                        <a:ext uri="{C183D7F6-B498-43B3-948B-1728B52AA6E4}">
                          <adec:decorative xmlns:adec="http://schemas.microsoft.com/office/drawing/2017/decorative" val="1"/>
                        </a:ext>
                      </a:extLst>
                    </pic:cNvPr>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975788" cy="880428"/>
                    </a:xfrm>
                    <a:prstGeom prst="rect">
                      <a:avLst/>
                    </a:prstGeom>
                  </pic:spPr>
                </pic:pic>
              </a:graphicData>
            </a:graphic>
          </wp:anchor>
        </w:drawing>
      </w:r>
      <w:r>
        <w:rPr>
          <w:noProof/>
        </w:rPr>
        <w:drawing>
          <wp:inline distT="0" distB="0" distL="0" distR="0" wp14:anchorId="2D8EEF6F" wp14:editId="7F9CF7A5">
            <wp:extent cx="3990975" cy="1990725"/>
            <wp:effectExtent l="0" t="0" r="0" b="0"/>
            <wp:docPr id="35" name="Image 1" descr="Menu principal du mode avancé, qui comporte huit icônes">
              <a:extLst xmlns:a="http://schemas.openxmlformats.org/drawingml/2006/main">
                <a:ext uri="{FF2B5EF4-FFF2-40B4-BE49-F238E27FC236}">
                  <a16:creationId xmlns:a16="http://schemas.microsoft.com/office/drawing/2014/main" id="{1C5D7F9C-B31E-4A8A-8DCA-68CDA1EC41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1" descr="Menu principal du mode avancé, qui comporte huit icônes">
                      <a:extLst>
                        <a:ext uri="{FF2B5EF4-FFF2-40B4-BE49-F238E27FC236}">
                          <a16:creationId xmlns:a16="http://schemas.microsoft.com/office/drawing/2014/main" id="{1C5D7F9C-B31E-4A8A-8DCA-68CDA1EC41B2}"/>
                        </a:ext>
                      </a:extLst>
                    </pic:cNvPr>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3990975" cy="1990725"/>
                    </a:xfrm>
                    <a:prstGeom prst="rect">
                      <a:avLst/>
                    </a:prstGeom>
                  </pic:spPr>
                </pic:pic>
              </a:graphicData>
            </a:graphic>
          </wp:inline>
        </w:drawing>
      </w:r>
    </w:p>
    <w:p w14:paraId="79FAF528" w14:textId="37DF12FA" w:rsidR="00AE74F8" w:rsidRDefault="00022D51">
      <w:pPr>
        <w:keepNext/>
      </w:pPr>
      <w:r>
        <w:t xml:space="preserve">Tapotez sur l'une des huit icônes du </w:t>
      </w:r>
      <w:r>
        <w:rPr>
          <w:b/>
          <w:bCs/>
        </w:rPr>
        <w:t>menu principal</w:t>
      </w:r>
      <w:r>
        <w:t xml:space="preserve"> pour exécuter ces fonctions :</w:t>
      </w: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6290"/>
      </w:tblGrid>
      <w:tr w:rsidR="00AE74F8" w14:paraId="4EC3E64A" w14:textId="77777777">
        <w:tc>
          <w:tcPr>
            <w:tcW w:w="2160" w:type="dxa"/>
            <w:vAlign w:val="center"/>
          </w:tcPr>
          <w:p w14:paraId="520B42C8" w14:textId="3AC7CFEC" w:rsidR="00AE74F8" w:rsidRDefault="00022D51">
            <w:pPr>
              <w:keepLines w:val="0"/>
              <w:spacing w:before="0"/>
            </w:pPr>
            <w:r>
              <w:rPr>
                <w:noProof/>
              </w:rPr>
              <w:drawing>
                <wp:inline distT="0" distB="0" distL="0" distR="0" wp14:anchorId="1E805645" wp14:editId="3A970B73">
                  <wp:extent cx="914400" cy="838899"/>
                  <wp:effectExtent l="0" t="0" r="0" b="0"/>
                  <wp:docPr id="1916" name="Image 1916" descr="Icône Gérer les fich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Image 1916" descr="Icône Gérer les fichiers"/>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914400" cy="838899"/>
                          </a:xfrm>
                          <a:prstGeom prst="rect">
                            <a:avLst/>
                          </a:prstGeom>
                        </pic:spPr>
                      </pic:pic>
                    </a:graphicData>
                  </a:graphic>
                </wp:inline>
              </w:drawing>
            </w:r>
          </w:p>
        </w:tc>
        <w:tc>
          <w:tcPr>
            <w:tcW w:w="6290" w:type="dxa"/>
            <w:vAlign w:val="center"/>
          </w:tcPr>
          <w:p w14:paraId="150DD57D" w14:textId="293070AC" w:rsidR="00AE74F8" w:rsidRDefault="00022D51">
            <w:pPr>
              <w:keepLines w:val="0"/>
              <w:spacing w:before="0"/>
            </w:pPr>
            <w:r>
              <w:t>Gérer les fichiers de documents et d'images.</w:t>
            </w:r>
          </w:p>
        </w:tc>
      </w:tr>
      <w:tr w:rsidR="00AE74F8" w14:paraId="54A31C27" w14:textId="77777777">
        <w:tc>
          <w:tcPr>
            <w:tcW w:w="2160" w:type="dxa"/>
            <w:vAlign w:val="center"/>
          </w:tcPr>
          <w:p w14:paraId="17086B27" w14:textId="77777777" w:rsidR="00AE74F8" w:rsidRDefault="00022D51">
            <w:pPr>
              <w:keepLines w:val="0"/>
              <w:spacing w:before="0"/>
            </w:pPr>
            <w:r>
              <w:rPr>
                <w:noProof/>
              </w:rPr>
              <w:drawing>
                <wp:inline distT="0" distB="0" distL="0" distR="0" wp14:anchorId="191EDD4F" wp14:editId="3B77E53E">
                  <wp:extent cx="914400" cy="838899"/>
                  <wp:effectExtent l="0" t="0" r="0" b="0"/>
                  <wp:docPr id="1902" name="Image 1902" descr="Icône  Paramè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Image 1902" descr="Icône  Paramètres"/>
                          <pic:cNvPicPr/>
                        </pic:nvPicPr>
                        <pic:blipFill>
                          <a:blip r:embed="rId32">
                            <a:extLst>
                              <a:ext uri="{96DAC541-7B7A-43D3-8B79-37D633B846F1}">
                                <asvg:svgBlip xmlns:asvg="http://schemas.microsoft.com/office/drawing/2016/SVG/main" r:embed="rId33"/>
                              </a:ext>
                            </a:extLst>
                          </a:blip>
                          <a:stretch>
                            <a:fillRect/>
                          </a:stretch>
                        </pic:blipFill>
                        <pic:spPr>
                          <a:xfrm>
                            <a:off x="0" y="0"/>
                            <a:ext cx="914400" cy="838899"/>
                          </a:xfrm>
                          <a:prstGeom prst="rect">
                            <a:avLst/>
                          </a:prstGeom>
                        </pic:spPr>
                      </pic:pic>
                    </a:graphicData>
                  </a:graphic>
                </wp:inline>
              </w:drawing>
            </w:r>
          </w:p>
        </w:tc>
        <w:tc>
          <w:tcPr>
            <w:tcW w:w="6290" w:type="dxa"/>
            <w:vAlign w:val="center"/>
          </w:tcPr>
          <w:p w14:paraId="390374C3" w14:textId="7E8E23D3" w:rsidR="00AE74F8" w:rsidRDefault="00022D51">
            <w:pPr>
              <w:keepLines w:val="0"/>
              <w:spacing w:before="0"/>
            </w:pPr>
            <w:r>
              <w:t xml:space="preserve">Afficher le </w:t>
            </w:r>
            <w:r>
              <w:rPr>
                <w:b/>
                <w:bCs/>
              </w:rPr>
              <w:t>Menu Paramètres</w:t>
            </w:r>
            <w:r>
              <w:t>, qui contient des liens vers d'autres menus qui vous permettent de modifier l'apparence par défaut des images et des documents, de définir la langue et la voix de lecture et des menus, et de mettre à jour les paramètres du système.</w:t>
            </w:r>
          </w:p>
        </w:tc>
      </w:tr>
      <w:tr w:rsidR="00AE74F8" w14:paraId="262F4CDF" w14:textId="77777777">
        <w:tc>
          <w:tcPr>
            <w:tcW w:w="2160" w:type="dxa"/>
            <w:vAlign w:val="center"/>
          </w:tcPr>
          <w:p w14:paraId="5D9ED905" w14:textId="227A8EDD" w:rsidR="00AE74F8" w:rsidRDefault="00022D51">
            <w:pPr>
              <w:keepLines w:val="0"/>
              <w:spacing w:before="0"/>
            </w:pPr>
            <w:r>
              <w:rPr>
                <w:noProof/>
              </w:rPr>
              <w:lastRenderedPageBreak/>
              <w:drawing>
                <wp:inline distT="0" distB="0" distL="0" distR="0" wp14:anchorId="0FB6D702" wp14:editId="4A97EF21">
                  <wp:extent cx="932688" cy="914400"/>
                  <wp:effectExtent l="0" t="0" r="1270" b="0"/>
                  <wp:docPr id="12" name="Image 12" descr="Icône Mode avanc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Icône Mode avancé"/>
                          <pic:cNvPicPr/>
                        </pic:nvPicPr>
                        <pic:blipFill>
                          <a:blip r:embed="rId61"/>
                          <a:stretch>
                            <a:fillRect/>
                          </a:stretch>
                        </pic:blipFill>
                        <pic:spPr>
                          <a:xfrm>
                            <a:off x="0" y="0"/>
                            <a:ext cx="932688" cy="914400"/>
                          </a:xfrm>
                          <a:prstGeom prst="rect">
                            <a:avLst/>
                          </a:prstGeom>
                        </pic:spPr>
                      </pic:pic>
                    </a:graphicData>
                  </a:graphic>
                </wp:inline>
              </w:drawing>
            </w:r>
          </w:p>
        </w:tc>
        <w:tc>
          <w:tcPr>
            <w:tcW w:w="6290" w:type="dxa"/>
            <w:vAlign w:val="center"/>
          </w:tcPr>
          <w:p w14:paraId="31F885BC" w14:textId="4B390360" w:rsidR="00AE74F8" w:rsidRDefault="00022D51">
            <w:pPr>
              <w:keepLines w:val="0"/>
              <w:spacing w:before="0"/>
            </w:pPr>
            <w:r>
              <w:t xml:space="preserve">Passer du mode avancé au mode par défaut, qui est plus simple à utiliser mais avec moins de fonctionnalités. En mode par défaut, vous ne pouvez pas enregistrer de fichiers, reconnaître du texte, créer des documents de plusieurs pages ou vous connecter via </w:t>
            </w:r>
            <w:proofErr w:type="spellStart"/>
            <w:r>
              <w:t>Miracast</w:t>
            </w:r>
            <w:proofErr w:type="spellEnd"/>
            <w:r>
              <w:t>.</w:t>
            </w:r>
          </w:p>
        </w:tc>
      </w:tr>
      <w:tr w:rsidR="00AE74F8" w14:paraId="4671DC57" w14:textId="77777777">
        <w:tc>
          <w:tcPr>
            <w:tcW w:w="2160" w:type="dxa"/>
            <w:vAlign w:val="center"/>
          </w:tcPr>
          <w:p w14:paraId="36EA2447" w14:textId="4EC004FB" w:rsidR="00AE74F8" w:rsidRDefault="00022D51">
            <w:pPr>
              <w:keepLines w:val="0"/>
              <w:spacing w:before="0"/>
            </w:pPr>
            <w:r>
              <w:rPr>
                <w:noProof/>
              </w:rPr>
              <w:drawing>
                <wp:inline distT="0" distB="0" distL="0" distR="0" wp14:anchorId="378BFBCF" wp14:editId="6A7AF48A">
                  <wp:extent cx="914400" cy="838899"/>
                  <wp:effectExtent l="0" t="0" r="0" b="0"/>
                  <wp:docPr id="1915" name="Image 1915" descr="Icône À propos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 name="Image 1915" descr="Icône À propos de"/>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914400" cy="838899"/>
                          </a:xfrm>
                          <a:prstGeom prst="rect">
                            <a:avLst/>
                          </a:prstGeom>
                        </pic:spPr>
                      </pic:pic>
                    </a:graphicData>
                  </a:graphic>
                </wp:inline>
              </w:drawing>
            </w:r>
          </w:p>
        </w:tc>
        <w:tc>
          <w:tcPr>
            <w:tcW w:w="6290" w:type="dxa"/>
            <w:vAlign w:val="center"/>
          </w:tcPr>
          <w:p w14:paraId="4F7E96F4" w14:textId="75F553B8" w:rsidR="00AE74F8" w:rsidRDefault="00022D51">
            <w:pPr>
              <w:keepLines w:val="0"/>
              <w:spacing w:before="0"/>
            </w:pPr>
            <w:r>
              <w:t>Afficher des informations de votre appareil, notamment la version du logiciel, le numéro de série du produit et les coordonnées de l'assistance technique.</w:t>
            </w:r>
          </w:p>
        </w:tc>
      </w:tr>
      <w:tr w:rsidR="00AE74F8" w14:paraId="6BBBB629" w14:textId="77777777">
        <w:tc>
          <w:tcPr>
            <w:tcW w:w="2160" w:type="dxa"/>
            <w:vAlign w:val="center"/>
          </w:tcPr>
          <w:p w14:paraId="67901563" w14:textId="26DD8719" w:rsidR="00AE74F8" w:rsidRDefault="00022D51">
            <w:pPr>
              <w:keepLines w:val="0"/>
              <w:spacing w:before="0"/>
            </w:pPr>
            <w:r>
              <w:rPr>
                <w:noProof/>
              </w:rPr>
              <w:drawing>
                <wp:inline distT="0" distB="0" distL="0" distR="0" wp14:anchorId="1B948F3E" wp14:editId="45272F9D">
                  <wp:extent cx="914400" cy="914400"/>
                  <wp:effectExtent l="0" t="0" r="0" b="0"/>
                  <wp:docPr id="69" name="Image 69" descr="Icône Mira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descr="Icône Miracast"/>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914400" cy="914400"/>
                          </a:xfrm>
                          <a:prstGeom prst="rect">
                            <a:avLst/>
                          </a:prstGeom>
                        </pic:spPr>
                      </pic:pic>
                    </a:graphicData>
                  </a:graphic>
                </wp:inline>
              </w:drawing>
            </w:r>
          </w:p>
        </w:tc>
        <w:tc>
          <w:tcPr>
            <w:tcW w:w="6290" w:type="dxa"/>
            <w:vAlign w:val="center"/>
          </w:tcPr>
          <w:p w14:paraId="1D9156CD" w14:textId="41EC4AFE" w:rsidR="00AE74F8" w:rsidRDefault="00022D51">
            <w:pPr>
              <w:keepLines w:val="0"/>
              <w:spacing w:before="0"/>
            </w:pPr>
            <w:r>
              <w:t xml:space="preserve">Connecter le RUBY 10 à un autre appareil à l'aide d'une connexion sans fil </w:t>
            </w:r>
            <w:proofErr w:type="spellStart"/>
            <w:r>
              <w:t>Miracast</w:t>
            </w:r>
            <w:proofErr w:type="spellEnd"/>
            <w:r>
              <w:t>.</w:t>
            </w:r>
          </w:p>
        </w:tc>
      </w:tr>
      <w:tr w:rsidR="00AE74F8" w14:paraId="60FC968F" w14:textId="77777777">
        <w:tc>
          <w:tcPr>
            <w:tcW w:w="2160" w:type="dxa"/>
            <w:vAlign w:val="center"/>
          </w:tcPr>
          <w:p w14:paraId="61027121" w14:textId="77777777" w:rsidR="00AE74F8" w:rsidRDefault="00022D51">
            <w:pPr>
              <w:keepLines w:val="0"/>
              <w:spacing w:before="0"/>
            </w:pPr>
            <w:r>
              <w:rPr>
                <w:noProof/>
              </w:rPr>
              <w:drawing>
                <wp:inline distT="0" distB="0" distL="0" distR="0" wp14:anchorId="3AB19629" wp14:editId="7323A361">
                  <wp:extent cx="914400" cy="914400"/>
                  <wp:effectExtent l="0" t="0" r="0" b="0"/>
                  <wp:docPr id="1917" name="Image 1917" descr="Icône Blue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 name="Image 1917" descr="Icône Bluetooth"/>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914400" cy="914400"/>
                          </a:xfrm>
                          <a:prstGeom prst="rect">
                            <a:avLst/>
                          </a:prstGeom>
                        </pic:spPr>
                      </pic:pic>
                    </a:graphicData>
                  </a:graphic>
                </wp:inline>
              </w:drawing>
            </w:r>
          </w:p>
        </w:tc>
        <w:tc>
          <w:tcPr>
            <w:tcW w:w="6290" w:type="dxa"/>
            <w:vAlign w:val="center"/>
          </w:tcPr>
          <w:p w14:paraId="35BAF959" w14:textId="3881EAA8" w:rsidR="00AE74F8" w:rsidRDefault="00022D51">
            <w:pPr>
              <w:keepLines w:val="0"/>
              <w:spacing w:before="0"/>
            </w:pPr>
            <w:r>
              <w:t>Connecter le RUBY 10 à un autre appareil à l'aide d'une connexion sans fil Bluetooth.</w:t>
            </w:r>
          </w:p>
        </w:tc>
      </w:tr>
      <w:tr w:rsidR="00AE74F8" w14:paraId="4C49BDEB" w14:textId="77777777">
        <w:tc>
          <w:tcPr>
            <w:tcW w:w="2160" w:type="dxa"/>
            <w:vAlign w:val="center"/>
          </w:tcPr>
          <w:p w14:paraId="5528D3E0" w14:textId="77777777" w:rsidR="00AE74F8" w:rsidRDefault="00022D51">
            <w:pPr>
              <w:keepLines w:val="0"/>
              <w:spacing w:before="0"/>
            </w:pPr>
            <w:r>
              <w:rPr>
                <w:noProof/>
              </w:rPr>
              <w:drawing>
                <wp:inline distT="0" distB="0" distL="0" distR="0" wp14:anchorId="5D912E3C" wp14:editId="783F8BA5">
                  <wp:extent cx="914400" cy="905347"/>
                  <wp:effectExtent l="0" t="0" r="0" b="9525"/>
                  <wp:docPr id="1918" name="Image 1918" descr="Icône des propriétés visu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 name="Image 1918" descr="Icône des propriétés visuelles"/>
                          <pic:cNvPicPr/>
                        </pic:nvPicPr>
                        <pic:blipFill>
                          <a:blip r:embed="rId85"/>
                          <a:stretch>
                            <a:fillRect/>
                          </a:stretch>
                        </pic:blipFill>
                        <pic:spPr>
                          <a:xfrm>
                            <a:off x="0" y="0"/>
                            <a:ext cx="914400" cy="905347"/>
                          </a:xfrm>
                          <a:prstGeom prst="rect">
                            <a:avLst/>
                          </a:prstGeom>
                        </pic:spPr>
                      </pic:pic>
                    </a:graphicData>
                  </a:graphic>
                </wp:inline>
              </w:drawing>
            </w:r>
          </w:p>
        </w:tc>
        <w:tc>
          <w:tcPr>
            <w:tcW w:w="6290" w:type="dxa"/>
            <w:vAlign w:val="center"/>
          </w:tcPr>
          <w:p w14:paraId="1A550FBE" w14:textId="77777777" w:rsidR="00AE74F8" w:rsidRDefault="00022D51">
            <w:pPr>
              <w:keepLines w:val="0"/>
              <w:spacing w:before="0"/>
            </w:pPr>
            <w:r>
              <w:t>Modifier les propriétés visuelles pour améliorer l'image à l'écran.</w:t>
            </w:r>
          </w:p>
        </w:tc>
      </w:tr>
      <w:tr w:rsidR="00AE74F8" w14:paraId="09C08B6D" w14:textId="77777777">
        <w:tc>
          <w:tcPr>
            <w:tcW w:w="2160" w:type="dxa"/>
            <w:vAlign w:val="center"/>
          </w:tcPr>
          <w:p w14:paraId="4407CEAA" w14:textId="77777777" w:rsidR="00AE74F8" w:rsidRDefault="00022D51">
            <w:pPr>
              <w:keepLines w:val="0"/>
              <w:spacing w:before="0"/>
            </w:pPr>
            <w:r>
              <w:rPr>
                <w:noProof/>
              </w:rPr>
              <w:drawing>
                <wp:inline distT="0" distB="0" distL="0" distR="0" wp14:anchorId="2B023495" wp14:editId="3B069913">
                  <wp:extent cx="914400" cy="914400"/>
                  <wp:effectExtent l="0" t="0" r="0" b="0"/>
                  <wp:docPr id="1919" name="Image 1919" descr="Icône du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 name="Image 1919" descr="Icône du volum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914400" cy="914400"/>
                          </a:xfrm>
                          <a:prstGeom prst="rect">
                            <a:avLst/>
                          </a:prstGeom>
                        </pic:spPr>
                      </pic:pic>
                    </a:graphicData>
                  </a:graphic>
                </wp:inline>
              </w:drawing>
            </w:r>
          </w:p>
        </w:tc>
        <w:tc>
          <w:tcPr>
            <w:tcW w:w="6290" w:type="dxa"/>
            <w:vAlign w:val="center"/>
          </w:tcPr>
          <w:p w14:paraId="25ECDCC5" w14:textId="77777777" w:rsidR="00AE74F8" w:rsidRDefault="00022D51">
            <w:pPr>
              <w:keepLines w:val="0"/>
              <w:spacing w:before="0" w:after="0"/>
            </w:pPr>
            <w:r>
              <w:t>Régler les paramètres sonores pour augmenter ou diminuer le volume.</w:t>
            </w:r>
          </w:p>
          <w:p w14:paraId="0ADE2FFC" w14:textId="77777777" w:rsidR="00AE74F8" w:rsidRDefault="00AE74F8">
            <w:pPr>
              <w:keepLines w:val="0"/>
              <w:spacing w:before="0" w:after="0"/>
            </w:pPr>
          </w:p>
          <w:p w14:paraId="7A9037FB" w14:textId="0ADA9CE7" w:rsidR="00AE74F8" w:rsidRDefault="00022D51">
            <w:pPr>
              <w:keepLines w:val="0"/>
              <w:pBdr>
                <w:top w:val="double" w:sz="4" w:space="1" w:color="C00000"/>
                <w:bottom w:val="double" w:sz="4" w:space="1" w:color="C00000"/>
              </w:pBdr>
              <w:spacing w:before="0"/>
            </w:pPr>
            <w:r>
              <w:rPr>
                <w:color w:val="C00000"/>
              </w:rPr>
              <w:t xml:space="preserve">RUBY 10 Speech </w:t>
            </w:r>
            <w:proofErr w:type="gramStart"/>
            <w:r>
              <w:rPr>
                <w:color w:val="C00000"/>
              </w:rPr>
              <w:t>uniquement:</w:t>
            </w:r>
            <w:proofErr w:type="gramEnd"/>
            <w:r>
              <w:rPr>
                <w:color w:val="C00000"/>
              </w:rPr>
              <w:t xml:space="preserve"> </w:t>
            </w:r>
            <w:r>
              <w:rPr>
                <w:color w:val="000000" w:themeColor="text1"/>
              </w:rPr>
              <w:t>Ajuster le volume et la vitesse de la parole.</w:t>
            </w:r>
          </w:p>
        </w:tc>
      </w:tr>
    </w:tbl>
    <w:p w14:paraId="701B6132" w14:textId="35F4E9A0" w:rsidR="00AE74F8" w:rsidRDefault="00022D51">
      <w:pPr>
        <w:pStyle w:val="Heading4"/>
      </w:pPr>
      <w:bookmarkStart w:id="45" w:name="_Toc93914939"/>
      <w:r>
        <w:t>Boutons à l'écran en mode avancé pour l'affichage en direct</w:t>
      </w:r>
      <w:bookmarkEnd w:id="45"/>
    </w:p>
    <w:p w14:paraId="2EA42EE3" w14:textId="549E5A47" w:rsidR="00AE74F8" w:rsidRDefault="00022D51">
      <w:r>
        <w:t>Les boutons s'affichent lorsque vous tapotez sur l'écran et ces boutons offrent des fonctionnalités supplémentaires. Les boutons sont masqués après 10 secondes, mais vous pouvez tapoter l'écran pour les afficher à nouveau.</w:t>
      </w:r>
    </w:p>
    <w:p w14:paraId="317A6A5D" w14:textId="22424939" w:rsidR="00AE74F8" w:rsidRDefault="00022D51">
      <w:pPr>
        <w:pStyle w:val="Heading5"/>
      </w:pPr>
      <w:r>
        <w:lastRenderedPageBreak/>
        <w:t>Caméra vue d'ensemble</w:t>
      </w:r>
    </w:p>
    <w:p w14:paraId="6860FC42" w14:textId="2C1DABC5" w:rsidR="00AE74F8" w:rsidRDefault="00022D51">
      <w:pPr>
        <w:spacing w:after="240"/>
      </w:pPr>
      <w:r>
        <w:t xml:space="preserve">Lorsque vous tapotez sur l'écran en mode avancé utilisant la caméra vue d’ensemble (ni le support ni le bras de la caméra ne sont étendus), les boutons suivants s'affichent : </w:t>
      </w:r>
      <w:r>
        <w:rPr>
          <w:b/>
          <w:bCs/>
        </w:rPr>
        <w:t>Menu principal</w:t>
      </w:r>
      <w:r>
        <w:t xml:space="preserve">, </w:t>
      </w:r>
      <w:r>
        <w:rPr>
          <w:b/>
          <w:bCs/>
        </w:rPr>
        <w:t>Lumière</w:t>
      </w:r>
      <w:r>
        <w:t xml:space="preserve">, </w:t>
      </w:r>
      <w:r>
        <w:rPr>
          <w:b/>
          <w:bCs/>
        </w:rPr>
        <w:t>Luminosité</w:t>
      </w:r>
      <w:r>
        <w:t xml:space="preserve">, </w:t>
      </w:r>
      <w:r>
        <w:rPr>
          <w:b/>
          <w:bCs/>
        </w:rPr>
        <w:t>Effets de bordure</w:t>
      </w:r>
      <w:r>
        <w:t xml:space="preserve">, </w:t>
      </w:r>
      <w:r>
        <w:rPr>
          <w:b/>
          <w:bCs/>
        </w:rPr>
        <w:t>Verrouillage de la mise au point</w:t>
      </w:r>
      <w:r>
        <w:t xml:space="preserve"> et le </w:t>
      </w:r>
      <w:r>
        <w:rPr>
          <w:b/>
          <w:bCs/>
        </w:rPr>
        <w:t>contraste dynamique</w:t>
      </w:r>
      <w:r>
        <w:t>.</w:t>
      </w:r>
    </w:p>
    <w:tbl>
      <w:tblPr>
        <w:tblStyle w:val="TableGrid"/>
        <w:tblW w:w="955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3436"/>
        <w:gridCol w:w="108"/>
        <w:gridCol w:w="5816"/>
        <w:gridCol w:w="90"/>
      </w:tblGrid>
      <w:tr w:rsidR="00AE74F8" w14:paraId="4139E1F9" w14:textId="77777777">
        <w:trPr>
          <w:gridBefore w:val="1"/>
          <w:gridAfter w:val="1"/>
          <w:wBefore w:w="108" w:type="dxa"/>
          <w:wAfter w:w="90" w:type="dxa"/>
          <w:cantSplit/>
        </w:trPr>
        <w:tc>
          <w:tcPr>
            <w:tcW w:w="3544" w:type="dxa"/>
            <w:gridSpan w:val="2"/>
            <w:vAlign w:val="center"/>
          </w:tcPr>
          <w:p w14:paraId="489A8C7F" w14:textId="77777777" w:rsidR="00AE74F8" w:rsidRDefault="00022D51">
            <w:pPr>
              <w:spacing w:before="60" w:after="60"/>
              <w:jc w:val="center"/>
            </w:pPr>
            <w:r>
              <w:rPr>
                <w:noProof/>
              </w:rPr>
              <w:drawing>
                <wp:inline distT="0" distB="0" distL="0" distR="0" wp14:anchorId="7F0F4CCC" wp14:editId="01B1A63A">
                  <wp:extent cx="914400" cy="896471"/>
                  <wp:effectExtent l="0" t="0" r="0" b="0"/>
                  <wp:docPr id="119" name="Image 119" descr="Menu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 119" descr="Menu principal"/>
                          <pic:cNvPicPr/>
                        </pic:nvPicPr>
                        <pic:blipFill>
                          <a:blip r:embed="rId54"/>
                          <a:stretch>
                            <a:fillRect/>
                          </a:stretch>
                        </pic:blipFill>
                        <pic:spPr>
                          <a:xfrm>
                            <a:off x="0" y="0"/>
                            <a:ext cx="914400" cy="896471"/>
                          </a:xfrm>
                          <a:prstGeom prst="rect">
                            <a:avLst/>
                          </a:prstGeom>
                        </pic:spPr>
                      </pic:pic>
                    </a:graphicData>
                  </a:graphic>
                </wp:inline>
              </w:drawing>
            </w:r>
          </w:p>
        </w:tc>
        <w:tc>
          <w:tcPr>
            <w:tcW w:w="5816" w:type="dxa"/>
            <w:vAlign w:val="center"/>
          </w:tcPr>
          <w:p w14:paraId="6C0CC6F7" w14:textId="77777777" w:rsidR="00AE74F8" w:rsidRDefault="00022D51">
            <w:pPr>
              <w:pStyle w:val="TableText"/>
              <w:spacing w:before="60" w:after="60"/>
            </w:pPr>
            <w:r>
              <w:t>Afficher le menu principal.</w:t>
            </w:r>
          </w:p>
        </w:tc>
      </w:tr>
      <w:tr w:rsidR="00AE74F8" w14:paraId="1B5CC5DD" w14:textId="77777777">
        <w:trPr>
          <w:gridBefore w:val="1"/>
          <w:gridAfter w:val="1"/>
          <w:wBefore w:w="108" w:type="dxa"/>
          <w:wAfter w:w="90" w:type="dxa"/>
        </w:trPr>
        <w:tc>
          <w:tcPr>
            <w:tcW w:w="3544" w:type="dxa"/>
            <w:gridSpan w:val="2"/>
            <w:vAlign w:val="center"/>
          </w:tcPr>
          <w:p w14:paraId="649EEB31" w14:textId="1A66D85A" w:rsidR="00AE74F8" w:rsidRDefault="00022D51">
            <w:pPr>
              <w:spacing w:before="60" w:after="60"/>
              <w:jc w:val="center"/>
            </w:pPr>
            <w:r>
              <w:rPr>
                <w:noProof/>
              </w:rPr>
              <w:drawing>
                <wp:inline distT="0" distB="0" distL="0" distR="0" wp14:anchorId="35A5EE91" wp14:editId="11C1F64E">
                  <wp:extent cx="914400" cy="905347"/>
                  <wp:effectExtent l="0" t="0" r="0" b="9525"/>
                  <wp:docPr id="120" name="Image 120" descr="Lampe allum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Lampe allumée"/>
                          <pic:cNvPicPr/>
                        </pic:nvPicPr>
                        <pic:blipFill>
                          <a:blip r:embed="rId69"/>
                          <a:stretch>
                            <a:fillRect/>
                          </a:stretch>
                        </pic:blipFill>
                        <pic:spPr>
                          <a:xfrm>
                            <a:off x="0" y="0"/>
                            <a:ext cx="914400" cy="905347"/>
                          </a:xfrm>
                          <a:prstGeom prst="rect">
                            <a:avLst/>
                          </a:prstGeom>
                        </pic:spPr>
                      </pic:pic>
                    </a:graphicData>
                  </a:graphic>
                </wp:inline>
              </w:drawing>
            </w:r>
            <w:r>
              <w:t xml:space="preserve">  </w:t>
            </w:r>
            <w:r>
              <w:rPr>
                <w:noProof/>
              </w:rPr>
              <w:drawing>
                <wp:inline distT="0" distB="0" distL="0" distR="0" wp14:anchorId="48E2EFEE" wp14:editId="3AB2F173">
                  <wp:extent cx="914400" cy="905347"/>
                  <wp:effectExtent l="0" t="0" r="0" b="9525"/>
                  <wp:docPr id="121" name="Image 121" descr="Lampe éte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1" descr="Lampe éteinte"/>
                          <pic:cNvPicPr/>
                        </pic:nvPicPr>
                        <pic:blipFill>
                          <a:blip r:embed="rId70"/>
                          <a:stretch>
                            <a:fillRect/>
                          </a:stretch>
                        </pic:blipFill>
                        <pic:spPr>
                          <a:xfrm>
                            <a:off x="0" y="0"/>
                            <a:ext cx="914400" cy="905347"/>
                          </a:xfrm>
                          <a:prstGeom prst="rect">
                            <a:avLst/>
                          </a:prstGeom>
                        </pic:spPr>
                      </pic:pic>
                    </a:graphicData>
                  </a:graphic>
                </wp:inline>
              </w:drawing>
            </w:r>
          </w:p>
        </w:tc>
        <w:tc>
          <w:tcPr>
            <w:tcW w:w="5816" w:type="dxa"/>
            <w:vAlign w:val="center"/>
          </w:tcPr>
          <w:p w14:paraId="3FB1998E" w14:textId="77777777" w:rsidR="00AE74F8" w:rsidRDefault="00022D51">
            <w:pPr>
              <w:pStyle w:val="TableText"/>
              <w:spacing w:before="60" w:after="60"/>
            </w:pPr>
            <w:r>
              <w:t>Allumer ou éteindre la lumière selon vos besoins pour utiliser l'appareil plus efficacement.</w:t>
            </w:r>
          </w:p>
        </w:tc>
      </w:tr>
      <w:tr w:rsidR="00AE74F8" w14:paraId="6CC17D7F" w14:textId="77777777">
        <w:trPr>
          <w:gridBefore w:val="1"/>
          <w:gridAfter w:val="1"/>
          <w:wBefore w:w="108" w:type="dxa"/>
          <w:wAfter w:w="90" w:type="dxa"/>
        </w:trPr>
        <w:tc>
          <w:tcPr>
            <w:tcW w:w="3544" w:type="dxa"/>
            <w:gridSpan w:val="2"/>
            <w:vAlign w:val="center"/>
          </w:tcPr>
          <w:p w14:paraId="511F6AA1" w14:textId="77777777" w:rsidR="00AE74F8" w:rsidRDefault="00022D51">
            <w:pPr>
              <w:spacing w:before="60" w:after="60"/>
              <w:jc w:val="center"/>
            </w:pPr>
            <w:r>
              <w:rPr>
                <w:noProof/>
              </w:rPr>
              <w:drawing>
                <wp:inline distT="0" distB="0" distL="0" distR="0" wp14:anchorId="44196058" wp14:editId="0542E6D0">
                  <wp:extent cx="914400" cy="878889"/>
                  <wp:effectExtent l="0" t="0" r="0" b="0"/>
                  <wp:docPr id="122" name="Image 20" descr="Icône lumino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 20" descr="Icône luminosité"/>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914400" cy="878889"/>
                          </a:xfrm>
                          <a:prstGeom prst="rect">
                            <a:avLst/>
                          </a:prstGeom>
                        </pic:spPr>
                      </pic:pic>
                    </a:graphicData>
                  </a:graphic>
                </wp:inline>
              </w:drawing>
            </w:r>
          </w:p>
        </w:tc>
        <w:tc>
          <w:tcPr>
            <w:tcW w:w="5816" w:type="dxa"/>
            <w:vAlign w:val="center"/>
          </w:tcPr>
          <w:p w14:paraId="3D4A76EF" w14:textId="77777777" w:rsidR="00AE74F8" w:rsidRDefault="00022D51">
            <w:pPr>
              <w:pStyle w:val="TableText"/>
              <w:spacing w:before="60" w:after="60"/>
            </w:pPr>
            <w:r>
              <w:t>Augmentez ou diminuez le niveau de luminosité de l'écran du RUBY 10 en temps réel en déplaçant le curseur vers le haut ou vers le bas.</w:t>
            </w:r>
          </w:p>
        </w:tc>
      </w:tr>
      <w:tr w:rsidR="00AE74F8" w14:paraId="65A28133" w14:textId="77777777">
        <w:trPr>
          <w:gridBefore w:val="1"/>
          <w:gridAfter w:val="1"/>
          <w:wBefore w:w="108" w:type="dxa"/>
          <w:wAfter w:w="90" w:type="dxa"/>
        </w:trPr>
        <w:tc>
          <w:tcPr>
            <w:tcW w:w="3544" w:type="dxa"/>
            <w:gridSpan w:val="2"/>
            <w:vAlign w:val="center"/>
          </w:tcPr>
          <w:p w14:paraId="353A5766" w14:textId="4F94EDAA" w:rsidR="00AE74F8" w:rsidRDefault="007B0D4B">
            <w:pPr>
              <w:widowControl w:val="0"/>
              <w:spacing w:before="60" w:after="60"/>
              <w:jc w:val="center"/>
              <w:rPr>
                <w:sz w:val="10"/>
                <w:szCs w:val="10"/>
              </w:rPr>
            </w:pPr>
            <w:r>
              <w:rPr>
                <w:noProof/>
              </w:rPr>
              <mc:AlternateContent>
                <mc:Choice Requires="wps">
                  <w:drawing>
                    <wp:anchor distT="0" distB="0" distL="114300" distR="114300" simplePos="0" relativeHeight="251678208" behindDoc="0" locked="0" layoutInCell="1" allowOverlap="1" wp14:anchorId="35958EBE" wp14:editId="055601EF">
                      <wp:simplePos x="0" y="0"/>
                      <wp:positionH relativeFrom="column">
                        <wp:posOffset>1524000</wp:posOffset>
                      </wp:positionH>
                      <wp:positionV relativeFrom="paragraph">
                        <wp:posOffset>1270</wp:posOffset>
                      </wp:positionV>
                      <wp:extent cx="45085" cy="987425"/>
                      <wp:effectExtent l="0" t="356870" r="0" b="36004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826323">
                                <a:off x="0" y="0"/>
                                <a:ext cx="45085" cy="987425"/>
                              </a:xfrm>
                              <a:prstGeom prst="rect">
                                <a:avLst/>
                              </a:prstGeom>
                              <a:solidFill>
                                <a:schemeClr val="tx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133CB" id="Rectangle 55" o:spid="_x0000_s1026" style="position:absolute;margin-left:120pt;margin-top:.1pt;width:3.55pt;height:77.75pt;rotation:-3029595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L/nAIAALYFAAAOAAAAZHJzL2Uyb0RvYy54bWysVEtv2zAMvg/YfxB0X/1o0qZBnSJo0WFA&#10;0BZth54VWYqNyaImKXGyXz9KfjTtih2G+SCYIvmR/ETy8mrfKLIT1tWgC5qdpJQIzaGs9aag359v&#10;v8wocZ7pkinQoqAH4ejV4vOny9bMRQ4VqFJYgiDazVtT0Mp7M08SxyvRMHcCRmhUSrAN8yjaTVJa&#10;1iJ6o5I8Tc+SFmxpLHDhHN7edEq6iPhSCu7vpXTCE1VQzM3H08ZzHc5kccnmG8tMVfM+DfYPWTSs&#10;1hh0hLphnpGtrf+AampuwYH0JxyaBKSsuYg1YDVZ+q6ap4oZEWtBcpwZaXL/D5bf7Z7Mgw2pO7MC&#10;/sMhI0lr3HzUBMH1NntpG2IBacxms/zsND+NVWMdZB9JPYykir0nHC8n03Q2pYSj5mJ2PsmngfOE&#10;zQNUCGus818FNCT8FNTik0VMtls535kOJjFLUHV5WysVhdAm4lpZsmP4wH6f9eDu2Epp0mLC+Xma&#10;RuQ3ythprxDrzQcQmK3SPS0dE5ETf1AiZKH0o5CkLrHYvAvwNi3GudA+61QVK0WX7TTFb8h38IjU&#10;RMCALLHOEbsHGCw7kAG7I6q3D64iNv/o3Ff+N+fRI0YG7UfnptZgP6pMYVV95M5+IKmjJrC0hvLw&#10;YLuewQF0ht/W+NAr5vwDszhreIn7w9/jIRXgQ0H/R0kF9tdH98EeRwC1lLQ4uwV1P7fMCkrUN43D&#10;cZFNJmHYozCZnuco2GPN+lijt801YPdkMbv4G+y9Gn6lheYF18wyREUV0xxjF5R7OwjXvtspuKi4&#10;WC6jGQ64YX6lnwwP4IHV0MjP+xdmTd/tHqfkDoY5Z/N3Td/ZBk8Ny60HWceJeOW15xuXQ2ycfpGF&#10;7XMsR6vXdbv4DQAA//8DAFBLAwQUAAYACAAAACEA8OvE494AAAAJAQAADwAAAGRycy9kb3ducmV2&#10;LnhtbEyPzW6DMBCE75X6DtZW6q0xJIQQion6e+ipSpoHMLAFBF5TbAh9+25P7XE0o5lvssNiejHj&#10;6FpLCsJVAAKptFVLtYLzx+tdAsJ5TZXuLaGCb3RwyK+vMp1W9kJHnE++FlxCLtUKGu+HVEpXNmi0&#10;W9kBib1POxrtWY61rEZ94XLTy3UQxNLolnih0QM+NVh2p8koMNFb955Mz8e4eHyZwt2X3HfDrNTt&#10;zfJwD8Lj4v/C8IvP6JAzU2EnqpzoWcdbRvcKdlEEggObdbgBUShIwi3IPJP/H+Q/AAAA//8DAFBL&#10;AQItABQABgAIAAAAIQC2gziS/gAAAOEBAAATAAAAAAAAAAAAAAAAAAAAAABbQ29udGVudF9UeXBl&#10;c10ueG1sUEsBAi0AFAAGAAgAAAAhADj9If/WAAAAlAEAAAsAAAAAAAAAAAAAAAAALwEAAF9yZWxz&#10;Ly5yZWxzUEsBAi0AFAAGAAgAAAAhAOwi0v+cAgAAtgUAAA4AAAAAAAAAAAAAAAAALgIAAGRycy9l&#10;Mm9Eb2MueG1sUEsBAi0AFAAGAAgAAAAhAPDrxOPeAAAACQEAAA8AAAAAAAAAAAAAAAAA9gQAAGRy&#10;cy9kb3ducmV2LnhtbFBLBQYAAAAABAAEAPMAAAABBgAAAAA=&#10;" fillcolor="black [3213]" strokecolor="white [3212]" strokeweight="1pt">
                      <v:path arrowok="t"/>
                    </v:rect>
                  </w:pict>
                </mc:Fallback>
              </mc:AlternateContent>
            </w:r>
            <w:r w:rsidR="00022D51">
              <w:rPr>
                <w:noProof/>
              </w:rPr>
              <w:drawing>
                <wp:inline distT="0" distB="0" distL="0" distR="0" wp14:anchorId="1928B94F" wp14:editId="19BDE937">
                  <wp:extent cx="914400" cy="914400"/>
                  <wp:effectExtent l="0" t="0" r="0" b="0"/>
                  <wp:docPr id="125" name="Image 6" descr="Icône mettre en surbrillance les bords">
                    <a:extLst xmlns:a="http://schemas.openxmlformats.org/drawingml/2006/main">
                      <a:ext uri="{FF2B5EF4-FFF2-40B4-BE49-F238E27FC236}">
                        <a16:creationId xmlns:a16="http://schemas.microsoft.com/office/drawing/2014/main" id="{3E7D8ECB-BEC2-4198-90F5-E81B94CA3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 6" descr="Icône mettre en surbrillance les bords">
                            <a:extLst>
                              <a:ext uri="{FF2B5EF4-FFF2-40B4-BE49-F238E27FC236}">
                                <a16:creationId xmlns:a16="http://schemas.microsoft.com/office/drawing/2014/main" id="{3E7D8ECB-BEC2-4198-90F5-E81B94CA3E72}"/>
                              </a:ext>
                            </a:extLst>
                          </pic:cNvPr>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00022D51">
              <w:rPr>
                <w:szCs w:val="28"/>
              </w:rPr>
              <w:t xml:space="preserve">  </w:t>
            </w:r>
            <w:r w:rsidR="00022D51">
              <w:rPr>
                <w:noProof/>
              </w:rPr>
              <w:drawing>
                <wp:inline distT="0" distB="0" distL="0" distR="0" wp14:anchorId="71C7CD0D" wp14:editId="0E5CB6AB">
                  <wp:extent cx="914400" cy="914400"/>
                  <wp:effectExtent l="0" t="0" r="0" b="0"/>
                  <wp:docPr id="54" name="Image 6">
                    <a:extLst xmlns:a="http://schemas.openxmlformats.org/drawingml/2006/main">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6">
                            <a:extLst>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pic:cNvPr>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5816" w:type="dxa"/>
            <w:vAlign w:val="center"/>
          </w:tcPr>
          <w:p w14:paraId="1A37B188" w14:textId="6756904B" w:rsidR="00AE74F8" w:rsidRDefault="00022D51">
            <w:pPr>
              <w:pStyle w:val="TableText"/>
              <w:widowControl w:val="0"/>
              <w:spacing w:before="60" w:after="60"/>
            </w:pPr>
            <w:r>
              <w:t>Mettre en surbrillance et lisser les bords des images. Lorsque cette option est désactivée, une ligne diagonale s'affiche sur le bouton.</w:t>
            </w:r>
          </w:p>
        </w:tc>
      </w:tr>
      <w:tr w:rsidR="00AE74F8" w14:paraId="0A0066FD" w14:textId="77777777">
        <w:tc>
          <w:tcPr>
            <w:tcW w:w="3544" w:type="dxa"/>
            <w:gridSpan w:val="2"/>
            <w:vAlign w:val="center"/>
          </w:tcPr>
          <w:p w14:paraId="6DC0CB79" w14:textId="77777777" w:rsidR="00AE74F8" w:rsidRDefault="00022D51">
            <w:pPr>
              <w:spacing w:before="60" w:after="60"/>
              <w:jc w:val="center"/>
            </w:pPr>
            <w:r>
              <w:rPr>
                <w:noProof/>
              </w:rPr>
              <w:drawing>
                <wp:inline distT="0" distB="0" distL="0" distR="0" wp14:anchorId="4C7BB919" wp14:editId="023E40AE">
                  <wp:extent cx="914400" cy="914400"/>
                  <wp:effectExtent l="0" t="0" r="0" b="0"/>
                  <wp:docPr id="15369" name="Image 10" descr="Icône Lisser les bordures">
                    <a:extLst xmlns:a="http://schemas.openxmlformats.org/drawingml/2006/main">
                      <a:ext uri="{FF2B5EF4-FFF2-40B4-BE49-F238E27FC236}">
                        <a16:creationId xmlns:a16="http://schemas.microsoft.com/office/drawing/2014/main" id="{94ADABC2-A3DA-43B6-8050-E491B4D50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 name="Image 10" descr="Icône Lisser les bordures">
                            <a:extLst>
                              <a:ext uri="{FF2B5EF4-FFF2-40B4-BE49-F238E27FC236}">
                                <a16:creationId xmlns:a16="http://schemas.microsoft.com/office/drawing/2014/main" id="{94ADABC2-A3DA-43B6-8050-E491B4D50B28}"/>
                              </a:ext>
                            </a:extLst>
                          </pic:cNvPr>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6014" w:type="dxa"/>
            <w:gridSpan w:val="3"/>
            <w:vAlign w:val="center"/>
          </w:tcPr>
          <w:p w14:paraId="184AD5FF" w14:textId="5333926C" w:rsidR="00AE74F8" w:rsidRDefault="00022D51">
            <w:pPr>
              <w:pStyle w:val="TableText"/>
              <w:spacing w:before="60" w:after="60"/>
            </w:pPr>
            <w:r>
              <w:t>Lisser les bordures. Combinaisons de couleurs à contraste élevé uniquement.</w:t>
            </w:r>
          </w:p>
        </w:tc>
      </w:tr>
      <w:tr w:rsidR="00AE74F8" w14:paraId="4B40F85B" w14:textId="77777777">
        <w:tc>
          <w:tcPr>
            <w:tcW w:w="3544" w:type="dxa"/>
            <w:gridSpan w:val="2"/>
            <w:vAlign w:val="center"/>
          </w:tcPr>
          <w:p w14:paraId="1EFD0295" w14:textId="4C53CFA1" w:rsidR="00AE74F8" w:rsidRDefault="00022D51">
            <w:pPr>
              <w:spacing w:before="60" w:after="60"/>
              <w:jc w:val="center"/>
              <w:rPr>
                <w:sz w:val="10"/>
                <w:szCs w:val="10"/>
              </w:rPr>
            </w:pPr>
            <w:r>
              <w:rPr>
                <w:noProof/>
              </w:rPr>
              <w:drawing>
                <wp:inline distT="0" distB="0" distL="0" distR="0" wp14:anchorId="3211A911" wp14:editId="52C87429">
                  <wp:extent cx="914400" cy="905347"/>
                  <wp:effectExtent l="0" t="0" r="0" b="9525"/>
                  <wp:docPr id="15368" name="Image 4" descr="Icône Afficher les bords uniquement">
                    <a:extLst xmlns:a="http://schemas.openxmlformats.org/drawingml/2006/main">
                      <a:ext uri="{FF2B5EF4-FFF2-40B4-BE49-F238E27FC236}">
                        <a16:creationId xmlns:a16="http://schemas.microsoft.com/office/drawing/2014/main" id="{6D256F9F-E012-420F-8951-FE502D0E4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 name="Image 4" descr="Icône Afficher les bords uniquement">
                            <a:extLst>
                              <a:ext uri="{FF2B5EF4-FFF2-40B4-BE49-F238E27FC236}">
                                <a16:creationId xmlns:a16="http://schemas.microsoft.com/office/drawing/2014/main" id="{6D256F9F-E012-420F-8951-FE502D0E4C65}"/>
                              </a:ext>
                            </a:extLst>
                          </pic:cNvPr>
                          <pic:cNvPicPr>
                            <a:picLocks noChangeAspect="1"/>
                          </pic:cNvPicPr>
                        </pic:nvPicPr>
                        <pic:blipFill>
                          <a:blip r:embed="rId90"/>
                          <a:stretch>
                            <a:fillRect/>
                          </a:stretch>
                        </pic:blipFill>
                        <pic:spPr>
                          <a:xfrm>
                            <a:off x="0" y="0"/>
                            <a:ext cx="914400" cy="905347"/>
                          </a:xfrm>
                          <a:prstGeom prst="rect">
                            <a:avLst/>
                          </a:prstGeom>
                        </pic:spPr>
                      </pic:pic>
                    </a:graphicData>
                  </a:graphic>
                </wp:inline>
              </w:drawing>
            </w:r>
          </w:p>
        </w:tc>
        <w:tc>
          <w:tcPr>
            <w:tcW w:w="6014" w:type="dxa"/>
            <w:gridSpan w:val="3"/>
            <w:vAlign w:val="center"/>
          </w:tcPr>
          <w:p w14:paraId="6B58DDC6" w14:textId="7C8523B4" w:rsidR="00AE74F8" w:rsidRDefault="00022D51">
            <w:pPr>
              <w:pStyle w:val="TableText"/>
              <w:spacing w:before="60" w:after="60"/>
            </w:pPr>
            <w:r>
              <w:t>Afficher les bords uniquement. Combinaisons de couleurs à contraste élevé uniquement.</w:t>
            </w:r>
          </w:p>
        </w:tc>
      </w:tr>
      <w:tr w:rsidR="00AE74F8" w14:paraId="56B2A9C5" w14:textId="77777777">
        <w:trPr>
          <w:gridBefore w:val="1"/>
          <w:gridAfter w:val="1"/>
          <w:wBefore w:w="108" w:type="dxa"/>
          <w:wAfter w:w="90" w:type="dxa"/>
        </w:trPr>
        <w:tc>
          <w:tcPr>
            <w:tcW w:w="3544" w:type="dxa"/>
            <w:gridSpan w:val="2"/>
            <w:vAlign w:val="center"/>
          </w:tcPr>
          <w:p w14:paraId="264376B8" w14:textId="758879A0" w:rsidR="00AE74F8" w:rsidRDefault="00022D51">
            <w:pPr>
              <w:widowControl w:val="0"/>
              <w:spacing w:before="60" w:after="60"/>
              <w:jc w:val="center"/>
            </w:pPr>
            <w:r>
              <w:rPr>
                <w:noProof/>
              </w:rPr>
              <w:lastRenderedPageBreak/>
              <w:drawing>
                <wp:inline distT="0" distB="0" distL="0" distR="0" wp14:anchorId="7307707D" wp14:editId="45AE43AC">
                  <wp:extent cx="950976" cy="914400"/>
                  <wp:effectExtent l="0" t="0" r="0" b="8255"/>
                  <wp:docPr id="126" name="Image 126" descr="Icône du verrouillage de la mise au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 126" descr="Icône du verrouillage de la mise au point"/>
                          <pic:cNvPicPr/>
                        </pic:nvPicPr>
                        <pic:blipFill>
                          <a:blip r:embed="rId71"/>
                          <a:stretch>
                            <a:fillRect/>
                          </a:stretch>
                        </pic:blipFill>
                        <pic:spPr>
                          <a:xfrm>
                            <a:off x="0" y="0"/>
                            <a:ext cx="950976" cy="914400"/>
                          </a:xfrm>
                          <a:prstGeom prst="rect">
                            <a:avLst/>
                          </a:prstGeom>
                        </pic:spPr>
                      </pic:pic>
                    </a:graphicData>
                  </a:graphic>
                </wp:inline>
              </w:drawing>
            </w:r>
            <w:r>
              <w:t xml:space="preserve">  </w:t>
            </w:r>
            <w:r>
              <w:rPr>
                <w:noProof/>
              </w:rPr>
              <w:drawing>
                <wp:inline distT="0" distB="0" distL="0" distR="0" wp14:anchorId="05F7C59F" wp14:editId="18FD7A5D">
                  <wp:extent cx="932688" cy="914400"/>
                  <wp:effectExtent l="0" t="0" r="1270" b="0"/>
                  <wp:docPr id="127" name="Image 127" descr="Icône du déverrouillage de la mise au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 127" descr="Icône du déverrouillage de la mise au point"/>
                          <pic:cNvPicPr/>
                        </pic:nvPicPr>
                        <pic:blipFill>
                          <a:blip r:embed="rId72"/>
                          <a:stretch>
                            <a:fillRect/>
                          </a:stretch>
                        </pic:blipFill>
                        <pic:spPr>
                          <a:xfrm>
                            <a:off x="0" y="0"/>
                            <a:ext cx="932688" cy="914400"/>
                          </a:xfrm>
                          <a:prstGeom prst="rect">
                            <a:avLst/>
                          </a:prstGeom>
                        </pic:spPr>
                      </pic:pic>
                    </a:graphicData>
                  </a:graphic>
                </wp:inline>
              </w:drawing>
            </w:r>
          </w:p>
        </w:tc>
        <w:tc>
          <w:tcPr>
            <w:tcW w:w="5816" w:type="dxa"/>
            <w:vAlign w:val="center"/>
          </w:tcPr>
          <w:p w14:paraId="052E279F" w14:textId="64FEC280" w:rsidR="00AE74F8" w:rsidRDefault="00022D51">
            <w:pPr>
              <w:pStyle w:val="TableText"/>
              <w:widowControl w:val="0"/>
              <w:spacing w:before="60" w:after="60"/>
            </w:pPr>
            <w:r>
              <w:t>Basculer entre le verrouillage de la mise au point à sa position actuelle ou son déverrouillage. Reflète l'état suivant.</w:t>
            </w:r>
          </w:p>
        </w:tc>
      </w:tr>
      <w:tr w:rsidR="00AE74F8" w14:paraId="7281F7E0" w14:textId="77777777">
        <w:trPr>
          <w:gridBefore w:val="1"/>
          <w:gridAfter w:val="1"/>
          <w:wBefore w:w="108" w:type="dxa"/>
          <w:wAfter w:w="90" w:type="dxa"/>
        </w:trPr>
        <w:tc>
          <w:tcPr>
            <w:tcW w:w="3544" w:type="dxa"/>
            <w:gridSpan w:val="2"/>
            <w:vAlign w:val="center"/>
          </w:tcPr>
          <w:p w14:paraId="1F27CE73" w14:textId="0B6B3DCC" w:rsidR="00AE74F8" w:rsidRDefault="007B0D4B">
            <w:pPr>
              <w:widowControl w:val="0"/>
              <w:spacing w:before="60" w:after="60"/>
              <w:jc w:val="center"/>
            </w:pPr>
            <w:r>
              <w:rPr>
                <w:noProof/>
              </w:rPr>
              <mc:AlternateContent>
                <mc:Choice Requires="wps">
                  <w:drawing>
                    <wp:anchor distT="0" distB="0" distL="114300" distR="114300" simplePos="0" relativeHeight="251683328" behindDoc="0" locked="0" layoutInCell="1" allowOverlap="1" wp14:anchorId="7BDBF15F" wp14:editId="5FB059A0">
                      <wp:simplePos x="0" y="0"/>
                      <wp:positionH relativeFrom="column">
                        <wp:posOffset>1516380</wp:posOffset>
                      </wp:positionH>
                      <wp:positionV relativeFrom="paragraph">
                        <wp:posOffset>22225</wp:posOffset>
                      </wp:positionV>
                      <wp:extent cx="36830" cy="910590"/>
                      <wp:effectExtent l="0" t="322580" r="0" b="32639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772610">
                                <a:off x="0" y="0"/>
                                <a:ext cx="36830" cy="910590"/>
                              </a:xfrm>
                              <a:prstGeom prst="rect">
                                <a:avLst/>
                              </a:prstGeom>
                              <a:solidFill>
                                <a:schemeClr val="tx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65560" id="Rectangle 88" o:spid="_x0000_s1026" style="position:absolute;margin-left:119.4pt;margin-top:1.75pt;width:2.9pt;height:71.7pt;rotation:-3088264fd;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7U5nQIAALYFAAAOAAAAZHJzL2Uyb0RvYy54bWysVE1v2zAMvQ/YfxB0X22nH2mNOkXQosOA&#10;oC3WDj0rshQbk0VNUuJkv36U/JEsC3YY5oNgieTT4xPJ27tto8hGWFeDLmh2llIiNIey1quCfnt7&#10;/HRNifNMl0yBFgXdCUfvZh8/3LYmFxOoQJXCEgTRLm9NQSvvTZ4kjleiYe4MjNBolGAb5nFrV0lp&#10;WYvojUomaXqVtGBLY4EL5/D0oTPSWcSXUnD/LKUTnqiCIjcfVxvXZViT2S3LV5aZquY9DfYPLBpW&#10;a7x0hHpgnpG1rf+AampuwYH0ZxyaBKSsuYg5YDZZepTNa8WMiLmgOM6MMrn/B8ufNq/mxQbqziyA&#10;f3eoSNIal4+WsHG9z1bahlhAGbPr6XRylaUxa8yDbKOou1FUsfWE4+H51fU5Ks/RcpOllzdR84Tl&#10;ASpca6zznwU0JPwU1OKTRUy2WTgfyOxdIktQdflYKxU3oUzEvbJkw/CB/TYLD4oR7tBLadIi4ck0&#10;7dj+ZoyVtodYrk5AIKDSvSydElETv1MisFD6q5CkLjHZSaR+hMk4F9pnnalipejYXqb4DXyHRCL7&#10;CBiQJeY5YvcAg2cHMmB3aff+IVTE4h+D+8z/FjxGxJtB+zG4qTXYU5kpzKq/ufMfROqkCSotody9&#10;2K5msAyc4Y81PvSCOf/CLPYaHuL88M+4SAX4UND/UVKB/XnqPPhjC6CVkhZ7t6Dux5pZQYn6orE5&#10;brKLi9DscXNxOZ3gxh5alocWvW7uAasni+zib/D3aviVFpp3HDPzcCuamOZ4d0G5t8Pm3nczBQcV&#10;F/N5dMMGN8wv9KvhATyoGkr8bfvOrOmr3WOXPMHQ5yw/KvrON0RqmK89yDp2xF7XXm8cDrFw+kEW&#10;ps/hPnrtx+3sFwAAAP//AwBQSwMEFAAGAAgAAAAhAHdM6A7cAAAACQEAAA8AAABkcnMvZG93bnJl&#10;di54bWxMj81OwzAQhO9IvIO1SNyonRq1IcSpClKPHGp4ADc2SUS8DrGbn7dnOcFxZkez35SHxfds&#10;cmPsAirINgKYwzrYDhsFH++nhxxYTAat6QM6BauLcKhub0pT2DDj2U06NYxKMBZGQZvSUHAe69Z5&#10;EzdhcEi3zzB6k0iODbejmanc93wrxI570yF9aM3gXltXf+mrVzDrbn2S63HSZ9QvJ5Hv5Jv+Vur+&#10;bjk+A0tuSX9h+MUndKiI6RKuaCPrSe8FbUkK9lsJjAIyk4/ALmTkGfCq5P8XVD8AAAD//wMAUEsB&#10;Ai0AFAAGAAgAAAAhALaDOJL+AAAA4QEAABMAAAAAAAAAAAAAAAAAAAAAAFtDb250ZW50X1R5cGVz&#10;XS54bWxQSwECLQAUAAYACAAAACEAOP0h/9YAAACUAQAACwAAAAAAAAAAAAAAAAAvAQAAX3JlbHMv&#10;LnJlbHNQSwECLQAUAAYACAAAACEABMO1OZ0CAAC2BQAADgAAAAAAAAAAAAAAAAAuAgAAZHJzL2Uy&#10;b0RvYy54bWxQSwECLQAUAAYACAAAACEAd0zoDtwAAAAJAQAADwAAAAAAAAAAAAAAAAD3BAAAZHJz&#10;L2Rvd25yZXYueG1sUEsFBgAAAAAEAAQA8wAAAAAGAAAAAA==&#10;" fillcolor="black [3213]" strokecolor="white [3212]" strokeweight="1pt">
                      <v:path arrowok="t"/>
                    </v:rect>
                  </w:pict>
                </mc:Fallback>
              </mc:AlternateContent>
            </w:r>
            <w:r w:rsidR="00022D51">
              <w:rPr>
                <w:noProof/>
              </w:rPr>
              <w:drawing>
                <wp:inline distT="0" distB="0" distL="0" distR="0" wp14:anchorId="7B17A58D" wp14:editId="32939FEA">
                  <wp:extent cx="914400" cy="878774"/>
                  <wp:effectExtent l="0" t="0" r="0" b="0"/>
                  <wp:docPr id="1856" name="Image 1856" descr="Icône de réglage du contr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Image 1856" descr="Icône de réglage du contraste"/>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914400" cy="878774"/>
                          </a:xfrm>
                          <a:prstGeom prst="rect">
                            <a:avLst/>
                          </a:prstGeom>
                        </pic:spPr>
                      </pic:pic>
                    </a:graphicData>
                  </a:graphic>
                </wp:inline>
              </w:drawing>
            </w:r>
            <w:r w:rsidR="00022D51">
              <w:t xml:space="preserve">  </w:t>
            </w:r>
            <w:r w:rsidR="00022D51">
              <w:rPr>
                <w:noProof/>
              </w:rPr>
              <w:drawing>
                <wp:inline distT="0" distB="0" distL="0" distR="0" wp14:anchorId="53641875" wp14:editId="5F20F4D0">
                  <wp:extent cx="914400" cy="878774"/>
                  <wp:effectExtent l="0" t="0" r="0" b="0"/>
                  <wp:docPr id="105" name="Imag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105">
                            <a:extLst>
                              <a:ext uri="{C183D7F6-B498-43B3-948B-1728B52AA6E4}">
                                <adec:decorative xmlns:adec="http://schemas.microsoft.com/office/drawing/2017/decorative" val="1"/>
                              </a:ext>
                            </a:extLst>
                          </pic:cNvPr>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914400" cy="878774"/>
                          </a:xfrm>
                          <a:prstGeom prst="rect">
                            <a:avLst/>
                          </a:prstGeom>
                        </pic:spPr>
                      </pic:pic>
                    </a:graphicData>
                  </a:graphic>
                </wp:inline>
              </w:drawing>
            </w:r>
          </w:p>
        </w:tc>
        <w:tc>
          <w:tcPr>
            <w:tcW w:w="5816" w:type="dxa"/>
            <w:vAlign w:val="center"/>
          </w:tcPr>
          <w:p w14:paraId="5527CA1F" w14:textId="62E94FD3" w:rsidR="00AE74F8" w:rsidRDefault="00022D51">
            <w:pPr>
              <w:pStyle w:val="TableText"/>
              <w:widowControl w:val="0"/>
              <w:spacing w:before="60" w:after="60"/>
            </w:pPr>
            <w:r>
              <w:t>Ajuster et normaliser dynamiquement le contraste des images. Lorsque cette option est désactivée, une ligne diagonale s'affiche sur le bouton.</w:t>
            </w:r>
          </w:p>
        </w:tc>
      </w:tr>
    </w:tbl>
    <w:p w14:paraId="399D6E0C" w14:textId="0A44944A" w:rsidR="00AE74F8" w:rsidRDefault="007B0D4B">
      <w:pPr>
        <w:keepNext/>
        <w:spacing w:after="240"/>
        <w:jc w:val="center"/>
      </w:pPr>
      <w:r>
        <w:rPr>
          <w:noProof/>
        </w:rPr>
        <mc:AlternateContent>
          <mc:Choice Requires="wpg">
            <w:drawing>
              <wp:inline distT="0" distB="0" distL="0" distR="0" wp14:anchorId="50C989BC" wp14:editId="0D978E8E">
                <wp:extent cx="5413375" cy="3980815"/>
                <wp:effectExtent l="0" t="1270" r="0" b="0"/>
                <wp:docPr id="233" name="Groupe 5" descr="Exemple d'écran montrant six boutons qui s'affichent utilisant la caméra Vue d'ensemble en mode avancé"/>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13375" cy="3980815"/>
                          <a:chOff x="0" y="0"/>
                          <a:chExt cx="60032" cy="44145"/>
                        </a:xfrm>
                      </wpg:grpSpPr>
                      <wpg:grpSp>
                        <wpg:cNvPr id="234" name="Groupe 1868"/>
                        <wpg:cNvGrpSpPr>
                          <a:grpSpLocks noChangeAspect="1"/>
                        </wpg:cNvGrpSpPr>
                        <wpg:grpSpPr bwMode="auto">
                          <a:xfrm>
                            <a:off x="0" y="0"/>
                            <a:ext cx="60032" cy="44145"/>
                            <a:chOff x="0" y="0"/>
                            <a:chExt cx="60032" cy="44145"/>
                          </a:xfrm>
                        </wpg:grpSpPr>
                        <pic:pic xmlns:pic="http://schemas.openxmlformats.org/drawingml/2006/picture">
                          <pic:nvPicPr>
                            <pic:cNvPr id="235" name="Image 1871" descr="A screen shot of a computer  Description automatically generated with medium confidenc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032" cy="44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Image 1875" descr="Wallpaper Bird, Flowers, Branch, Flowering - Flower - 1600x900 - Download HD  Wallpaper - WallpaperTi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295" y="5472"/>
                              <a:ext cx="49442" cy="30707"/>
                            </a:xfrm>
                            <a:prstGeom prst="rect">
                              <a:avLst/>
                            </a:prstGeom>
                            <a:noFill/>
                            <a:extLst>
                              <a:ext uri="{909E8E84-426E-40DD-AFC4-6F175D3DCCD1}">
                                <a14:hiddenFill xmlns:a14="http://schemas.microsoft.com/office/drawing/2010/main">
                                  <a:solidFill>
                                    <a:srgbClr val="FFFFFF"/>
                                  </a:solidFill>
                                </a14:hiddenFill>
                              </a:ext>
                            </a:extLst>
                          </pic:spPr>
                        </pic:pic>
                        <wps:wsp>
                          <wps:cNvPr id="237" name="Rectangle 1878"/>
                          <wps:cNvSpPr>
                            <a:spLocks noChangeAspect="1" noChangeArrowheads="1"/>
                          </wps:cNvSpPr>
                          <wps:spPr bwMode="auto">
                            <a:xfrm>
                              <a:off x="5295" y="5472"/>
                              <a:ext cx="7234" cy="30707"/>
                            </a:xfrm>
                            <a:prstGeom prst="rect">
                              <a:avLst/>
                            </a:prstGeom>
                            <a:solidFill>
                              <a:schemeClr val="bg1">
                                <a:lumMod val="100000"/>
                                <a:lumOff val="0"/>
                              </a:schemeClr>
                            </a:solidFill>
                            <a:ln w="730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38" name="Rectangle 1880"/>
                          <wps:cNvSpPr>
                            <a:spLocks noChangeAspect="1" noChangeArrowheads="1"/>
                          </wps:cNvSpPr>
                          <wps:spPr bwMode="auto">
                            <a:xfrm>
                              <a:off x="47503" y="5472"/>
                              <a:ext cx="7234" cy="30707"/>
                            </a:xfrm>
                            <a:prstGeom prst="rect">
                              <a:avLst/>
                            </a:prstGeom>
                            <a:solidFill>
                              <a:schemeClr val="bg1">
                                <a:lumMod val="100000"/>
                                <a:lumOff val="0"/>
                              </a:schemeClr>
                            </a:solidFill>
                            <a:ln w="73025">
                              <a:solidFill>
                                <a:schemeClr val="tx1">
                                  <a:lumMod val="100000"/>
                                  <a:lumOff val="0"/>
                                </a:schemeClr>
                              </a:solidFill>
                              <a:miter lim="800000"/>
                              <a:headEnd/>
                              <a:tailEnd/>
                            </a:ln>
                          </wps:spPr>
                          <wps:bodyPr rot="0" vert="horz" wrap="square" lIns="91440" tIns="45720" rIns="91440" bIns="45720" anchor="ctr" anchorCtr="0" upright="1">
                            <a:noAutofit/>
                          </wps:bodyPr>
                        </wps:wsp>
                        <pic:pic xmlns:pic="http://schemas.openxmlformats.org/drawingml/2006/picture">
                          <pic:nvPicPr>
                            <pic:cNvPr id="240" name="Image 1881" descr="Smooth edge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8377" y="6249"/>
                              <a:ext cx="5486" cy="54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Image 8" descr="Contrast Adjustments button"/>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48151" y="29814"/>
                              <a:ext cx="5712" cy="54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Image 15365" descr="Brightness knob"/>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6397" y="29948"/>
                              <a:ext cx="5030" cy="5029"/>
                            </a:xfrm>
                            <a:prstGeom prst="rect">
                              <a:avLst/>
                            </a:prstGeom>
                            <a:noFill/>
                            <a:extLst>
                              <a:ext uri="{909E8E84-426E-40DD-AFC4-6F175D3DCCD1}">
                                <a14:hiddenFill xmlns:a14="http://schemas.microsoft.com/office/drawing/2010/main">
                                  <a:solidFill>
                                    <a:srgbClr val="FFFFFF"/>
                                  </a:solidFill>
                                </a14:hiddenFill>
                              </a:ext>
                            </a:extLst>
                          </pic:spPr>
                        </pic:pic>
                        <wps:wsp>
                          <wps:cNvPr id="243" name="Rectangle : coins arrondis 1886"/>
                          <wps:cNvSpPr>
                            <a:spLocks noChangeAspect="1" noChangeArrowheads="1"/>
                          </wps:cNvSpPr>
                          <wps:spPr bwMode="auto">
                            <a:xfrm>
                              <a:off x="6169" y="29720"/>
                              <a:ext cx="5486" cy="5486"/>
                            </a:xfrm>
                            <a:prstGeom prst="roundRect">
                              <a:avLst>
                                <a:gd name="adj" fmla="val 16667"/>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44" name="Image 65" descr="Main Menu ico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6169" y="6249"/>
                              <a:ext cx="5486" cy="5487"/>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45" name="Image 1888" descr="Focus locked ic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8377" y="17879"/>
                            <a:ext cx="5593" cy="54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Image 1889" descr="Toggle light o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140" y="17879"/>
                            <a:ext cx="5544" cy="54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BED382" id="Groupe 5" o:spid="_x0000_s1026" alt="Exemple d'écran montrant six boutons qui s'affichent utilisant la caméra Vue d'ensemble en mode avancé" style="width:426.25pt;height:313.45pt;mso-position-horizontal-relative:char;mso-position-vertical-relative:line" coordsize="60032,441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FKobiUGAAB9IwAADgAAAGRycy9lMm9Eb2MueG1s7Fpt&#10;b9s2EP4+YP+B0OemlmzZlo06RZqsXYF2K9YO+0xLtMRWIjWSipP9+j1Hya9JX9c4iNcCdUhJpI7H&#10;5+6eO+rJ06uqZJfCWKnVLIgehwETKtWZVPks+PPd85MkYNZxlfFSKzELroUNnp7+/NOTZT0VfV3o&#10;MhOGYRJlp8t6FhTO1dNez6aFqLh9rGuhcHOhTcUduibvZYYvMXtV9vphOOottclqo1NhLa5etDeD&#10;Uz//YiFS9/tiYYVj5SyAbM7/Gv87p9/e6RM+zQ2vC5l2YvBvkKLiUuGl66kuuOOsMfLGVJVMjbZ6&#10;4R6nuurpxUKmwq8Bq4nCvdW8MLqp/Vry6TKv12qCavf09M3Tpr9dvjD12/qNaaVH85VOP1im9HnB&#10;VS7ObA0lYmtJVb1lnU+3h1A/b8ez+fK1zrDFvHHa6+JqYSqaFatkV17l12uViyvHUlwcxtFgMB4G&#10;LMW9wSQJk2jYbkpaYOdujEuLX7qRozAc9NtxcRzFflSPT9uXekE7wQgLnZRtEwt4Y5jMZkF/EAdM&#10;8QpSe10LFiWjhN6/v1Da2UPr5rYV8ul31Est0yn+d7hC6wauPm9/GOUaI4JukuqL5qi4+dDUJzCB&#10;mjs5l6V0196cgRsSSl2+kSlBkjrb2wWgtNv1suI57dY4ClgmbAqTPmP4I4RittCO6QXjjF7QODgY&#10;dkHPyNrBTTECKNyJTHlZXrNcKGG4ExlbSlewSmSyqTBSLWQGVyYIDSsxWqE4Ke1jVrIxHGP0shA8&#10;syvj2Z2lR92dhc5LWT+XZUk2Q+1OpVjanrXfsiutJ7nQaVMJ5VrXaESJVWplC1nbgJmpqOYCqDcv&#10;M2/NfGpN+ges2ztB64xwaUEvX0CI7josan3DS7wRkuS3cBzfZvi3gXttvtCwse6F0BWjBkSGlN6n&#10;8MtXluTFo6tHSGKlSXF0fSVV10S33T40HhDORzdwDuR3OP8LsK15DVQ/kyZ7xJ6XeokA/Ig9M1yl&#10;xeoCoiE76W6iEUHhV5MwRPNCL1WpecZ+vWBsM9vJpv1O1kcJ+34bWg4D+2F/gk1DWBvG4+7Fq6gX&#10;T+K4i12DcByOSay7Av+yBrOyK2eC3g138lXk4W0B6MEUadptzzxeIZYcB4hD6b1zF0v9oyuSYT/K&#10;MD7hO7vXtXNQ54s8zye2YOxjv2cd/30HrC5ltnLdnruK89KwSw7WOc8j77nKpgI/aq9FIf1rwYjr&#10;RHT8s/4SuVyivzSFh8XO7KViy1kwHoT9oZ925+Z6XDudu/qur64khdJSVrMg2VoAxbhfVOaDiOOy&#10;bNtYRakg/mqvWsTMdXaNiGE0fDroOBIHNApt/gnYEiR8Fti/G05sonypANRJFMfE2n0nHo776Jjt&#10;O/PtO+T9NKJl6kzA2s65Qx+DmtrIvMC7WoUofQYOsJA+kpCErVyduLCWVtoDmA3So5bQbJtN4nGw&#10;A3lg4nBmE4+H4eAjruuH3QDYX2ey/yu7If71oLgWOZjdnCLZ5BRvK62RFIgsR90CHo5WR1HvaBKB&#10;wSEZUZwMxuAJoESjfjxp37yiRMM4AemleIzWnRKih4dQ4HEboYgZXSpwrpUz3Dp2lr1vrKPUz7J5&#10;45xWR4lWVGtSVBMd6jUI6ModFrzREBsBgPYnSRTvoXccdXze4/gO6fzDQy8Us43eaDgYbZLZZ56X&#10;KVRv2Qel50eJWqz23lA7Gkxaj9ufTGKfjfHp2uWGA8Q+73LDvnfHDzsHjcFZ98n0FJU8qSzjqMap&#10;TFqUDBFnYJ/3x65H0WjS+RFKaHzetN6S7Sjo5fzEluhGZZQ2+DzQF8aoFJZnnRJ49j5gi6rEeQaS&#10;SxSARqNVXO0exty3FtEodaMsc5AgUf2RZbK7yzIfnjdfH5i0FfgtV/4aZ2DstVANk6ieH6UnJ4Z6&#10;X/xj7TbukztvztUeYFUdZ4S7TCRJNlT6OY5OLCtx9omToKMFsA8Ahzr32aR70TgZ7+d7wwnCdZfv&#10;fS7S7QS5llzfGriO4/QHPG0fpyAMXcr3TudUWy+pnMmO1M12PPUwxzSjiCpASOtuBWlMKWdblLhT&#10;kHrHim88fMG/+x6FPiLZ7vvy9OarmdN/AQAA//8DAFBLAwQKAAAAAAAAACEAM7diMYIJAgCCCQIA&#10;FAAAAGRycy9tZWRpYS9pbWFnZTEucG5niVBORw0KGgoAAAANSUhEUgAAA88AAALNCAIAAACeVsQr&#10;AAAAAXNSR0IArs4c6QAA/8pJREFUeF7s/QeYJNl1HoiGS1e+2sx0jzcwAxCYwQCEI+jwKHGXS4oA&#10;nigacSUCklZvyf1WIKX3ieTuviWl3RVX+2mXoPQ+UdJ73wNAEqAkCiJBuAFJAIQHaDAYYDDAYGxP&#10;+66u7vKVJsz7zz0RN29GRmRFpKnKqjoxMdFRkTeu+e/NyP+e+O859urqqm3blmWpI+1RFPGfNp1G&#10;juPoo5GSkqhk2B3Lwi30YRhGKjMLeXCu9L/D12ijRPqDOAdcST7mGywLhRqXjI+7V4c8y8uL2lxs&#10;G2dt+kosXo1ild0jVcidAsBVF6qeU12gPvBdK4gi17Er+CyIVKfucwXH0spSPXYIG0jfFYd6B3XH&#10;OTVXtSJQDcfXzXFCddHW/T0WXCUTQUAQEASOBQLMfaZ0K/ujNcVNOTCEUxhmQkTUOKGrYMU8JtS1&#10;Qpvdy7YV3VJs2/M8+r0OAhDfMAz5T5BpIs9MhVVJSIDjzs7O9vZ2GEWdNm2tVqvT6RAFUCnBAohi&#10;91Jurh2IeGY1HWLwfRu1s2C7CjV+ChMx+JPY+p8WKCkk9hw5xKLxn2JrGEKR7UVRYIVtN+pYwS0n&#10;Ttx+8pY5b6a1sdFpNjUtH2slj3i3jg+rjOHBE1xMjfEPdSKIt5o8oSutMKrOzdUW53fCzqUrV/El&#10;xRXq6f7v1v7+mPBUvng1Jve9KNU1eT+5U1K9Um2ZksSHEdIxMi9t2+Lu0D/hBXsndfsQORQsaLzJ&#10;Rv/uj7ELUk1LQcoFgf+4rjteECS3aUZAmYXBdckUWa1WGo36zMys48L2SKwWv11hELoeLNF0rmms&#10;+SuaWJy7rexh22TKjiIm1r7vI1dsqkgHBBrXcb+LEhy72Wx1fH9ra2ttbf369evPPf/c8+ee39nZ&#10;BdHe2NjY3W0Ggc+jlnJUbLuHQCe8mcxxmfQy24ZKCIzYQ0ApK4cSOasa53Di4lS5TDuiMKs8mCyz&#10;MuHu79/MtwXxk53YNp26ymaNczVLc1yc+YFTdXatwKrY9549+0Pf+wOvuPXuS48+tnnlqhtmAjha&#10;t+z/PCqPXGZiVyrxaEgMvrv/V4roNZirZVWCCP3YcazQUUbtyKqiJx331Evuv+s7H3ri0vMf+MMP&#10;XVu5rt4+xQbw3rKyuW/mN677dqpAY/OYaM7vZfZ0c/QvfoGa7p1EGQH6vnXqGSfbcAgcSkjVL/Fw&#10;7TXvUr+NdCG2Oqmfw8ycdcp0ofHrq6Qy/IOa8ziNyFjWt+W0JTvx6G0um0Opl9FOlj2OfhCzGz64&#10;LrojgFClUvEqlYJ1L1XlgnnqZGMYdiWLzCZoJTMpnnz/H6Ua0h4rNb0SdtHt2BYXF++66+6XPfDA&#10;8onFpcWl+fn5aq3uKoNwEIT4PWX6qGUdxL8zzcWmbRvDC2ZsDE1M43CCY+9U20HBu7u7V65cOX/+&#10;ha8//sTzL7xw+cqVGzdugHaDnSM9TN08BVTjO21i7w5f41GV+U3oUZIkHcWTgeLdlplydFPKWJ6z&#10;ea3Iz7zEmC+KEhE1soh6IeygoGggbXQJve6Ak3nOttW2Xdtr+3fU5x9auKV2baO6sV3LfGSP2Cv0&#10;g7P/j5HRKz3JHLJHevoq2a8VAaz5NGuiiRKuYPKN739gtz2nfXK+cf+d56PdP3vyibb6bqPLJzBh&#10;Kg3FdM9rspszNdOu0mhP7Q2HEdIxPqvYJKUf+/32MN1xeT99xSszuW9cqU4cS+JS47lUw1M5x2qB&#10;ctwj92e86E9zbvMmyj6ySy31IqJUv+QlHhmlcrXI/PaRGMOQb8zMNE6cODk7O/ui++594KUvffDB&#10;B++44/bFhQXwltiqDBs48e5u0XvYtvn1LnNubLVaDewZszpYsnH0/eD8+fMXLlz4yle+8uijj164&#10;dGm31QYtJls4SBrReSo4gu2TK5roWtgOEMFCG280DYgtRGz+Nky3PEkoh1aZ1Jm27ZKF9lRYF14q&#10;kzwDOSZU/a0p9XjKI64G/nEJNB9ShNvDK4vI9omeUVEgbRBqd/wgmnFDKwg3dsJL119RXX7FwukT&#10;naAKAbdsk0cg86VPpomX5dkN3/KiED2IHZwbOyzbzap7zmo+1d64vljdqbmBhxdTSFW0Byf6aC/1&#10;EN/n5+/A7s18OhWFdPID5zCWcBghHcuPFP1Sa/M0/2wP+/PHI3AstSo9hEr9QpVKnFeV0TMplMOU&#10;vFMzUJjoMzkT7RLP3nFULqaEpcfg8DfoCRV9fxRfRrfH+melGiEbtPpqwRSNl8fVSvXlL3/5d77m&#10;NQ+/+uF7775naXlJr1OkF0tqZWLmtDmtJEFJLNRGDWClhsVaMWcXShKQ7E9+8pPf+ta3YNuGjMT1&#10;KrT6SlPqeGElMXWSI1hOiLolv+vIQpurzddcsdqkVyihapv91MjRnQwP9HjvLP7dzGtI8RzKP4b6&#10;zKLEttF/kRfaTuT4GEdKTAKKXbXsdqftztXanVa4vuVeuflKb+kVS7csdXwoFvKK5hFZ6ueiVGL+&#10;MSnFa5A4XsObVExXMrMVuv5mWwaX2H9LkUGlG27ebtyYN6NLT8bIth2zbfRjpNi2FWDea9lg21uu&#10;dc5tf+Xm5ZUTdfvUErFtur6vi11Hf5tUBM/9SXOU2rI/iO1ZymGEdBykgoDRPMawrmUrSfaEsfct&#10;9J7Jx5ygVCeWSpz/M5fDEAq//R5LNcaM47DZlZ1jlfoNHbZSh/U+TbjT30ol06pWXCxTRNtgjL73&#10;rrvf/Obv/77v/b7bbr+tUq2yjonJq1JspodYapUkzytI2YmEMGwrrXYEi/bnP/+FP/zDPwTPrlar&#10;oOC0brJa5V9tfmRouzh/7flPvm4+VrgHzGZkk56ciWeJaVZOX4/+HRs9BxOBokMy6yFSqib9iZVt&#10;W7FtEpHYvktEDRvYGHgbRkDTxRrZKLix6T976fUztzx06uws2LZhGY0ngErAAC2KPg748mfekrVs&#10;T42TeGD15U+TvEHIsQydqwRhE47p5LEZKc5Ec2uaJSY3dm/pTcz3KB5PVmTdcF2lbKttH0q4kZcP&#10;Z7REZWG2gkvJbLSPz8i2HdGbCMfCrCnA7MmCEdvdtIJnrdZX1i+vnZ6LlhbsWpW+ufT2q/i4y0ha&#10;jm1kLc4oNXSH+b4UbZ+kEwQOEgHNkvUvZl5tMr8ypV4QTa6d0/C7nKIWeza2VJ3LPfGMeZRZjbKZ&#10;ZDYhu8f3bG1vgsKP/9z1CaXQK1W7saBUqkSTqXLp+ssIizOfa1ob+G3wbObAUUACkDe8/nV/9a/+&#10;4Ktf/er5+VlIvRNNB/2Ap37b07ZttQZTrbhU3ByuRf7yL//ys5/93KNf/eqVy5ertRo+DsKASD7p&#10;s2O2zespyaptrKrm+rEDQVi5Fa/osoUUCzcbXAqp6Uk80QdfqclrwZrEbBsLrpVPEsXSqBwwNVpy&#10;57hg21HoW+ub/jOX3tC45aHTZ2faAYQIJg0FXyTWyO9Zkhcw8YMv+2mhKCYTzeSY//6TX+vE+XfN&#10;0vSeJrfnmafq/NUC4pyq8OWexNDRZFrQe/NQt4Bt55jA0wWmqmQ0PLcZVEI/QTeg0E1Cx+FyPcA0&#10;KaJOBOFW6yBdYtvRk+3Nv7x5sX3HLdbSfKgW+ihRt2yCgCBwkAik6PVgtj2AgqSe9vtPVg4SxGkt&#10;u+BP8LiqX/Z5Xpxt59Vwnxs4LqAG58NmYmbbOmXqCwVGBIszLNHMb+GFr16t3XPPPT/4gz/4xje+&#10;EWJuV3kWUZmkS+th2+oLTylwgtw2Njc+9clPffBDH7p29Wqr06bfb9fBGkwUQwsiwbrUevJ+otxT&#10;P8WVmM/kNsCgQ/Kw2J+BlfBMxRoT7orZEpPUCkTcjtMBs7aC9o0b9vlrr62efPDk2Xk4KUmUJOhO&#10;2rUPbjV2WNhAy/DIL13Zh8B+Nv1wlJVi83rioWvP31f8rxzL4H9y6oiLEAcFjrvmho9tXH9s/apz&#10;zx328kLH9dA/tEzycLReaikIHGUE9I9dv6SkeLOngW3nWTrl17x4P0rKfUYg9aUzebam3XGVEvUz&#10;mY9pWSPcXqsVkbzSArbkMITfkte/9rU/8RM//uIXvUhJQ1jzqv5XUWuQpkcGqkzaNlg0Pt3a3vnw&#10;hz/y4Y99DKsh4T0b5Av0yVcybci1O6wGV1u6ZqnXKDEdkN/3fR5LxYtTLyiIN9MKAJIgqGkZv+PA&#10;PM23wk4U+PQHr6qEHVzt8XpWXhXQncgx5yaNSvEqSMpeBLhHGMDMo5lAJaXFkZBr0/cxIiczHh4J&#10;TtR2op2g5aO78IaLeo3nQgK3ICAI7B8C/BOZ2jKL53fWxbf9a8PAkjIbKFR7SnpHqpGJgB60TGJT&#10;aUwubtoNQYFBhhNXJGRvJP2G666tr3/2c5//vd/7wOPfeKLdhv9r9cOdlMGnabYN3arreTfX1j/2&#10;yCNg299+6im16jFdlZig5Xfj5GQ9MnQmhoCah6mFkpooq35kbs0XaRSx2hu8LbAjUDoc1RwtNmwr&#10;gzd4X07goonV/ihlHL834LcHe+2cgv2QQHmvO6JjRy0r3PTbHcyUsTySZsyIZFRCtH2UIJW2CAJH&#10;DwH9YlnbvJipH72W9pOhzDnJkW+4NHDsCGiqPVhGksHIE6bErvm2d3c+8alP/c773/8XX/mKH8C/&#10;iJJ1KJcmUJ6k2Ta58LOizc2tL3zh8x/58IdXVlbqtVqm6+si1rHj8J0fe8fvf4ZsozY35m0sKSGW&#10;rV1Y8LJXNYIovUpDLh9BuIlzx84x6JNDGuJ9/9EfU4mqY+I5T0y7lQq/ZQVbnTZOKAgWBGCweQ9S&#10;vI+pNpKNICAICAKTRECs6ZNE9zjm3a8kMVl46rz/PRV4Mtxkd/zOl7785Q9/5CNXLl+D6Jp+lpO1&#10;i6Qn6aFZZCWPHn/88Q9+8IOXLl4EW4enbQ4neRzhPwZtZrspbyww6NEtUJgbqLpJYKQ2WrenaLay&#10;cSsjOIsT2HXg0beoTOWQ4FmPeufAGp54soTlkq0ogJIkhGG7ojyphyTvln6aym6USh1ZBIpbYfNI&#10;5FjIZZ5A5cjiLg0TBPIR6GfMKcKdeSuzHXMjg6T6asGkFYRhu9353Oc+/4Hf/wNoS5BMe9NOs23Q&#10;qAsXL376M59+/vnncRs2BIiHp212NjLEJubtIUA7wFuIcCeMLbZtg2FjKJHndOJz+JyXVCaEO+Z2&#10;bAtnFQrRcbFt73cvqq5TsGMnl4DQjDh2Mwya6LoKghcptk3vIUS2vd99I+UJAoKAICAITAkC/UsN&#10;ibQY3khM+3LeeaotHHkGDgHBmX2/89GPffRLf/bnCFqCZO02HbH12La3t7YeeeSRT3ziE6DXyiru&#10;VypV8iDIFMqwgxZHTQh3caymJCUbR+HhJu5x+BdJYn3DMgrGpne2a5PWhJbXdquvImLK+5B96k+m&#10;1xCSYJErW6+JaMNTZxQ28XWPEGSSnIiTa3B5SbVPfSLFCAL7gQBTAW20ZtIg76L3A3op40gg0L9W&#10;sgjV5t9TfqVPNFoJQMCq4R0bFm58Cze3t97z3vecP38Rn4JLs1sS9xd/8Re5POi4v/71x3/v9/7T&#10;jRs3+AuMj0HSVWSdmDmZP9Z0qeSPt6l9yespeVLs7xjmnqUjKUZIZUCeK4hfI2YpXbTbOzudzZ1T&#10;1ZkzswtzHPhG9bxSlcSOHdUtNBqSXWWbjMX9bdHxKi1+G5EofDx8f6CzDy3fczfs8HJr67ntNWth&#10;tra4QG6JVDieEoKfscyYSpSX33eTq0mpnDPbkpdDqcR5TR9LJqN/J8bSiZnVKIX/6A05BjmUQrRU&#10;4rEM0rGM6ETJmDhvGiiQK/UFLTVASqE34DuUoj1gX6Vyzq1zHkPLXEdbKnH2d3k8tS7VBUMkThHR&#10;bpjzXvN2qlO6dxl+C2LypCoBv9h4kYxkbsUL/GB9bc1z3Je/7IFGo0EdqmNG4o/r16//2Z/92aVL&#10;l7hsjAzYxhI+HYt0OevhjNylQDF4W8ong/Y3Z57k+W0olTgjk5wRlS2iK9XAsSQuJebLS0xjSO00&#10;GtTrFCJsOLpgZ3ASGcG/Nv5s21aHhgQGBjkJjF0AslVVyUv0WxL93JvcD/RY0DsamfD6SHLup3xt&#10;ew74NqLc2Fgj3Qmj3Xan44SuV6HvP0V0NxzLsNR74D4eiOJ1tXsXN6Ay+Q+EvX22GI8s/RzrnpTK&#10;ufe3Pc4kL4fMxEpdX/RRo57DGbiV6pdSDSzXlr3GT6ryJdEr0cqxtHH0TErU+CCSlhp4pSpYKmdi&#10;ZP2DulR54/heUIGZz6ScmhQX3+c1ZQ8qOgFqlf91zqhjqcTZ1AhMQDkjG/tuWvJKPPFTTeJKq26I&#10;6ZCiPhSakdhOHDNy8EjsR0mnp2WPcEZA5MhyKh5+jD/xyU+AUSMBk2qKboMzGLY/97nPvfe3fuvc&#10;Cxdj7QcoVxKDXWeXNjyXsm0bHsJTGZpqEy4idzKaNSfLM4ePQcRSqoElnxfTkVzNrJSZ2gspcHsH&#10;/e7AfztiScKtegjutn599ca5F17SWHrjrXfdY1dnOoim5CM+qauemoh4hFkZeQBUfJsGGvFv/mxI&#10;uf90IHM4agGgSToCGh3aWGuBrzlm2Fgd7c/UHl9f+bOrzz9jbc/dfWfj1Cl4TPfoYVBG46McGI0I&#10;hJrAZeVRysYVZqRWT8yitVM/rBmZcPTcvi33CdSfNC/nvJpllji5xauYQhfFKE5XtMfL1rlHtpjU&#10;KRO9eO5fst6TSZ75EOPfXNn2AYG80ZiFf06f5NOJEb/6Zd/u57xX7H8md8OZ7APCh6OIok+l8q3R&#10;hkjz1jzD9oDs2Vkb34jfYgQpidr+T//Nn/y5n/tZ/CgTOwLbxscbGxv/4T/8h//4e/8JnIkYurqH&#10;rd9mqakaDG5/ZnX1xZhVq1KImSWFctF5wbYzf10zf0THQ8GL/5iX7+PpuEM5ACTHj1GFJCIU+tsH&#10;/7BBpy3HD2sVb+vm+uVnnjkVOQ+fOPvi+uIJzNqCsIr0uDGggCpQeIOnJ57lFAmnDd2aRZGmo9lH&#10;phb8zcaRolXBug3Hn41aVK+u29GXzz31tdWLreWFhXvucuYa5AcQ/6mQk8WZwuhfruzvLBltMzoh&#10;72tbvMJT1bPFX9hO7reEnqgTA6VUtctVo8yzt1zO+45G8Z+t+Oevr4Z5k95S35eymfTjNHoO48I+&#10;e6qeM2ZKGe/yGHT2XL3MKM37soye87hQneZ8Sj1q9mxI/POjTDD46YyDnScW4dTtPRzY+MysUspk&#10;DBMkaFHQbN9x25l3vetdd955JxKQbhu3X7169U/+5E8uXLxEETBUdpoN57HtPRtfhG1rYhZH3tEC&#10;8T3RMtu8Z1XK5GamnVjGw1Zo/PfR+KIw62TbhhsLClJDsURVfCSYuD2oS+DaYne3tb1t+UHVcyH5&#10;tzwVmBCOSgKEMFWxR2l6FJswk9fHOXxq/E041jnSEIWxFFQboV5du+VEu5694reeWr/+rdXL627Q&#10;OHmqOj9rex6HtVGdVGZcZ75fHGBvGvCmrWBHFTaEl/mlK1j2cMnyfs210aTnJEtIkql548URWUb9&#10;HP6ckziPbfNS5tQOBDJ7NzNxbrWT+LI9CTIbnn9xuL4Y811q+VN6o3d4OXQvpzmZtcr8auVPHLK/&#10;dBnpS5lyB75Lzqh2zruuEvOdqfnaZg+VMg/H0oNt9MxLmRHzEpeqd/HXm2ybncQ+SD1S6ruVfOfI&#10;8KQ2IjoeTIQ0gNWSNfUbyS1Jtjy2bZbc9wWgm2qIFHlj9b777nvggQcowA3k2vjni1/84rt+411r&#10;65vQexa0be85bnp6uk9GEn9Kvw/E1RLXcaql+UKSUqNkHIlLPETGUdx+50GBa2j8gWdb1YDcw0Ha&#10;23GtgBT/rtX2IfN3Ku4Whsy5F7ztndtrc/fOnzo7t3jSq84GVrUTYLgotyRkCtduSZRPkrLvmfe7&#10;7UemPHxfAnqN4LQda8sO1yL//O7GkzevrYTN+uLy4tkzdq3qVqsBFj3DbwkeM0i757d3wugM+BnI&#10;tqaPXJ99/uGhh3bvI1u3IPvXK4eDFP+py0NoLI+wsahfiitJBv0IZLUzM+eRh0zpDKZEOceMYoq3&#10;vAqWwm9K+nwcMNN333gmK+LXc6WnkEyUsoOijOHpEVdmHM0cLY+cn6yc37LcKR37wuUFajGvJtu2&#10;VlgoMopPNXRpqzHRpbTLbdZi9Ji6SZ9L/iR2tzff9KY3/bN/9s/gHNC+du3a2traH/7hH/727/wO&#10;VlMRZyqmJBlCRsJo69rHCgY1zrpKEoagXMdk2xnK5ZGV+qA5yegt2COH2EEz2LYV1cC2Qwtu5MC2&#10;fXJGYnsg47B5V70oCG9eurRx9aqzs3t7ff6exVN3g3A71QU4dO/4DhnEwbhxS1wc5Sdse4TeKzX+&#10;6ZWVBTGPveNY1zq753bWnt5eO9/emDl9y8LpU4vzSwHeWrge5PhteG9UMq1S+Y/QjrHdeugqnNfy&#10;vseymTCrlZnXSj4gJ4Re2cdjqWqUyrxUzqUGZeYkLY/ElKpzqWqYv5vmjbnSjqzcS7Ulr3rFZ60T&#10;lZ2UgrrU8Nj/nInb9do/iASVXDBTXERTvl+KQ1IK6XLfgOKVyH/2xnmwCV6ZQ2JGykZuvpGXw+Z9&#10;48hWBbaT01AuIL4dfYqX/1G4tLT4r/7Vv7rnnnvcX/qlX4KM5CMf+cjlK1eg+VTEvcuJB1jUB3wb&#10;U0Z4PVHo8mxzaBgo6mlHqU4rNSyLPyzKjYXDmprneYpVYyqm5EvQJEQuWLRfgZgESyUDH69aGo06&#10;FkQ2O+315laz3Qo7MIJbtUqVxQkqtA2NnNigrezlg97+sHVD9gEIFBtRQN53nY7nbIX+1Z2tp9ZX&#10;vr11/RpmTLeeXLz9jDszQ+8mlApfiX3oi1fqy1WsFhNPNc115odk/5YJinrNmp04R5uQ0fRSD7Hp&#10;gW5yNZlczhMf2cUKGEuPZ2ZSLucy07y8nEuVWAyePVJNbniMnrNmR8zS9Iv90XMeC3SlMtn/ni1b&#10;vV5Cy7w63nRWKdKbLkI9ppmYK/LU8zlHtFA/tpSOjI5RtL29/bIHHnjJS15CJvSNjc2rV6/BcRhH&#10;AEwVZs6EzMqZPMEssIc/JF/OZBaRVNG4ocuwtYW/FIRJhQv+2pXM+4gnB0mGVZt02ng5AkEC+f6j&#10;DsSwoDW01N9QZ4dwHml7lfmTJ5bvvC2am73q7z61ef3bG6vnW9trTrTtOk3XwdpKCnID3yRKGoR/&#10;yOUc/LiPtvsWDO3pfcQ8+fbRc87MYSwXA/LmF+8Kxu7O13GFT+BDZtOxVqzwuebWE5urT+2urVec&#10;xunTt9x+V70x57rwq6/Wq6oeUU+G0W0ER+1LUYYrF2XV9BwuuZHHzb49czqW1wGlEo/ei6UIQanE&#10;o9dtenKgTjG3xMjQ/XU3zQ5FZm6G37pSQyx32BTOpSyqxb9ZZXPOTJ9nuyiV+VgyKV49802j/o5M&#10;9MuS19vZdS48NqacajMxzjY2KV6LRWjYwXbUnCcOWJPuCPVZz97r1lSF3I43ZR4np8pt33/mmWeR&#10;u33+woUvfenPfuNf/suNrW3yzl3YxV4euErht8doSd1rFjr9fVbqq3u4EnO3ZdIxmoaptZHbaxub&#10;11dbqzfnA+u22aXbZuZvqc7O2k4NruiCCO9ZeHanYrmzM+5RtklphPIbWqrCk2KuvUsXDPUBCqTp&#10;c/cb07Gim3Z0pbV7bgO9stuZq8+ePjWztOzUqsqvEPwDqgk2uWjk7+Xhk5GMMoDMezOfLQNeGo6r&#10;XMnnmCOgB17xn9fBiOl85OfymA+twc2X4VF8eOgfAnK/nSyO5tvZyky/n+oFvt5SX+eUYRrJyFFY&#10;GLRbu9/7Pd/7K//z/2Q/++yzn/rTz/zbf/fvWtAGkFo8Q4Nf/JXQHkb4pJrCtosPgilJGY+1Cvni&#10;bm/trF9b2b1+o+K3l9zGLfXZWcerY/kdvG+T722MToTBwVgj+/iIW+aS2cmt8ivFtfecVZptL1Vn&#10;hXYy7cmU+ipZCL7efhht+eGNdnPNb0Uz9bkzt8ycPIFlkT5U+ErOw++82LzNc5+SbRyxA6fo9gFs&#10;m5+kU1RXqcoRQmB0ti30+ggNh4Nvijzr+vvA+IqpqMtKyc2Etp9tD+DZzM45f9wLHyTwq3z//ff/&#10;7//sf7OfefbZD33oI7/1W7+FhVRmOrM2Bdk2JyvSkcK2D/4LV7IGJEXiiIWWBT03HElurKzcvHo1&#10;bO3WETjJcqqxiEktIlAUT62VHG3L4z+Tsil3I2IWqbeyEo9E0breeHq+bzHP7m8lfY3VV5m/afwU&#10;aJPDxsrs0tLMyeXK4kJY8WgNB4WUJLYNfRh9r9ULS17bMVKNi+AyrWkGs+2Cz65pbZzUa3oR4IGX&#10;adguOOrk9e/09u4hrFkRknYImzWGKptEGXzbhVcB5StQf3/ZiUhq67dq6wR+x69W3YWFhf/zX/xz&#10;+6mnnkZQGwS2QajnvMoWYds6TZGOFLY9hnGx71nQKGMtEkYhbNy+v7Z6/frVq83tLUvFoWRWBzYH&#10;syr+c/MW7u57zbMLLCyammh98yYO+pWVaRSPmTMxZmb6lKpaqc7PLy7fero6PxdWXAjHaRoQWh7x&#10;cbDtuN+U2oxLO6Z8W9j2REeyZD4cAkV+MYVtD4ftMb+ryNA65hBpGp2JFS4iNDPFHlG2LchCUuLY&#10;lL0sNaPGXe12u1b15uZm//mv/TP7m9/81vt/99//wQc/6FVrw02+TZN2wd4Vtn3ohjg7HFEvWNww&#10;DMlbied0Wu3NjfXr16614aUkxNI+eA0kvyYgfBibKp5KP7HDFY7cxEcIHLCSILlCRLDLP+kPGuac&#10;HP8hkA4Sq2g8nLAneXJB5x3fov/u3mJwXJWLrgBmCHGVkoqlyoh7rkQrkr7OviX2RN9LuklFwmoS&#10;hRUaDpUO/UduFuP/CBqlDJsD115cqs/PRq6D2J42RfN0sOAD+INqM8FWmSnD+GH1SjKGb8yebJtA&#10;Ej3JGJCWLEogUGTIiZKkBKCSVP/kyNOswGAwl+4wq9Y34Zyi33gUfgS0J8W299Rtu47b7rRdx4Jt&#10;+3/7p//E/sYTT/z2b7/vox/9qFerI7PMug1+HAjbLtChhz4JKYCVkz96k4KFsLBtE3NDjEJvc329&#10;1YJvwDaFNIS7ORuqbdJuY1Fl/4rLHiZsMscu4e1h2+SekAln1n/ZsGqOOuAWYxZgVknF1TT+S6YF&#10;qYJKtYLvjecLvVVSvhPjsLHahh3PIJQ3qGRGgmmGSor/lG9WFccTLknsiufVZ2c8eM6vONBw08Jn&#10;Fpxh0SoFB2WPnhSCiDm3sO1UV/abGIqwn0P/fZYGTA0CQ4w3Id9T03tTXZFSQ2s4Y+tUt3+0ymkW&#10;7sIFMigzfkeJ/ah3xb0vxvP+BP70ixyF8/Pzim1/44nf+u3f+dgjj7iVKth2njl9cLVxl8m592yj&#10;2Lb3hGjaEpD77CQ4O0V3V/yRVxOAALaauzvb2zipQqMEzzaKMOLP0VsRyyASS3YcfBxl9m+GxRws&#10;E5XkY2Ylcp4sE9ODk5SdYm3qiuV5BuGGkhHamKloIz7zb3zoBwEEYWgbAK9Uyf0IpDxk1eY3AUqu&#10;nXj05EifTLVVt42jX0bv2f3PoYhtO54aiU1o/7vnuJZYihKlfunL3ntcMZZ29yBQ/ElIPxjH42HY&#10;LwLRkIHSsA0LVwLlInCwyUYn4BPHjmZmZn7tf/1f7Ce++c3f+q3f+chHP+ZWKpxFat68J9Ypnm2m&#10;z1SbcQKzFD7XM4k9S5SvzgEiwLxNOfhLhMNhVIcMqd1ZX1+HwAQvTaDsbrVamBGShhs+LGHnxssY&#10;8oajXp50xSFdRQn8emc3ylB5dI29gx189N5C1mDzSlxMd2wqvYphWk/OB3imzr5lQK+UbAVM2cSw&#10;kw115Q1fefh7abXaCl63Xq9X6Gvb45ZIEWqyapsRr8gVOtNsMm6PYRZ0gCNwf4rWTyExfu8P4Me8&#10;lNTPYj8agxPIj+YxHz+lmj+AbctAMmmwJrfMtklPgh9gRWnYYwm5HEk2k8f2/GpEwdLS0j/91f95&#10;kNeIvDcLOnfNBkoZtksNC0k8TQjEFlKl4I4tsGRJRTjDTgeCarwu8aqVrd3tZrsNeu1HQTvoRCDg&#10;1UpghU0kskLfjnC9YwWpo49Vl317YEMMTtczjriYt/feki4LRdPevd3MHxEywUr5iLWeek+VNWKV&#10;urfnNIFnMsAZM2kyYqO+5L7c8f32bhNAYplztTHT8CoIAKpYOL95UGsisbOARHNqptrkk0RNPGQb&#10;BYH+XyPuglSeeoKUOhmlaLn3CCOQOYrM9u6Z4AiDI00TBPYZAa3XoJ/h+AlPoW/ImBUHjKTIfwbV&#10;3ruCRXy0ZRsdTYatayYTo70hP7QpiMyFWPsIQTZTOvZyQbQb0gYEtHGhIqlCRoKw7u3ACd2aB20D&#10;iHIAgg2aBw+TigaqO3uPKpplxo6UGKEId5l1pDCYOXv/LUUS4y5UtX8PrYBcA2btqYoVKWXPW5Qb&#10;QgrHiUk0+Da+2lBhR77vd1qddgvkG2+mqlUPYFPrbQtvuSCpB7TsYJt3WuupNortGXN3WrQqdHuU&#10;71/B59sAO8WeJoxRqif3HiIEzJ/zQ1RtqaogcPwQILqtLNqxJZt+CNRPNJtZ1D9dgUbeQz7NtrOM&#10;NLnYikn7+Aw7tUoyZnJOCA1yrAwGhfZYog3/OB0fqwkajRnHcyF1gAnW9Sr88kXpvLGwkhZZsmak&#10;55gnJU5c1rF6u/+YiT/PDkvfor4vWETcv5M03TDrm+fZpfRVq1yV+AsMiZgCDS6IYNUGy95p7vpR&#10;6EGmPTODVwf47jOqlFhpSQxBSQ/VVpUkQffxlWyX/6Jqm3TBWzMFJ+bbP31eMENJdrQREFv10e5f&#10;ad2RQYCjXCSEO7Ftx280jRebOWJYjUMR2/Yg0LSxR/2WHBl4pSGZCIB1ItwoeSTBEbsLT4ABoiKp&#10;wEjE/mhRIug1HJUgTavZDv3Qc7yKUyHffTAQK9uqeWRrq7oS58k5804fkaRDHfk8PkIDjk/hGCW1&#10;g9Fn38JZUXE49u46fzICZ7FqmIm5nqm9t0px/lRK365aQXWGMTp17K+S4s5onGu5iFPjtINwt+Pj&#10;iDmOW6lV6nUssfAjC2sk4XMR/j9pyq0M2MncJJ67xAIS6kmm2cqwvdcTQYZ+PwJClGVU7AMC8gu6&#10;DyBLEYLAsAhocqBXjnZ/TRXp7pq3M4voYdvaPDPEtDtWtgzbDrlvyhFQZM6C4wvsigDHvFQZtRHN&#10;ndgc1g2QpsT3cQJVca1ahVvA5m4TF8lhJS0r4J02PtJaXzqPQ6Rm2gILX+wuK+y9hey/fXtOrlms&#10;OuNuzq/cVuIGFsaTgCQI2s0Wdg+Q1hv1Ws2Dq3PlHAYBhmD05vcGSpNNnJu7Blt3WWQyB04vpZzy&#10;AXcIq8fPT9GKHMKum4oqlx05ws6notukEscJAV4iSRYsw7psMucBYIxq2y77gDhO/XLU2krLB23b&#10;d2yfjzArkxmXfD/DcAzDK4lNFOmjQDeRXQM19GgZX6fTgegYw1T5h8dGqw16dxJAZW7JLT3/khol&#10;Y0ee2ckzS8xOCy1W1h7Av3XfnlNcTiWoeRnVzkxNfoawNrLZDlodeOysOW69Uq1jUSSmJWpyU4Gn&#10;cwT1JA19shqSp0C0k+cX1mrzpEgbt0nYfdRG5QG3J/UANP/MHM8HXF0p/qggIFT7qPSktGOqEUi9&#10;2KTfcNJlKme6AxUdaW6Mm5544pvv/e3fQXQb+Ns2DTNIqvPqk4gMKimT8ptTAZ1ATxFMm1BWA7S5&#10;XqjCAY9LGFXNAEi8LA/smozTsKdi2gcFNy2HJAuf55HFmpi2D/fQFHXlgGu/v8XzN2jIMtXSU/Z/&#10;77gOQtiQ8yG8OqCZDTmBAeC0SAPidwK+Kw8xlSIsL2GTNnv942A5sg2NALpjXPaF4cZGv1ll6LbI&#10;jYcXgb7fUJ5Qj7TJ0BoJvkN1c+bDRwZATh+S39zkI/oJ5ff0ymqo32YqGUmvSlMRABjEwI4QS3L+&#10;f/nVX1VueQ33VbobekmzCrbR3UfSfuqfqxSxTs0hdMvHVe6h+jpMaWXJkbOxE7cj3TENQZiEscaQ&#10;FhRyHBUYwhFGKYBa2YG7OrZz4/x4bkSaS234OntuFcKRBlyZ1xy8ImBhPOl1CHE4K6Fpj6La/Eub&#10;rIDUp0rrorxrawfbQrVH/F6ZbwzzaHfmc6z/onn7cMx7xLbI7VOIAL8PoW90n9nMlK3pmifJxkO1&#10;zWynEByp0qQRmMSDaFzmiUm3PT9/k+5irRhpZ0k+yzcoIWdvMLo4J/3dVKSInLchcjui2/z2Rz+G&#10;6DZk21bcu5t7Hvp5zJgfEwZRTvPyVIb8Z3+JqWmWzLoObqiNWnKqx/f/u5c3hkevSfFn09B2bm1M&#10;la/AqANxv+5P2R3j6VDyVDRtDftVIynn0CCQotp7/hZnPsSKP5f6f6mHuPfQgCsVTRCYaC/3k7eJ&#10;FrfPvcrUl5eokXk7sW5nWqCREGlghEQokn/6KwOj20y6GXv2wYCJ/qTrJvmPC4FYqa1cU45OcIeo&#10;FZfbv2VmNbiSOhM9L83L3EzZ/UKWqEb8KkmHieVv+BDNl1vGiIDJlRNLwTDLIvd89Jk0qPgXp9RQ&#10;HyMsktW4EDBN2ntS7bxCSz1mzdFVfFiOq72Sz4EgkPmg6O39bpJSNdRjT//qlbp9XIkn/SRMWof6&#10;lmA14//9NttpvvwynyPm+bjwlXymDAF2l6NfiSaah/4xcXiucLBWPhbfyqZXRbDrltib9sE+uaZs&#10;XB2a6pgjxJx9Cac5NF14cBUtxZgPrppS8tFBQIZckb5MoRRHtylyp4qPt99bqR+bUon3uyVS3iAE&#10;dADDmJ5y2nxjcKabkf2+yKJzw3kIfbm0c3v2tqc+5S2vevqj2PXKgMRZ/lLi3BkunrHIWJsGBHRH&#10;aIsge4KcXN00ZS9SRN4MsMi9kmZ6EJjoiMpr5oEUOj2YS00mgcBBDaqJPgmHNn4dANs2X10N+OZr&#10;+7fJzyYxICTPCSHQ34NQlTB3zHrp0V3eZ6z6O+CLqp5d39rdMDH8QXd1Ys+5/si8PT9xhjtwzeZ1&#10;12gwJ9RZkq0gIAhMFQLm+5B9rpiYOfcZ8GkorpdodX+iS9VN0+uD4tmlajty4q5drEhW+8S2+xlz&#10;Ec6tbXtFWiJppg2Bfk0RK48zzdtsVJ7MngfMnsWlq6qrN3j06mXG/ScF+yh51MWSFQaN/P3JdqAI&#10;9Nu297M6YnfYT7QPqiyMsRHJ7kQNewcFi5R7WBDQhiF+Wh5J2p18Q8v9IsOfW8wcCn7DdbK8r7R5&#10;PXN8mAWlzg0S05007JnhYRmFx7meBUbX5MzYecDvWWL/jYarvUHdqb+EehiX+1pm5j1JwcJxHpsl&#10;2p56+uU93/rnk2N5iI0lkxKtlaQHgUD/L2yehSIz5YDEmcZyPajMth5JhnQQnXmYytzz8ZKa7fcO&#10;J/rL8EtNDU/96PeaqDj9sdg0UPtk25Zv8rEYVtJIQUAQEAQEAUFAEDhaCBQhx8eGPw/ZtfvNts1J&#10;s0ygh+w0uU0QEASmHgHTViQikKnvLqmgIHCsEchUeKbeh2S+CTnWqJVp/PjZdmafpTpJlnyV6SNJ&#10;e5QR6LcZ9L5xO8ptl7YJAoKAICAIHAoExDw6YjeNn21nVqiPQBwXyc6I3SO3CwKCgCAgCAgCgoAg&#10;cLAIFBGTHGwNp7z0fWLbjILuLXZgnNLUTzlSUj1BYEIIZK4bTvx8x0El+U/ZDhECoh45RJ0lVRUE&#10;BIE9EUhom/wU7QlVRoJ9Zdsm4Vbnw9RY7hEEjgcCmQ4Kj0fTj1wr91zvf+RaLA0SBASBw4TAnl7m&#10;EpupMLchupXIbi7bZnubPpp/6qIyJdplKyKvJ8oiJumPHgLakn30miYtykQg9fDMQynTa5tAKgiY&#10;CPQPkgE/zeJIVAZPDgID7Dv9SgTTVhqfG8JunVVM0Q0hw5ESNRRYgsjgZLHtTFY9xtGZEtqnXJQY&#10;wSPiMkWYP0bwJaspRiD1eKKapr7J8l2Y4u4rV7UhTAxD3FKuTpL6qCOQPE8o5ohsgkAKgUztYjJt&#10;I3u2+XvEwgS+klI5qltiAWTMtQ0ZpPHRYR2HBRi2hrZLtXFpX5Ukedw6b9wb5Ft1oGyCgCAgCBxy&#10;BORRdsg7UKovCAgCJRDI0aiUyOGQJ+WpSbh/bFtT5yIzg95ZVMyz5VfqkI+5o1b9zIcIvlWl2pmT&#10;SXYeeS5RS5UoiQ8QAXmIHSD4UrQgIAgIAgeFwP6x7eFaKD9Ow+Emdx0rBMRF9xR2d2Z0mymsp1RJ&#10;EBAEBAFBYNIIHADbLkWgRas66REg+R8ZBEp9s45Mq6UhgoAgIAgIAoLAlCOwf2zbNL/taYozF1mL&#10;86wpH0PHtno5C//LLTAYi2OfY9sF0nBBQBAQBAQBQWD6Edg/ts1YmOa3Iqa4ImmmH2WpoSCwPwjI&#10;92V/cB5vKfIGb7x4Sm6CgCAwPQjIciPuCye1HpGf+/pi5p/8uWbPRX7g+43Zie+YriHQTKPt2UzQ&#10;B9vCdQVStUr18fQMPqmJIFAEATWAQ/P7lbO4u+eyzrn/iyOsrgjs40pjPn+MTulaHMznVV6hpd7s&#10;5T0Jx9UiyedQIzCA9GSOVfPHt8iv/KEGRyo/BAIpYqb/TD3Z8jwBHFKGVlymYQICEEa1bad4+RAd&#10;NsZbBjwRhGeMEWfJah8R6M5sRy9UfjJHx3DEHGCm2IdnkXT0iN0ktwsCgsBEETiGUZZGYtupn40B&#10;vyJFvP5Nrmv34edtcpWXnI8nAsW/XHuaRY8ngMew1f0PuoN98B7DLpAmCwKCgCCQiYBjLukampXq&#10;G/fMoawEpUi3Zf7GFLlR0ggC04xAv4pgFAHcnoqsaYbiyNdtlJ498uBIAyeNQJ5gqZSQadKVlPwP&#10;KQJZr9qO4+s3h2XRUGHvSZSL9PSBQpgt7x5Lu4q0XdIIAmNEIBU7NRUdd4iC+IsgX4choBvvLdre&#10;zE9LMT+PF17JrSwCqV/tARrusjlLekEgQaCcq64jiVuiJCkX/y4NxYGS7Lgymp2Yv2HCLY7kqD0e&#10;jaJfPW6p+hf/l3tg9RN0+TpM7cjJXEg0dH9NwwN5aqGWivUjsOeA4QR7JhNsBYFMBPqNR8cQqJF0&#10;2/1z4sEIDv3jcQw7RposCBgIMM8ux7aZoMsP5HEbSEKMjluPS3sFAUFg+hHo0W2nJq+mo5M9W1Lk&#10;R31AmpyPuvQiYeps4cvc96yjJBAEDhkCpn06ZR44ZC2R6pqTJ6MvjTcY2Vq4ssiJZKgsYpKef/r7&#10;f/H14JzEgiuB/XAhoAZDQYtPj2fnpJkmbduz6aUS75nbQSUgjTYcbauvl0P/hGFo8uzUV2503whm&#10;Q1OsenDm+ieJk6mK0Vv1zF29ij0oTKVcQWBCCHQfcFpsoL7Ae29G+r0TS4p9Q6DfslDKrqGJ0YAK&#10;y6Nw33rz6BWUWhmZaQgrYlw7eshIiwpafDKTmbRtTyRLJd4zt4NKYCzRIf46kpJk0m0QI82kEZb8&#10;jwYCmfPPo9E0aUUeAsJ4ZGwIAoKAIHAYECCmDZ8kVNWCU5Z9a1XmC6x9K10KEgSmE4F8zySirZrO&#10;HtujVnu+f9Dv980TnakQ7kPZ61JpQUAQOH4IQLc9peuozB8S+VE5fiNTWpyJgGbVgo8gIAgIAoKA&#10;ICAIHA4EpldJYkoPRYZ4OEaT1FIQEAQKIzCWx5pYIgrjLQkFAUFAEDgwBEhJQv9N2WYsi4xN72P5&#10;ZZqyVkp1BIGREMhz0iwBU0aCdcI3m+qRTEcQZcsXwl0WMUkvCAgCgsA+I0BKkukj2wxCphOZfcZH&#10;ihMEBAFBYJwIlJoLZU6o+msjhHucPSR5CQKCgCAwbgQcPM3hARC+87QDEP1jwD71xvIcz3NxxZnr&#10;Inr/7PmhMRue+QvE/gFlEwSODwKZS+jGYi49Phjuf0vxvMU2wOtfqlv5CZnZrfpJ6NCDvJBfyP1v&#10;r5R4uBDoH2z8y5r62T1cjZLaTj8CmU+55LGW/q2b/ub0MNswbDabSklC36W8J/XBPMH7ibNQ6UMx&#10;vKSSgoAgcBAIdB/UMt06CPyPWpmlJm+pqaOMwKM2GqQ9oyEAhg0Ly/SukjTptVDt0fpa7hYEBIGj&#10;hoDJhwZYyo9as6U9+4VAKcK9X5WScgSBw4rA9LJt8/2pRneA5DEVAeuwdojUWxAYDYE9XTiPlr3c&#10;ffAIDHgMipHi4LtHaiAICAKCQB8CU822pb8EAUFAEBAEBAFB4EAQ0OZteb18IPhLoUcJgalm24Ot&#10;dP1ribhjRDR2lAaotEUQEAT2RGDwMvQ9b5cEgsAoCKRetsjrtVHAlHuPKgJTy7Z7ltjLt/eojj9p&#10;13gRGK/UMs/nyXjrLLkNgUBKtK0NDUNkJbcIAkUQ2NO8jQTa306RDCWNIHCsEMhl2/zV2vMLVhCs&#10;siTAcGalQ1X3n6QKLxjUukgyTiObIHDIEBjwbUmN6W5K8kqU08wCTuWKfJ1GB9Fs1+i5HaocyNmI&#10;fn4mJzZ3WZHn1J5DYrgEMb9P6lCkg4rUduq6BvAX30ev/YCyRs+8TA6Z32s16DKqiGHZ8whRYxZ7&#10;8aGVh3LxHMqmLNOvxUfAsUmZCXd3gDEOvJF7aY128hAo7uwu77HR/8gxx2z/T9pEGN2AJTQxf8ZX&#10;I4rYlbb99a9//d3v+a0/+uM/8qp1Ta+1f03zQW98Ve1R3LuazJu+pQat54+Ka8U4ZeaUII/fs3Nx&#10;y4J/Wn4iwPGt+t0izqH8jlsOnLXQJQd1s8PCo4ImLgpUDRRyMQedvj642+MCe4kOdVU8dI0KZbEk&#10;zpxxjBuGRiYNznjeFvdSnse9iuega5VRj5xLmZmbNeHxk+/DMsahP/tS1S5e4f1P2YfGoCroxEnz&#10;+RHF34c9hkdmGg1jAWo+PDZmZyUFDfj664IybcBmNfIeFOYzsPvNLTNmBudcEIqxZJJd1uDe3Kt+&#10;Qzx7MyHdq5wD/ryUnWgsxqlSPZ75pZ0IreCflZzv+OQaPpacM8dQqZ4dz49IkWes8eQaw9Df89fT&#10;LCMrMTPlrB9PYkyp6zGlSlyzc1QBx3EsG1EUY/bNzEQRUJAlRbRG3lLPooRV9vTwGB8+aBEXEYaB&#10;tnrk/XgicRQGCwsL//gf/YL9+OOPg21//I/Atmu4YQD3NbLbH7a99xet3BdGNYC8HqL76bkRBUHQ&#10;6fjYYtWj8jvO8XwwJlzX9TFcModaluWbiDqNpJyvtrocD1D9T/Y4yxjfuCPO37xl8Eygy7vjskce&#10;1TkZFJ6QjK0Cfb0S4zP6j8/k2pL3G5hXYvHfTONr0PMELDSri/skY3TxJ6geT0eTf9TF7hA1ShwD&#10;3c6vsv4kt5SM50UqbanfHvN5N9TAze3wMj1efBTkPnvyKl/mtz/GttgDt0idNQZlvxZDdUWhm4pU&#10;e3BGY3l4ZFaDgO/LXZlyMspU8+fCrYkDbqRbVmaQ5v/olcqlzFQ2uyPIZjCWTsjIfkK/LZMb/wNG&#10;QPG2lEeTrTc0NkFHmW0HQWi7TsWr0FatopfIxgnjZqHv5d6JMtl26lk1FWz7G9944t3vee/HP/5x&#10;d7rY9t5Uu/dHf+8u4RQJ2446HVDtdqvVxhFzFPBqMk4zsVBfexolxZ9ZfeWbFvo9DWxFa18gXf+b&#10;gSImwFTGpV4XFKjUNCY5km0sMtJiu0LSJ8WNlHoqbpZSpMRS3b9nvxQvschDpJRtu1RDMhMTHcii&#10;uerdWmGGNHo9Sr4SHEeBY8ijGNsfpqDJgV+2zpOrSSlcJmrGzvlqjIF9jWHGXwqmMokzv+PAOe8l&#10;0+gjAUbY/grmPWoyE5dpHzEyTZ/0CZqnBAW261VqtVqj0ahWqzBlqtTjeeIVYdslGzIo+fC27Se+&#10;+c13v/s9jzwyXWy74Dgr+yDTbBvd31ZbRxm3w4DeCKDvSWimX4fg5y/fjpbRGylbMv+qkpFBv0Xh&#10;m1S6AlVPJBI9qY2LeQNCTe9phskFxbfn/5RnjPiMt0QkNoiz6yu4zHemTNq97BTU0q6RjHLONgxl&#10;IYV5d8blrKfTGL+nE8uqO8RiPOJ3NP1dlQxHozP5llybWhdX9bXEHq/2SIriYYbvTgmLWg4SmQMP&#10;aXv7xfwJyR9PEQmo9twye1xXg0w0Y+AAZi0GZFf8u1HKZpiNQfYDYSy2wez5xBiGR6Hn5l5dXupJ&#10;WOA53S0v52crp7PKQJ3/2M/KPCfnvOqVGuE56BUfunk/Int12wifZ9PZvGdeqYLKdGKpjKcmcenH&#10;X/IroW5UPzMsKQHD8jy3Xm/MzMzU63UQbkgsxtLMfrY9lmzzMhmRbb/3Y488MlVKksmxbTbsQUPS&#10;brdAtnkcBCDcPgg3/grwqZKalDc1qUqnzH4FyPH4BwbqEGtjkvrwleIl7WlfLJ5VKmWpapT6qStb&#10;pcm1sWxNRk+fMlfTEy6/x3XDi8BrPshSiPUN9RIDLK/JecOjSFX78ywy2PbZtj16X0sOBRHYf+ts&#10;wYqNMVmp70WRr8MY6zY9WY0+EkrhnNfwUtUYS4mlfuNKJc5so375yZ/Sb5DtxAvjkhu8ShXm7dm5&#10;uWqlsg9su/+XcfRhOSrb/ujHPlapTdEqyf6Oz2QPqTmNiePgkQ17Nqza7K4o8DvNnV382WrtQlkS&#10;Z8LT4TyGuqfkMbVwLfXn6B0+IAddlq784LZMtDJlMr/rrru/+7u/+5WvfMXi4lKZ+yRtHwIDrNVl&#10;0eq+Oxh45yD7eM6No5DzMdh2ywBR2r6TZF68jWNp0dD1LAJG+t3dwHsGv2QqAsvogJRFo0itBgM1&#10;uRLHkvPokOYSySIDyEhTHOpxNHx9Y/38Cy989nOfg0+IkhUdZ/KyTRln2fuVV9yxZMjmV/u0e15l&#10;bmERmm1cgy0TJ7Ozc1CV5LxXLD44NFkjaLOsSPG1sUxdNIQjsO0nvvnu97znox99pFKfXradx6oH&#10;sG1AkwkxLhLDhm5faYn8dnt3Z3t9fR1/4mR3d2e/hqWUEyOwuLj4sz/7sz/8wz/8yle+UkARBAQB&#10;QUAQEAQmgcALL7zwm7/5mx/5yEdwMon8Jc9MBByvcvL0mbm5Wc/zQLSgIWnMzIJtu9my8nGx7R6b&#10;7RgJ99BsG5IJOLuAi5Z4ZsB1oilIcpKCLxHlDD+uTAxSrx5Sf+oytC6ivzID3o7xXXrje7WWWU2G&#10;Qscl0QgmW+B86P7hWyV3DoUAePbXvva1X/qlXxKqPRR+cpMgIAgIAoJAIQTuuuuuX/u1X/vwhz+M&#10;X5xCN0iicSDggWWFvqu4Fgg3KXXhq0Rxzv5tiAJT/DDJs8feOoqMijPUkZtMSplHTbkVrMigotnx&#10;htIaF1mz1wPCKFUfAs0x3mLWHDZucq/tOBgBc3NzcFAzxoIkq8EIYHrzvve9D88+nAhWgoAgIAgI&#10;AoLAPiAAzg22/dnPfhYn+1CcFEHuqY1V+WyxLbU2d6IY5pB1LYqJT7QNeojKcBZTG7l9iBYVvcX0&#10;nKAmGuQ+HPOu4yCrKorRhNOBYcPAAPXIhMuR7AUBQUAQEAQEgTQCeJuK3yAh3PszMohowcH2mMLZ&#10;FKlzWelIYoft6lgG2625DqUo+LFj25lWeeXnq2zvFOlxSZONAB5zIh2RwSEICAKCgCBwUAiAauOX&#10;SF6uTh5/ZdM0GNaBiCMy2bNZExZ9ZG7Mqk1uPQRfPHZsOxNKKHI4ouTkh52UYIlKWwaBICAICAKC&#10;wIEjwKqSA6/GUa8AVNpCro6fkiTbUYmSbg8xWTnqX5Lxt0+ebuPHVHIUBAQBQUAQGAoBrNSH59mh&#10;bpWbSiCQsg2XuLN80gFcLmXMNvMefNcAYUlBEfJxtG2b4Z9UvGRabgrbNtwClu9WuaMcAmJIKIeX&#10;pBYEBAFBQBCYJAIg3JPMXvI+SASKyK9Rv34vfKU02UVamMu2eQaQEldMgdaCJNZFGpaVRq2ETcKa&#10;qwRxVg48QLqu2LaHBbbEfWJFKAGWJBUEBAFBQBCYMAL4VRL19iQxjomWXh2nXONNssA4rg6VkSLN&#10;Cc3jwDtEceEdRTlI4Svxn5oNmmpzTlCm5nEplhWigDTbziTZE0WleObsPKRPrV40g8TpISzZCV42&#10;HJE45PixJIRFi5R0vQhARiJrwGVQCAKCgCAgCEwPAqDasmp/ct0BLhsS26QtDCfLsrkUJntGNO30&#10;GkfzU52496Rbz+RmsE/lMpujtsQFDVhaSSl4gsGU/ZApSYymlpphdAeSg5CifcNqP/p/cmNZchYE&#10;BIFDiAAC2n0u2Q5h9aXKgsDRQUDMQJPry+njVz1MOrPhY1U6cHGR/Y1vPPHe3/rtj37sY26lqsz7&#10;XQFJv5CFP2WmTwGBht1SLTGJ8+BGao/oZYz5PbV0LRtB2/0wILW2eomws73VabWWFuYvXrx4/fr1&#10;Ydsk9+2NAJ5oiBy5dzpJIQhMBwJf//rX19fXUZdM6xfosg4BPYRE6n9XGzIf1/cC1H1P2OT90p4Q&#10;SYJjiID+Mh7Dtk+6yfVGY2lxeWl5GewuhKDAsup1XGtMulyd/wDCyYS2eE2U8iRmvwiPGJvq83Mg&#10;Uh36CwsL//gf/cPhGXPx+o0xZeoFwRhzlqwEAUFAEEgh8Mu//Ms/ojac9IODX2j+9Od+7ucOHDrw&#10;fq7M4K0IIz/wtkgFBAFBQBCYAAL5LrUnUFgqy0PGticPiJQgCAgCgoAgUA6BBx98cGlpiU31sgkC&#10;goAgMG0I9Cusx+51ZHCTDyvbHn6x5LQNAamPICAICALjQABqFr2ZOtS86+Mok/KAvVwrasaVp+Qj&#10;CAgCgsDkECglIBlLNQ4l2zads5i0Wyj4WMaEZCIICAKjIwDB92/+5m+yHvT9739/QT4KpTgS6/Q6&#10;E2Q1OAcOQ603rSPPu46cUQpXD5mjXN1k/oi3j3zkIyYUqIP+SN+C2zmNrjzSsN5dNkFAEBAEpg2B&#10;/afaQAAu8GL/gQdS/HB9oN2V80nmlpfzkK5Mhquo3CUICALHEgHovO+++24cmc5C2A2tRRGhBdgt&#10;EmMDhQVnxV2cCY4FcyiCNzJHbiiFq4fMv+d7vuenf/qnmdBjSaiuBi6aUm8WqfONSAZ6jRs1I9d3&#10;IYGw7SIdIWkEgWOBQJmViGMHpD/AjUkadXFDkMPBWpRuucqtB/mvhl/Cgs0zsx6iZv2lpNye9HtB&#10;GVAxjVdemkyzNxLrVmgXKwWbL8kEAUFAENgTAZBXbe4FJdWBM5jX7nk7JwDV7uesyGH0ZY6oG6qh&#10;2bCuHrgyyDRf/9f/+l/r67rOKF3b1xEUFlbzlFG8YNMkmSAgCBwzBEr4/TgQZLQ7vj2Z7RCGaWbY&#10;DizbjgWX3Qe5VHNC4JayeU+oDpKtICAIHAEEYMTt9/WRUllolqypNijpObX92q/9Gn+KjwrSZbBe&#10;0FmwXohD9O3IoYiBfADgoMs6h7/5N/8mVw9+OZlb41OuPP5E0ZwP2s46Ft0u3IgNHyHkNaqni8NF&#10;LWURB8ZHYNhLEwSB44BAimHvSbiHw8Qhf4EQk+xLgJ/hqih3CQKCgCBwsAiA++pINPokUyyhKTiU&#10;02DbXG2wUi2kNhXSgxuF28FfcSNuZ3aLbcQlibhdVxv5M8kGM0YROn8++WG18Tlb5flGJNbtQgQ+&#10;09E4PtIrMg+2v6R0QUAQEASKIJDJrctKlIsU5DiuU0VcGxW9XDZBQBAQBASBURAwTdd6QSFOdJ7F&#10;2bYmu8x9h8ihvyG6euDZONc11BIRcy0mbOpMx8Gz9SyCNSSjQCT3CgKCgCBw3BBwarXazOxMtVI5&#10;kmKS49ad0l5BQBCYBAIw4poeP/jcZMC6UG05BpflBYW8FRSQmJXXymlcRAX6ixiipZpMo55m9cz5&#10;gM7WNGPzRa0hGaJouUUQEAQEgalFYAhBdqm2wLTtVKtV13VL3SaJBQFBQBA4PgiA+Jpeq/ncZMP9&#10;UOBTDpOe2gbflQfp2F185FUvZbdOlWsKUY5P70tLBQFB4GgjUMpFx3BQOH4Q8J2T5vXD1W/yd0FC&#10;IyqaycMsJQgCxwMBTaZhBsbqw/7NXPI4GBJT1GGejyLk0PeinpnVM1c9mksquar9V45Hr0orBQFB&#10;4MgiYFBtclk3oXaSXhuibVorabjG0z7ydCVSXvPyalO2otrrCmeY+nPENme6QiSHh1aYTDAOZXCf&#10;EWGR2wUBQWByCGjJR6bHklLlmjmY56aqpFSGSKzvBW/eM+AO3LBw/qakpN+tip5gjN0AX7Z1kl4Q&#10;EASmE4F9DpOeCUJmHXp9bxf1zod0oM2ZAmzTObVpMi9IN8FQ05XIJNYT8pwy9OgpUB+ex/CxqN/x&#10;oesjNwoCgsDRRkD76wCXRWgYvSaSPehBKl28+RyEEuINPuEb91SwDM4fFndNjkGmtZoc1WN/2/qK&#10;6V0b9ng4LdF28ZQjcNNjN27niJJ7UvniOEhKQUAQODIIlLXJTlvDEalGBavhyC3qWKyKhdi2zr0A&#10;eS1W7L6kOly13RdIpBBBQBCYLAJgw9pbH/grQi0uqY2jQpZaK8kLGcGATR/b2lXfcM0AM9ZSFhBi&#10;ZK6rZ4aNTLnlxnpQ0wN3Sk+iV4tyhmgyqi1se7gOkrsEAUFgYgiQ4TiVeWG2rO+LLdqKYWYw7bwM&#10;C7LttPNBFGty2fLVnRiYkrEgIAgIAgeKAOLCaAt3qiLFl0j2+wNBViDKmY5QSjUXkwHUMFP8rSNf&#10;ZmpIeG0ol2XqSUyzd6maSGJBQBA4VggcLFfUhuNMzBWn3UPgkNQfauRYR0JkuC+7bBnzM8888wd/&#10;+KH3/c77sViSM+qn0UZMS8qVjeeOQ1Hf1Z8F7ejdGqVu2U/i7lIkn8gPoblRgX1se3dnq91sLi3M&#10;Xbx44fr11WM19Pe5sfiBx8KsfS5UihMEhkZAh5IBDe2nuYM/hXEXmgpsOGEHIKlYMPwp6mZmDjO2&#10;tmSvra3hXlZl4F5TBLJniwbXjW/nMD06Zg2KwIbKmN61+aIuDjXR5nmOZaM/Qj25Of0t3bO2kkAQ&#10;OFgEzO/dwdbk6JVebzSWlk4uLy+BboU2WXjheLrRaExJS1Gr4joIZruJYpvIcMyJ4397yDCyBU+O&#10;Qn9hYeEf/6N/aBdk28b6xTjkO8g29mRpZTnCfVBsmyYJStoubPtABrqw7QOBXQo9RAik2PYhqrlU&#10;VRA4vAgI255c300n2x7AQgdAoWUesNayATvOJzE6m9mm2HYhJQmXrYThxFUVryfTMBP8yXXSeHMe&#10;wgY/3gpIboKAICAICAKCgCAgCBxnBA4vGQPpDdSmzdumbXtwn/awbdObianUjmk1Mez4MnNtcytO&#10;uw8WaN0uU1jD2pjjPPql7YKAICAICAKCwPFEQJxX7k+/Z7rM25+iU6Wk6O6AOjDRBcP2aesoqg0q&#10;TGyYnfUVbFS2bVtTZzZip9ZIcsHmptPsidoUkdoedi1Ue8+ukwSCgCAgCAgCgsARREBc6OxnpxY3&#10;zk66VkxxuZT+pY1axUEsW2046eo6DFmJJtwm807R3UFKkn7unzJ4J2RfMX6f6sFV6Wf6Kb4+aQQl&#10;/+lEAPYDMSFMZ9dIraYEATOg+pRUSaohCBx5BLRf/CPfUmmgSUcZjX72jytsUGZaG3PcTodtzWyF&#10;ZpN3V+IBa7dhmu7HOZdtc/H9LDlFuA0DO1UrUbSQmd1UdZty8ikyb8u4218EQLXloba/kEtphwwB&#10;eNPTAdUPWdWluoLA4USAHQcdzrpLrYdEQJNSg53G9BZSkX6qzQISprU4ZSUJL2JUjgXp31C5Bcxj&#10;8Gm2bUhQUkybM2UKHvNwnanWlhjTANQsngFoU3emD8IhoZLbDicCZpyOw9kCqbUgIAgIAoLA0UEA&#10;zuOPTmOkJXshoImoaflVJJZ2VmqwaMQPyILMFBu5qvTEZ01LNBPu2Oe2YtqmqiSui7olvUqSk5I/&#10;we6CyJhns+VcfaoL7jZL0fy4rnFFVWWZc2te3m+x3wsZ+fxIIcAufo9Uk6QxgoAgIAgIAocTAXZp&#10;fzjrLrUeCQFtUTbWQbI8m6g28WxlztZUO+XdT6+VVIbunvWNJh1neg7zd4Ztm938JUZy+pct6JrR&#10;a+qcaqiqeixiYSN3spKSzPLaCK+J/0g4yc2HFgFEdRb19qHtPam4ICAICAJHB4Gf/umfPjqNkZYU&#10;Q0BTVe3tQyuzE7LaJb39xmKDpncV3FrAzZmb4hDOIVNJouubtpkbluk46mS/rVqXBKu2qeRmaTlX&#10;oxgg+5OKK8NH8UyyH5jDlvDLv/zL+1GSlCEICAKCgCAgCOQgAGWjLCU6nqMDTNVwrBeLoLW/kX5M&#10;+s3Epmm8a2k2zNzELFnGzUoSHOBsGv9pq7jOIrVIMlV8Txwd4zOtiWHlONoDs3yr1Urs8yzm7pk3&#10;sH3eKDfd0gEfFR8onAmiSRqsWvP+DG1M8ZwlZVkE8OZOLNxlQZP0goAgIAgIAuNCAEYfWUc0LjAP&#10;Np8UHe13xWFamvU6Q2bbYKftNnvRju3LmW3JXHbYNWPDjSDoJcgli7qV8BpnKAucE5l7nodA5pSC&#10;q8JWZ9NIPrrqQ+eWstgb3kviFg5YQ5nH7IfqYALEuDGWoQ+Vldw0PAIg3N/zPd8jK8GHR1DuFAQE&#10;AUFAECiPAH53fuRHfkQWR5ZHbkrvSBlkTc2FZt7MjNmpH3v2YxZq2peHa55J5U3OnFh4LdtxiG0z&#10;8+SQOL1UWytP4jWOw9UjuavbzliFbkrRlaWbuf5YifVoVZa7J4wAHnkPPvggjNzCuSeMtGQvCAgC&#10;goAgYGHJEOzZMPTIYv2jNBpSfNdsmmnw1c5G2OMIr4QcCw5dJYmWb7OCQ9nLXcepVWuOkpHYKcfa&#10;CdFmofdYKhObk3unF7HncGXDD2B0T6YFJG8Rd4FjwX36M4GRG5wblgaciIRu+vtLaigICAKCwOFC&#10;gB2P4FcGvzVg27JM/3B13561ZQO26UI70WsQ5TWC1MQBa9ikzXbmPTMvnsBcKElcl9QktFgRtu1K&#10;tWI/++xzf/ihD7/7Pe9t+x1l2ybiHXsQ7C1kz6g0/cQ87xak7HUt7jgO6uO6mALgDDoXzALUNiau&#10;322Ja9mg9j7IPUnVCevdne1Oq7m0sHDx4sWVlZXiyErKCSFw1113TShnyVYQEAQEAUHgWCEg704P&#10;trvrjcbS0snl5SVQOyJellWv41pjErVSrJt4I5NYNhxrn9lasMHUnI/jsiir5lCuisESjyVDtmV5&#10;rn369Kl/8X/8c/u5557/0Ic/8v9797ub7U5KTJLCYmS2HWegdS06Q64Z1xCMG5wbyze50nsWWrbD&#10;hG2XRUzSCwKCgCAgCAgCgoAgMAQC+8a2TQbbK+jQugnm4mTtZXKsjuM0bzPjTjZYkW3w2VtvvfVd&#10;/9e/SIhuQvBN+QvDOia+SxFz8nQpiaU/ltLEQXyMED5DdLDcIggIAoKAICAICAKCgCBwJBEwzdIs&#10;ylBkkiTKoJHdIDW9zkYMTgvR9nh025pkM5vnDdFxuIae51YqFVJv1Go17ZZEM32jQtrSrmUu2WKX&#10;wbw8MWmjbfFMQiMVR5nPWjFqOgnn4dI/Hyg1jMb61qBUyZJYEBAEBAFBQBAQBAQBQaA0Apr76Ts1&#10;50xU2uDZ5HI64dmk2VaxzLu00yxVMc/S1ci7wcxNKzj4ZKYxA5pNzqdnZ2dtx2Veq449uRlx11nV&#10;He8l6xj73ctsHstIGLiUK0ReNdqPcsnS906u0dk7qaQQBAQBQUAQEAQEAUFAECiJwHByiQF2UrIi&#10;s0s/2shzNv5hnj2Yso5bq9xjhu5auINgafnE7OwMeQBEkS4Lp2MtSxq8/ut74mXmZqhYsk/N8vSN&#10;GkE9U2Hf42YWuFFs1SWHuiQXBAQBQUAQEAQEAUHg0CCgOadmgEz/NM/W9mxcJG8bfduerHVCWKAi&#10;MzP1qvIAqDTdqmYobE9mPHSCvPYPyJBt7Wzt5n/ZAG/CPSGAJFtBQBAQBAQBQUAQEAQEgWlAIMWz&#10;TX7IDFEz2Ey2mXdxaE5b5Ebmq43GTLVSJSUJKgE3IEy5cdK/919XDvvocu/evTdpGCfYczPzSSdO&#10;KUyYf4tJexpGv9RBEBAEBAFBQBAQBASB/UFAk2xeEJmQbEu5s4u3PMZpphnuvI/0pjhwmhKDvqLC&#10;jUadfe2xd0DixIqq41hoV+0hx9jGTvw7uZ0t5rTzlsnj2cF2KhOm/pr96wmEgXLXn8tBvR3Yn4El&#10;pQgCgoAgIAgIAoKAICAIAAGth2ZpscFgBxNfTXHTJuk8E3MOZU+R3kF/gmEzQa14FRxJt60zTRQl&#10;mYqXmP7yZwlLzrBD6wRGGkIhj8SnbORmMjUBUGRcTQB4PmDCLYNPEBAEBAFBQBAQBAQBQeCoImB6&#10;ojPJcmIjzjXmmkw6X2KRSdOzjc5lbdue5xGvdl24F+E4MjBBxxw8CWVpxrSE5BxUl0g5jOKqqTSd&#10;iPuV4+UwCeZZRhyWBjw+jqZDFyhCfHrXqMW2bW0VJ3FL1yiu7eIMFpcrLkSO6vdK2iUICAKCgCAg&#10;CAgCgkA/AnrlXmz4db04CLnJpplC9m09Qmn6AzQ9K12OplpZkClrLzlCh4FzHFO7uggCDF7t2Rax&#10;eSuyndB2Q9zpeZC/qLA3+NzSOxJ6Dv7suejaERIQgQb3JabOO9WarvCuiLlxJH4Obh85Nu9MvnGg&#10;a8glAl9HORXLrtl2tV8RHitOYpVLTNSHGIs5ypN4DjFEhnKLICAICAKCgCAgCAgCgkA/AsoVB5to&#10;Y23C0CgZ+gvSXSNqjLJepzbYkyvYFeMlRssUFQk9x6vYFeyu45HgQlFbpZroJ8zZuhSPMiGWzseB&#10;u+daWBlZi8KqE3l2pJQk5JJQUWfm7You40+9E3VmAm0eY2l110DNvFuh0XdU5Fxx89j6zcpsFM+l&#10;ETPHkaqDCUActb1rDdd9k5jRh+4suVEQEAQEAUFAEBAEBAFBYD8RiNn2EEVqmqnv1QsCMyzYJNwA&#10;tU5EyrEpGJc82t1KsvM50e60vw9i2jkbr3Hk7JWpnI+pXSVQuYDWx1SX6G1owdZshYrI4k9X7V68&#10;O+oEZvC+I2lRYI62Ig9xKdUen0eRC3+HvUcvsrzIrkROhY8qd2Tq2CGKxtF2fMfxbTuw7Y6tqjRE&#10;l8gtgoAgIAgIAoKAICAICAJHEgFm3mQqz93wEQgtSaDVRpw29tmhJBhKOE1KCgcyCihBHFJwFNnJ&#10;qwjpPYrtldDxfLfSdpy27bTAtMF1YdkOSeVBEw9wXJ5/7LVDgxKBXmOnE97pnNZdKiEKtc84woSt&#10;WsmWb73jLzJrQ9IS60oCywmgVDmSo0QaJQgIAoKAICAICAKCgCAwBAI5SuDenIi9gm2HEXaQWmKY&#10;pJogmkurC+GWO6AEaqUh++SDkLnITj5FwLiLEHOVxvFgR+44btuyfeyQbwRk2LYCF3sUuhGOEcK4&#10;044/4yPM1Tg3jlQ3VFZZoUmiTaRZWaTVObg3LhpHlNG2o7ZtdWyrbSXnKB9FWZUw8lTJEJF4XuA4&#10;gbDtIcah3CIICAKCgCAgCAgCgoAgQHHSlWBc0VEy6IaR04lgZnaalq12CybnAI4E8UHBPSCm6hBN&#10;puOAnQgt4u0ofx5xXyh/24h2wySf/YrQgbTcyR90jf+IL3GS3I0/6zniRtKH2wFmG0TRuQj1NkBR&#10;diyVVCszeSaiqLpsgoAgIAgIAoKAICAICAKCANFKTV3z4SAaGXvAA6uEaIOORG+JVgZs24Z9mSQV&#10;iqgiMc6Ujprs3Gq9IB/1rj4iNx5kVyZ7dPdoqXMc0zsbzKPIgzWZBNcRSVagIaG8lf8Q9g4CRyXq&#10;SKsX6URbr7s2bGWFp8ryCbFzfc5XenaUAru2a/kuHbGTQV2pWLixqDDBoVoZU38ZW4KAICAICAKC&#10;gCAgCAgCxxwBzbO19+c8N9AxhybTrSKp5AsPqmf1F5uM6SNivlhgiGOihQ7p78g8qhT6Ilgr8WyY&#10;tUGs+QhDt1J8qGWKvXtIRRIDx5LGamRVycdIrINxoBkB+aUgk2x05l3VjO3cdGSlC9nm1WxAtYVS&#10;mzts5xCm8J5cp3a6ULxENtZKErOmVipnMFggSRMN/I3mowiISAIHGpeBxvNRhl13btRjPhdb+iig&#10;yr2CgCAgCAgCgoAgIAikERgvu9KrJBUXTQK/pMokWkpe7qARgcY5jHylyyCWDcoKzgmJhUoA1x6k&#10;pwApVtLn+KjXIponSnlBxfRbk83CjU9RlqLVpCABrVf5Y2UivG77ig/H/rNjT3vsHZAXf6qVjUps&#10;zlmjuh3LaUMIY3V333YDx/XhYcSiHUsxoQ/v0O62Q9cPvU7g0B467cBqRbidyHWA0h3LR83sTuR2&#10;AqszObYdzxZ64+OoKcZ4h4R85QQBQUAQEAQEAUFAEDjeCBj8yuTKpUBJEeu98lE0ldgxeDYo5W5o&#10;74R2K7DbYdTuhM1O2AqsNv0ZtkKrGVo40h4lexg1A7XjRF/EiW81O1YzoKyS3Wn74LMu7XSidyTw&#10;djvWzcDejkgpHtmXrlz+86889n/8X7++cmOdaTXoNWTjiVmbFSL8X8zrGSOsaQTPptiS+rMehg9e&#10;r+5gvk7qGfj3RtZQj0CnjQ/JQwmWhqIScMRSgTXeatcsvwptdwDaXVXaktyt3/9iwZ7D9AL/dYIA&#10;9BrNRB13d7bbzebSwvzFixevX79eMB9JJggIAoKAICAICAKCgCAwAIF6vbG0fHJ5+QRoGyQP2Gq1&#10;Wr1eL+RgpC9fHa09z0LKBul20Iar69DxsTs1UNtOu9MM/I4VBqEP0TaEHRWSYUN2Ac1HIqbQVWJi&#10;S+xXkWI2o5PlGTIQJQMnuzP+ZhF2woG7LaKkYLqB7/tuWP2xH/3Jd/7sPwTbvvbks+f+3//u//vn&#10;X/sGDMsWfGGr6OhkzSaZCZ9TvBnVSJzDZTdV1XdgxiZhSMzFE5s382C+Aapyvjkg9lxR1YKFHxJ1&#10;aMKpgkEYNHe3t26shLtbc5VothLVgrZL5vdYaZLXhcK25estCAgCgoAgIAgIAoLANCNQbzSWlrps&#10;GywZVHtybFsthgy8OgzXO7vBhjsT3n736eVTs53OThT6EJeAcCtVCdm+yXEIRVUn5YnmzPFJzJ21&#10;GV35qiYBiEpMqyAVDY89n8TUPO4IJZUgsUrgOn79e1/7Az/11rfbV6+vXdvY/k8f+ugf/tGfBpW5&#10;TmUmJHffijGrTU0CNG2OmTcvpowwKUhs2112TzUif+KYAcRHCl1T8cG2icBDnk1sm5whkogm7DR3&#10;d9dubF6/3LxxtRLsLFVgA4cafQ/ptrDtaf52Sd0EAUFAEBAEBAFBQBDoZ9swbTcak7JtE5MOfLva&#10;2ercqC+Gd7349C13LM4vVW1aEKhiy6gALzD2QsLt21GH3GITM1YWbvbMRysY2XbO8WCIW+M+8GxK&#10;isWJKi4kSTbIzUfWek1yrOc6VfgEiXarb3zozT/03W+zL9/YWN3pfPQTn/3op74QzJ7Yduegoo5N&#10;57ElPRktCdPn2sTSbvVhvJDSWNqIj8nKzrZ3apYbuhW6giWUmF5Q9cn6DSkHnIU77Y7t7/gbK5ee&#10;esJfXzm1UKsEuw65aMndhG3Ld1gQEAQEAUFAEBAEBIFpRsBk24FiiRNm277thbvBjai6/YrX3n3r&#10;3fN2rRmSd23Qa8ikScxCixZp7SF8UiN6udItK6qqCDZzbr1EkS/GGxnAyZsJWDe5szbt2+rOOKny&#10;iwISXLE6ntOa+eE3//gbXvZ/sy+ubl7bbn/4jz/zR5//i059oe3Nwv1fnHGy3BMCZ1W28kXSXQOq&#10;pO/xIk1WQSfOS1itHYXY2MkJmkW3km47IGM+NshfHK9Sm5mbm4fZ3/Z359xw/fK5i898s9LZXPYC&#10;j8zbwran+UskdRMEBAFBQBAQBAQBQSAXgX1m25Hd7lhbYWXj7pecfPFDZ6LaVuDttP1d3w8C3wkh&#10;rYgjusCei+WHoKWQkpirBJkxm95OTLqt7Mhgspptk7c+zYtjShyz9dB1o3o1Wvx7P/XOl5x+WNm2&#10;d4MPf+JzH/jYpzZDL6jPwEVJzO6TIijWjlrfGTN3YxGlBpht6VwUjlw62DYngMWevPyp+QTRcvwD&#10;2bftefWZWn1meWmpCr+And2GG6xceP7CNx+7vRFVwjYcGVJmrI0hez1lxe64SRCjVOXxNKTwUJdV&#10;koWhkoSCgCAgCAgCgoAgIAgMj8Bk2HbiR84kysqntu9s7gQrt9+/8PKH764uBm0bXkGau+3dnZ12&#10;COd35JWj6kIdDds2okGCRrI1Wem4u/8ZFm2TdyMivBJ5Mx3mf9WRN03LYx8hduRXq/6JX/rv/tfb&#10;515sX79xoxlVHnvyuf/z3773mxdW3OVbAgqZQ3WgikOgTc6/iT4r0Uockyf2uc2aE230TgQovIzT&#10;NIOT6Z5CRPJFZeNWxLzV7uzs7tRr9bnZxsLCDErqtJpXnn6ic/HJk9VwBiHeLb8Df+MO+QaHM25A&#10;Re4SoVTHdAQoKcfd5MWw8EhQbNvysS5V2d4hJN/e2vTbreXFxQsXLqysrBTOSRIKAoKAICAICAKC&#10;gCAgCOQiALa9fOLk0uIy0VEKqKiUJDONMo6eFRsloqfMrMpXttJ9IOI6xMgUSQYuNyzb96rRZnip&#10;Wbn4V3/0uxqzcGy969utze2brU4L91a9qufWqtWa6yHoDPndJrGzMhErIpnQaNKU9HBnJuKQQZMI&#10;hW7UR9JtKwmJQULjU7rY3LRfcef3/u2/9t/POqftm6sroVt/6sLVX/uX/5/HL6zWz9wDn9kg/sqU&#10;rGzmLgW+YSUIedxmxbYKgAOab3pJYT8ppB5RVylxYnmmmrNHE16/qdQltEbS7+zubrdbiFZvnThx&#10;yqlUK663c/3ixa985oSzs+S0HKvdAcF2avBDTpHsKXROzLZRG/hWISt3SbYNgINA2LY8HQQBQUAQ&#10;EAQEAUFAEJggAmDbJ06eXFxYUqyWAsqAbc/MzJAz6KJbim1TOETwSBU5xrOtCvhlEHVACSO3dbPz&#10;zK0PWK9508uU9iHYbu5sb2+C5Ncb9UrF84jekvoaKgsoSSgLF8y7a9fuGqpTdVOGb72M0lhSmdsG&#10;FNVcs7/3FT/+lu/6mYq1QPQZ/1dcd3Z2dm5utlqHoXmm0pipNmYq9QaOXr2BPyGw9moNr4q97laq&#10;2O1KFbpriEH4CIpOwXFgCcc5LqIB8Haojtht7PBTAo+BrofGYYd5Gnu1Wl1YWGjMzPh+uL29o8L6&#10;2LMLS/W5+XYHLrEJBKX3NnQzcdMU+v2Xi3aepBMEBAFBQBAQBAQBQUAQOKQIwN5KOgmiznAa4tp+&#10;0KnUnHvvv4voN5QRfmt3dwcce25uAV5QQDjBgJXYmcQNJFOmyOa0UdBHdeQPMnaVgBco9h61jDp9&#10;AtMziqtVayoqJDn3JmM0mL5LlB/qaVSZjMXweM07eQq34SQc8SYdWOrVTifkQwUpcV1pRGDn1jv9&#10;Sa7+4qOKyk5piCCTVZtIMmfr09zGrddnQLhbbSyLtNs+MLLnFhc7JO9WShE1Q0nzbSVIUYcSMpJD&#10;OqCk2oKAICAICAKCgCAgCBxfBNjA3d2IhKqYMOyxQ3FMO1peXlxaWgSp9v3Ozs5OGAawatfqsH+D&#10;7ELUwHQ51ltw+JgJbagAiThi6hsykeWiUfHY/By6HlYx4ghTNIQlOFpqt8mMTXsEd358Jdk5gQU1&#10;DBu5yapNR50ARm/syhM3xYcnizr+riCYjl1t1OuzM61Om+LuIH/XXVg6AQM5+L2i+wjeo8g6V9qU&#10;xwjVntAwkWwFAUFAEBAEBAFBQBCYRgQ09YZ0GXSVtCG+D3F255ZbTnk1D2Frmp1ms92s1SrVGpgn&#10;R2xUVmYVOzFZmjjRtnWXMFLhyYrG2Lc2G7PJD6GaRZCLFIirEeoyjGCHhrgDpueAbO4wiId+FGBH&#10;ggBzBt7pOhmvsdqTFnzioyg+ku5cuV6Jbeog8cq4DqgwJ6lU6pCdNNs+NCewecNXieM1yDsKTVwY&#10;HpqCUA5sGZdNEBAEBAFBQBAQBAQBQeBYIJB2h8GGajBNcuJBPjT8TqcNBTTkzGCssCt7FafeqCFN&#10;EHTI+Yhyc8dQxQKSxG/eJPAj1QpKTYpIW9GZ/ju0whGrGl2HArOTixLYoROWTvINahkFhlQpezcQ&#10;YihTYsVI13BO1nPVSmhUaGdVSYdULBbYPHKCmCTE4kWqGUlZQMDJDTmjCGpuiLQxlWFvhKoqsgkC&#10;goAgIAgIAoKAICAIHAcEurxPOecghxvKrTSoIVg1ySBIwgEiCa8jRDZJsgzLL1uEtZIk5Tpv7MCp&#10;mUBC7rs+vZWSRAlKuruiyuQhhZtDJujkU5LIJGF01DShuxM7Zu8k5pawYrZnE3tmPQl2+DwhZ3yR&#10;V0FEHzJfg9zDpg6uzzIcZdvubtqyHVPt8mbuuJkqU7SYnRKOHWjJUBAQBAQBQUAQEAQEgeOMAFMt&#10;RkDJlsuTNhM+426y9WJNoArtgiWIUC4rj3ckzib3J+S1hDY4IWG/gZOm1/29nDBMZaJW4hVi2UR0&#10;lQZEGdt5B+mNZwZwu8e+CdVOayCZYav1jxk7lk9i1SQtolR77Ciwty6sKiG6S+sy1cJJmoxEiO2J&#10;O/AagD5NeLyS26jeiuk/nRPUJUex4tbxfEOdj9bxJUuX5IKAICAICAKCgCAgCBwfBJhhM/tKaHdx&#10;938mTto2mphboZQgCkk5K2WE1oqwoxLFLIk39jC9faPdZpN7yCpXn9hsbMlmz4O8NFHR3q5LEVZQ&#10;9+6JiVubwLXFO8d0nBTIqnXe4iKVzxP2Zk6cnii++riXHAtVPj7fV2mpICAICAKCgCAgCAgCCV/s&#10;/TeLEca0vIeEmiqOfcOy3zQcV5dqyDprJruJkiQxbyvDNlPzZDcFJeZ15uXJ1ELDEatEkqYaQpw+&#10;Ts1rIw0SvzfC+4agFCQICAKCgCAgCAgCgoAgsC8IpNS/HPpRb0wmVRpSPxjGXCOJZq77UmEqpG+V&#10;JLvZ61VLZ88D4tDuXYM2buvRfRt/sj0/jk7Z0zgyXqsLWZOS2KqtLNxd139ddTnnVFZMsm/gSkGC&#10;gCAgCAgCgoAgIAgIAuNGIK0qMQm3CoWeElXEspKDkkSkmaoSiPBUQNue2SsILW1MJgqxP77YJ0jS&#10;5ISlx5MKbfpOpDN5xntue2JTj7Urip1DEg6pexRiNyYvioMrdUseSx93p0p+goAgIAgIAoKAICAI&#10;CAJTgEC8gI+X8WlWrTUZqGGv9iKuMtt9D2a5Xr9dONZSJzMDzblRQWLhfD3xFmIYs1k70mfeZsl6&#10;oofPnFTELL17axzEJsYkAVK5FuybruQowqdgNEgVBAFBQBAQBAQBQUAQEATGj0BCtfsNvTEFTxHx&#10;8degVI6KbSsOTGSW6LKiuvE1tVQxdpCXrGjUV/SkIiWhYYeBKh84NKEIP0YOatUj0+9ek7aSgCu5&#10;iMGouWJJg5K4Nux7sOf24m1GG/s3XDuolwvFay4pBQFBQBAQBAQBQUAQOGYI9LLMHnrNLDGxZDO3&#10;7PVAMiUunhPbNnwVsqY8IduJS3BmxmpHUJrkHMkVI2cf3PHuIAgk7fDnpzQgzJ/pNuVWJIkHqYm9&#10;cjNCfF4ZsclqTf5alDdGdbvyAE6lqPwYPkrKOhaq2Eg6d5UfORbkEDzaC/kxG8XSXEFAEBAEBAFB&#10;QBAQBCaFADM6vaVMtHuVGrNNuotDIxJJpDOijQEzR5BDZdjFpgl3nEpx19g+G4ukY5FGHy3fqyaj&#10;fB47ula11ybtOEyjyte0+fb4R0zoaWzzJiO2ItkAAISYCbe6SOfEmNOK9RgRll8rt948O8Ffcah2&#10;dmXSJ7Jx44WRFF0+XcU9sdCyldh94ZTMevastyQQBAQBQUAQEAQEAUHg0CGQFg+MKCbQbL1rDlY+&#10;o5Xqgbi14tzxiQYrLjTRacQLD/cNS5pwxNqKMgpoEoTE7v9gE6c9MXuDHKvJB6YZpAnhgDhJQMqM&#10;ZvWDnnDu5JMRu2XfoJSCBAFBQBAQBAQBQUAQEAQEgRQCI3jPQ8DHHlchzL6784me5ZZCmWXoCQKC&#10;gCAgCAgCgoAgIAgcPwSGZ9uJ/IUM2Ij3zrZtsG1zpxjvamcn3rIJAoKAICAICAKCgCAgCAgCU4yA&#10;sWSxq90YLtp83Mrh2baGiZXQJPtmLyW0peukljvKJggIAoKAICAICAKCgCAgCBwqBAzhxnD1HoVt&#10;K29+5NUjDoyZzAXICQnbutXiSHYhMkpBwzVN7hIEBAFBQBAQBAQBQUAQEAQKIsBMNvExzSQ7veCy&#10;YFY9yTJIMLkBzFkxSY7yuht5HGGrtloFqdZFqvMw9twXOznRFR+mguO+Rznt7ttUe/NaPe4qSH6C&#10;gCAgCAgCgoAgIAgIAuUQINY5ca6WMGB2SU3+8sZQZA/bVk4AYzK6p/RDJWajdexzJfFgyKoSVA8W&#10;bvKAGMIHd9r9n8HZgVzSEOO0XAeUSM0eBpMSdXsn338l6ihJBQFBQBAQBAQBQUAQOBoIMMVSHK+M&#10;/7uk8Sr2Sp8fQVox2PXqPCag1JrE2LRN/vZQiG25tg3f0yNtwws8UJsQ9QCPth0Hu+O4Nnbbsx3s&#10;FDVGWYttC163XQsX8gn3SC2QmwUBQUAQEAQEAUFAEBAEBIHxIAD3H0S5vUqlUq1A1uH7ATnhG2Eb&#10;nm1Dre24+J9CMVIwxiCMQj8K/IjqRDSc6xVFYYDPwjgSzQhVlVsFAUFAEBAEBAFBQBAQBASBCSJA&#10;FnjHhUjD90O/EwYBVBqu61ZGKXJ4ts1MmozsYWiHoWdZFcup2Z4XRV4Yuhau2Ljoks0buhIKrDlK&#10;ReVeQUAQEAQEAUFAEBAEBAFBYB8QIM0GpBvg2Z7nOiC2I5HYUdg2zOywWLNH7cAJAycI7KADnu1G&#10;kRuEVtCBtdvC3l3guQ/4SBGCgCAgCAgCgoAgIAgIAoLAEAjEsRkhzCBZBlTTgRUE0GscjJKEnGvD&#10;aE27E3m25dmhF/lu2PGiwI0COpJvEli+AzsKVPgb2QQBQUAQEAQEAUFAEBAEBIHpRUCtkoRUo4pd&#10;rY/EmkTYpnEyPOHusW3H0WnIkR/EH0r5oTyPxHuMDKm04WTEjcKK5bud7Whnzd9Yad+80rxxpbV6&#10;tbl6pbN+Ldxd9/xmzQ4rjgp6kywoVTkb1TUi4qhkqmgVKGfvrVCivbORFIKAICAICAKCgCAgCAgC&#10;RwKB8pIPdUfCdrFCEpIN1w4qW9db115Y37npO0GdbMjsuK9LXLkgHdmRM9CUuYfImmw7DgepXHvD&#10;bZ+r1NYg1pEXwYcfCHPkek7Hb+NizXZqfrOysxJcf7Z94RudF74enP9GeOGJzoVv+Be/2bn07d0L&#10;32xdfcbeueH5u06AeuMmmLcp8E2EnFWwG4eqRCFyUHUVBQcFYtGnEyjCzYf8jU39w2xoSK/jcHKm&#10;OExGco8gIAgIAoKAICAICAKCwEAEmHT1s69RYFMLAjPJWy97JMts7LYjw4RMrkbAPcFNsSzSBfUN&#10;odZwQH3t7SutC4+tXfiLnUtfbW1dsivhjA9BCSzNpOeowB0INN0O1ieGLPKADRrKDlBXOg3xV2/d&#10;UrZtNJz8iVB5MJ7TskzkHDkhVjp6ypAeYRVkNew42xvbF59ff+6J5sVvRdefq2xcrG9fqe9cazRX&#10;azvXvM0r9tqF5pVn185/e3vlst3ZrVKNqOSAZgXE45XrRDguIV/d5JpbTRZQAKqPxZ/KoXiPUT1N&#10;kIflx8P5ehxlQMi9goAgIAgIAoKAICAICAJjRSCDaisGHtuYqawu1eaSYUxWWuzEb4cLqhx0Kh48&#10;V4Miw+UHWDRIanX7evv84zduPu3vnm+sfjt6/qur65f9mfpS4Fue2wj80HGQsgPG7NjQcCAXDvZI&#10;VJb+gaG6t3bpVZIcHRKicFutgFQmc6a/DpZjhkF7oWLZO6vN6+c7q5fsrQ23AwZf9Wtz7dlFf345&#10;ml+2ZxfsCmzf1U7L31nfcjqtOvyTgHBHPuYCqB7s12TqVq7KUR1F/5V4haEwUEr+HmvvJJkJ7Z4I&#10;rJKpICAICAKCgCAgCAgCB4VAXxicPp94cQoVvSZwPasZtHyrDWmFZzkNf655rXbuG9tXLmz7lts4&#10;4QVu68bK9tNfu7p10ZqzTkadpu22bdePQNxhfbZx4oPa+rYd2HAY4jt2y40gA+nxfN3HtllzQkHh&#10;Kf46M+DAcdpkhrZruLi7vnvl+ea1553mhtMJ3epC7cSd9TseaNz/qsaLHpq57ztm7nl54/YXVU7c&#10;4c2dOnHi1C2LC9XW5ualZ6Otm5WoU1WVQ/OUk24Oh2lKRmK5+D70EVnUh4pptA91kyIEAUFAEBAE&#10;BAFBQBAQBEoiUFBmzHZeUOIAYWPgUA++PqChqIez/or79JdXVp5DQJvKybsWX/G99515YDaqhNev&#10;bj/xhRfWn2/XnarLHvlISoKbOpEDW3fkOyDaDqizbcE7XxsXTJafVpLEdmby2adc+7FBnLTUkHmE&#10;XtDaufxC58Ylu3Wj6lm1haX5M3fP3/aixi33WfO3txunmzOn/cWz7q331s7eu3D7fSdO32q3W82L&#10;z7avnmvduOy0N2s2+S1B01BJ0qnEVFvFnVTknhdnTm5LKbYnV5DkLAgIAoKAICAICAKCgCAwNQjw&#10;ikYd3ZwWE8K5H3yPgCxXgtnd6865x1e3rrajVnT6toX7X3V27rbo7gdPn7l3wYFXkBX/6UevbF0J&#10;atGC7ddCn7JS6muYtKFAAXWuRuGMHVVYtmFu/brt+FOqSyLqQIhIUPiq5XfWV3ZWLlfDZr0S1ZcW&#10;5u642zl5pl1f3Lbr21Gj5c77laUtq7HpznZmlqsnTsN2vHn9Ymf1/Ex7rbV60d+4Ab4OITnVisUj&#10;JNUGpY/nIlw5tWJyvzYVB1NpxGUTBAQBQUAQEAQEAUFAEDjCCHRpMCmlsTgRZu1OxWnPtK67z3z1&#10;8sWnV60wuv3uE6/8znvc+Z2mu1pZbN//0Mk7X7SMqJK7N4KvfeH85kWv4i9WLBBrZYpWtmOyGocV&#10;aL7tsGZFVWRrLuLss20n/kxUorhOYO0VN3SC5u7qdae5W614tdn5yslbOound2oLTacW2jXPqTtR&#10;td2xQ2cmsOsdy2u2mms3r+9srjidjXq47bTW2xsrVnO7qqzmRHKVN0CeAGi2SxSfdCz7sIkfkn0A&#10;WYoQBAQBQUAQEAQEAUFgqhBga69lV6p+22mEC+7GzIUn1q68sAa58/Lt1btfOVc/sduYh2uPZmjt&#10;1BfaD7z61rP3zeGmnRu1x798ffda1e3MIKYMvI/ARAwvJpXQRsBJrHSEICWKZhTb7m7ZRmR2AqhM&#10;zFjQSBqUatD0WhvtjdUKFC7Id/6Es3jrZlRrudXArXYiux1gbSYcp3huYFXDcCbqtG9cW7vynNPZ&#10;npupuHanFnX8zRtRcwtxcFyHmC7+j11rk7eT/d9IyrL/pUqJgoAgIAgIAoKAICAICAIHhEDC/SIP&#10;ARjnq6e2r0aPfebJy8+sgvCevH3uFW+6Z/ZstG2t7LTXXJKKdDrRRlTffPX3vvTWexc6frgJC/eX&#10;n9+4FjW8+aAZOmC1Afk08RCFxuqA3dLpAA+AyicfLV4krm5D6+0ExEeDOvwPRjubl56rBi3w4urC&#10;6fqt9+04c5HbQHAdxLaE4+8QonHy/O3XrFZtc8U//83w0lNznQ3oT9oU9hLalrbt7+xs3rThQAWr&#10;JGkZpmLbtMGYHYGBK3eAKJJkLCkirGTePX6xR+HK6t6wT8Mt5PuARr4UKwgIAoKAICAICAJHEIEu&#10;s2IiR27v4DmvzKYcasQ6iP7Vd8wke+3IcCutPEsnWxgwz8SqRiodUmv4znasai2av3Z++9uPXlm/&#10;1qnYzu33Lb3sdWfDhd1tdyeoeLZbBf/2iDdXwI637esPfe/d93xHPaxurN8IH/38c2vnWzPRfDVw&#10;ahHWSMLzdhBGO5bTDO0myjGb2GNUVpZmXrCo/JKAnlNtwb47cOQXNrc9LHCEI8LGfKuy4HszoNoh&#10;uT2BT3A0tRMFLS9qV4Otzs3znSvPQAKzXAlr8PkXkK9vBHJ30NxOG64N+1gtLcpUKnHRT5cZgJJW&#10;EBAEBAFBQBAQBASBQ4XAKNbS4RrqIP5MCIlFx3VcD961LcurgElXd9e8Zx9fWbm4CyfVs3ONF738&#10;9oXTFd9pgafC7uyTd25yVQ3bM6mza+H1nfMv+87b7n3JLWHotrdr33r0amu1CiEKPIA4DuzUSIUI&#10;NR3HbcNUPZBt04cUOVKFUScvgODcMFs7QSvc3qTYOF7Fm11uVmZ9Cz5QLEjBPcTVCYMqBZgMvGBr&#10;d+X59o1nq+0rc/aaF2xboNeYTti0QjMKfL/dCnyugSLW8UpMngGQeoWnIkK6hxtPcpcgIAgIAoKA&#10;ICAICAJTg0Ca0B2YhhfCCdB8BwKLANZtz/XWrm8/9rnnV8+DGC94tRmnHlZmoqa/qQzpWJFYgW46&#10;pKA3cKPnOhbiqvv1RadZuXnbi5ers/WoXWterT/7lfWNiwgJuYCw6W3IvB2n09mxwqZt5XoAZHpN&#10;Dk1UCEoCiH1uw/ZOXLkDl92UkVupw5d3hxLAbE72bS/wZ0O/0dnx167uXD/nttcaVUhL/NCH32+Q&#10;ddB3FdcG6zn9TkA+CE0Luyo2Idj4A1OIVAyeqRk0UhFBQBAQBAQBQUAQEAQEgcOEQASf2kS14RIP&#10;TNuCfbvdbn/7W09fvwLB85ztVqC7aNkIzI4kSrZMsdzjtYUBiV/AoxFBsh06PryYuDUvtDqgw2Hb&#10;vX5p6+lvXlu9ugP1NcJKOhUsd0QWYMc94pGUkoS02sieorWDHCOGJTx/k2EcXvtYZE3B21UEd7J+&#10;+xBkg0ZjChAFXnMzunG5ffV5r7mBKDYQxbQp7LzakEEA2k2iGbZbkyk7/pN4ttpjgQstzRT59GEa&#10;w1JXQUAQEAQEAUFAEBAEphIBI4IiFgmCOLsORBoVsO31jbVGzTlxaq7ScHzXR+RFEFzYsGH9diNo&#10;SWAaJm/aSnbhRw7iR4aIeeNYDXBeConjtt0KPnLPvbB67sI1MphbfoAb7SoEH7keAJVRGQoV4t8e&#10;pNgUYp288xHpprDtiCFfp+Dt9B/02SD14N4q6o0duWGzs3altfKCt35tIfAruBpUIrvRsSut0If/&#10;FK+iyDTYvgd/JMTWtUsSxb3ZszeRe7JqQweuPLPIJggIAoKAICAICAKCgCBweBHoWcG4z81IrLcw&#10;aysWyv9DqxHCl/UrXnH/Aw+efOmDJ2qz4NSBV6n5AThzG8HYbauJYJBwxw1GCquyIsTk0MN1Pdv3&#10;QXDhyToMm6dun73rZbeeunN28VTDdjoRYqVj9SVZyGsqhk53yyC1LJyO7c1quWSA3UYRtDYTGcHL&#10;CByMwGJNDrNhsg6arc0brZuXrc2V2ahZDzoVRIuPqqFV9+0K5gqh1bZoWoCiXbdSgfoFq0fZ/V+8&#10;dV179/fDPhi696GIfR5fUpwgIAgIAoKAICAICAJHBgHmjMMv61NCEuKfyrgbuK59x12n73nZ7NKt&#10;ncjdhs4Zqg610tF3PR++qiuRW43qlXDGtWZta8ay6z6WQmLxIuLPRC3yIuJY9SXrrpcuvfThM7fe&#10;NVupWh6Zk6kYiK5TuPf8jUWQ8HFCvvE46AzoOZmZ3cDxQtikoUexAtjH/d1diFpCWNGjTiXYDtav&#10;tFeedzcuz3TW69GuHe1C1+I7VhOWcihXXHjohgNu1K4SVapefQazB2XBTpZDqrJUicqHC+HAaHJo&#10;zTwqzCmH2GiOoDZkjf+Eag+BodwiCAgCgoAgIAgIAoLA3gj086xhfZLEguSEJZokMKaUCTFUTFJH&#10;RKc6khxEfUq+98C6w6jtO+1Ovb0ZrsMPdcX1sNQwgGNAGK+jSnOnsrNSaV1ptC7PwutH8+rs9vVq&#10;2Jmx3XoHDj8QE92tuiTbaMNpyOKtsGW3fCxWBJsFc0Y1fbi67uGoXbaNWkGuDQ0JedgmAQnZoqG8&#10;Js8nOKtWKo0qFjgip9bOLkztsKJXwxYis/url5yNazPBTsNGJMk2rPFQtYD5E10nZ4KeE4HDV9vI&#10;22tU66RGh4ScZCXsPzt2Oai8DpInlIRt93Ppngjrw4ZbJ/u8mh+p0mIP3nFZw9H3vYeapBAEBAFB&#10;QBAQBAQBQeB4IjAsvdZoaTss+7JjFhdfTJxxE6XuOtkw5Nom5nG4FctHUJkAXvNcxGWEIBrLE6HX&#10;Jg4eOV6nU1252H7msdXnvnLjua+sPveXq0//+eqTf3G1vQNbMrgy0Wnoq0nQTdbbVhDtRC6YOjJ0&#10;4YKPHI0Yzj+49HTkdrX+kbz+IS/wbBeBKMFOwdfdysyp081KbTeyt3ea4e7ubGenunY1uPKCtbbi&#10;tZsUbcfyAgtMH6brih24lRAh3fE3Qr7DFUnUgdylMe/WZzvIGhkTW06ZrpkG98awGTAwc6Acaiiz&#10;TxRh20OBJzcJAoKAICAICAKCgCBwyBBQhDeKKhapn7GwsQKuHXqeX22vB6vn1m6c21g7v33z/M76&#10;hd0bFzftDsLHYBFkSIIUiKxJCNKdRygbs9qJ26qA7MbWF92GKCfZwpWOHNQfDv6gRHHbCFGztGwv&#10;ntjxavBKWIM0ZGM1XDlvr61UO7swgEPb7VuVwKlHdjXCTAEiEsSXpMA3VDh4e1RpVOYW7WoDCzGV&#10;ZxWKKATVN89EFNGODd356pFD1o1SXUFAEBAEBAFBQBAQBASBKURAsWKsgozgF5C4aAgth+sGFTeo&#10;VoKqF1U9q+oEFcRprDtz1bAGA7SitUqcDdobYUEkNiV7ptCVFKsmka+krbe9bLvX0TWTX6oHEXin&#10;WZ2Jls/Yp86evuOuKsTbl891Vs9XOus1RNtxw5YTYeEkPJUEEJG7MF5DbU48Ggs7W57j12rVpZO1&#10;xVMdtxY61Xg6EItB1ErMWP4uKuopHJBSJUFAEBAEBAFBQBAQBI4YArBDVxGanTyAIO45XO7B/Yjv&#10;RQjYGNY8e9ZxZuwI5uU6IsqEfpVclfiguRXItiElIR8ltOgQO4I9xksNlUg5IOaeuL1myAy23fVF&#10;oth5zLxhfoZXEfB5bzeqOCdunbn1rmbk3Fy50tm8WfV3qlYbayWpfGheyLMfhCs+3KZgPSWuwM7e&#10;jOwmXAc25mtLt9j1Bd/xsOZS+RlUMeJJt6IE3vE2yDvJEetkaY4gIAgIAoKAICAICAKCwIEgQDoL&#10;aLXhCwRkFLSUgq97LkLXOFXLdjsIyAhrt1fDEsgIdm5n1rMbVbvmRoik7lEQHLpbLUJU0muK5ciW&#10;bSK1adu2ffPGShhVn7t649ff+++/dn7VPXWXj1WMFIrGI0EIlOO0nrADMUszCGozdavZaV4617z4&#10;7HJwc9bfRFB3aF5i3x5BQF66ySCPEuFApboTVXwISGYX3RNnqidv79SWd+1qYGPRpOLlvIxSRaN0&#10;gk5rdwuhNOuLp52wE928cPXxL57wV2vkXTz2kAIxOcTh5CDFxkwEYSwBTgU5qfKKbjTbUBGByCcJ&#10;yWuina3Ndru1tLRw8eL5lWvXi2Yk6Y43Aq961ave+ta3HgoM1tbW3vWudx2KqkolBQFBQBAQBI4S&#10;Ao1GY2n55PLysmJrZOGt1Wq4WLyNircyiSXveipMI2mdEUoGGgromsGRfZBPr7XTvPKK77rtjgdn&#10;du0bu7u7rWZrbm6uWqvq9ZSpQqGVtqKGtT332Cee27qxuXxL4+E3vbQy1/GbzvNPXH/ua9fczlzF&#10;mQ2Dit+qBN76m952evGMj1WRza3q5//kqbbfvvdliy9+8PaOt9Vx2wG015QhKgU32NCZwEVf4wde&#10;9V//0Gt+0rMW0mzbOXVn6HoQpdD6Rssj6TYWPFLcmagJgzQC8GAWsH3dv/y0tfpCI9ipWMgR8wGo&#10;xuH8pAXLO1FixJi0K02nvuPN27PLc6fuqJ862/TqO3bVd+s+RbeEvbzjQWpCfBeF+Vjn2WpuYxYh&#10;bLv4EJSUB4jA29/+9ne/+90HWIHiRT///PP33ntv8fSSUhAQBAQBQUAQGAsC08y2KQyNPWNtzf3l&#10;J5/euLa5eKLx0OtfateDYMe6/OzNi0+vhy3XsaoVtwF/1x1786HvP71wC6QbQXvH+9JnvhVarXte&#10;tviSh+7oeBs+sW1MCcibH3gwnJvQFGG3rtl2VnQbCttOZnD4AcTNEIXAGgxSDLW4HXgINFmdmV86&#10;e9vcbXe2Z5a2vfltZ2Ynqnecmagy17IqLaey7VQ33epObd4+dXvt1vusxTu2nfkm1lDamH8gJA95&#10;TEF12BkhWcbVv6pfB5qpe72VjOJQRt2rnHuzdT0uuYyRfCzDUDIRBAQBQUAQEAQEAUHgSCOgrMtE&#10;ufhkLJsKD0m0begcKVR60IFQAsJtO/SaG96ffebZL/zRM3/x6QuXnupYzXk3miETcrBl2Wuu03n8&#10;K1c/9fHnPvvJF/78ixfDYCkMZxHGER6u4ZFPaalj/9KoEYk+ejeTbeMztSqTFN8c44Yk2HRJSVK8&#10;CEZvsG2sf/SCWqN6+rYTL32wcddLrJN3NGdObjjzN+25G/bcTXd+d+GMe+dLFl764MJ93+Geua81&#10;e3rHqXegIbE8BIE3nCWOgtIYOmuMvT6G2kgWgoAgIAgIAoKAICAICAL7hUDFQajG7cja7QQ7rfbO&#10;5sb2zlanteN3OpBJd0J7O3A3fG81dK8Hzvrm9mZzJ2y17Y3t7e3mejPcjsiG3EH4yV5/fxlLEDNs&#10;2zCDU6AbnjGQChux2ilYDag7vGTDLh3YWJFZbzYWd+dOhbfcXb/rgfn7X7X40u+cf+ANcy//rrlX&#10;fHf9gddFd7x8c+G2VXt2NaxswOs3AkmSpJw2eE6B7Z5cqJBRWUnUaY/nBImz7/1CWsoRBAQBQUAQ&#10;EAQEAUFAEDhmCEDg0I5aYbV19kXzL3n16Re9avklDy++9OGF+x9q3PeQd++rnLsf9u56Ve3Oh2bv&#10;fGjhngfnH3jNzIsf8l78ytpLH5592WtnHnh4ZvHWlu+sWO6WbbcgB1FiDTKTO2E1FdCml20rM7ZS&#10;dhAxp4WaWIxI1my17pFCL8K5YAjXJjBUt63qtu/6zoxVX3bnTzuLZ+3FM9bCWX/m1lbtdMtbattz&#10;vl2HK0NSryQG7dj3tzaxJ5GAkjBBKoi7WhsqmyAgCAgCgoAgIAgIAoKAIDAJBMBtQ0Q5n7PufMmp&#10;l736rgdec8cDD9/+0odve+DVZ1/+nbe97LVnXvq6sy993e0vfd2dD7z27pe95u7veM1tD7zq1Ite&#10;eeqBB898x2tuf9mr77zl9nmnCis4/HmQww61az1JT5XNVZK/+7UL12mVpI21oohTg4DtFOYG2hGc&#10;eTa8elcQ993XF5U1ml34oRSS4ijLtXKkgkg7FIhemckVebfhQgTLJx3fxjpKkHj4KoR7QHgGh1rG&#10;deAqMOi0dzdwpbFwwiWfJFcv9/skgd2b1l/GPkmwyBJiG9RhCJ8kmDGEYYjsUOPmzlar1VxaXrh4&#10;4cLKtZVJ9KjkefQQyFwlifWIB97SJbWZ1ZBVkgfeKVIBQUAQEASOJwK8ShK/SqBbCIMIEOr1+lh8&#10;kpBxFrQQdNNxwemG8Ulihx0bpBWBz+uu7cHfH8I7wsWJChMJKhuE8ODhIFa74/l1Cm3jtkAcHXsG&#10;TBROtcGLoTaB/RmO7siSTV63QUrJAzfHZY92q5k+SWK27WOFJrn7BkkmTkx+tKkxIMqIXBOSm5XQ&#10;ga9BUoHwCkcK8s6EHgoR2uCmBF7CUWEaW+R0mzKjVZpYJWlXFNv2iTlbqKCHMJMIVg8XJZ0dZtvL&#10;VMjNy5cf/3LaA6Cw7eP5ZZ3KVmey7VFW7o6rlb/6q7/6K7/yK8K2x4Wn5CMICAKCgCAwNALTzLbJ&#10;OuxBsYGw7VVaMBlSMBgisqDxFAQdVBuLKEFpwbYbpPKIth0EbQ9nwMlhTIad2KIZBHY4EwEjJn/b&#10;JCUh/xshSTbIJ8nfYg+AaclG4pebAtWQkkTFtMTduC9w4LsP5mkK/k7X1Bl5+4PcBFEvEajd6QRR&#10;uxO0wZxRHVrm6fgOYu/YHQtuEcmxSQgHJ+wYxdi6Kzd5zWrRTlX6lpE3VdxYchq5KpKBICAICAKC&#10;gCAgCAgCgsA+IEDUGNpocGxYyIm1wpBMXvNgMSbRdLzjHGZl2ihMOuzOoMKuG7lwkw2bOpY0wp83&#10;VNoI/0JsmxQfEHATEe9hs2m2Te6vqYlkkFYSblrCqIJTxjSY4+Zw5BwVBDJ27KG8jpMp3YXohBx2&#10;o3o+JgqoL9JQ/ZWgRZm0meBSUWQYpytUnHJ7TvbwuIZ9/lN63bz0Rpkv3C1cj3hTFvnEcbqQ7sIg&#10;SkJBQBAQBAQBQUAQEAQKINBvzyxsVS2Qu5FE+RcskTcIIWzU2ImCKrIa3wx+CjaqIum4VgUiE4g1&#10;sFPoSMSuIUs2FjFCWx2AoOMTQ6sNrg3LOEmuUxUx2bYiy0oeggiR5GUbmhDb6WCHoIQyg5YFlyCz&#10;BkmFuxMStsRuTmKH2QQpakwMmmk1tCUutCIVaEigcNFEl4zsZBpnCzoze7Usk0pHa4joK8iSxZOx&#10;m0aTb6OaJTDtEmxagUmtVlmrCQO7++YyZRMEBAFBQBAQBAQBQUAQGDcCLDZWbGucdGtodQIxWBKN&#10;KDoL+klh1ImSgvFClQHiakWeG1RckGrlQg+MFYpt8FnLbltW2wWxBRmOOiSUVmsaE2sxC7i1B27C&#10;MdP5RyInIbqsNNcxp+YA7Xq5ZZcKU07mX8nKTJWWrMlE89m2rTpPZatC5igPKAlSajkl59WrLhlj&#10;jw/dK2Osg2QlCAgCgoAgIAgIAoKAIHCwCMScMGG5VBnNYImRkt064b36s9hAm19zM7s4VSFXe+ba&#10;r2lYB3awfSOlCwKCwIQQuOeee74/2VKeVSZUomRbCgHpoFJwSWJBQBAQBBiBQmxbg8VUWwi3jB5B&#10;QBAoggAYM/hZcd4MTy+fSrZXvepVRYqQNPuJgHTQfqItZQkCgsChQIAVMqktVfMSbFss3Iei16WS&#10;gsDBIgBuDReE4Mw31fbcc8/hCJXeo48++u53v1s4dJHeMUntW9/61iK3cJpf//Vf19OVu+++u/iN&#10;059St2voEzjHnP5mSg0FAUHg0CFAqzP7tuHZ9qFrv1RYEBAE9hMB5tmg16A10IOkTNrg2SCRzLlh&#10;8N7Pih26soYWbABkLcU5dK0eXGHdrqFPjtj044j1rzRHEDjaCJSwbR9tIKR1goAgMAoCIIgwOoJn&#10;76kbYc5dymQ7SsXkXkFg2hD4+Z//eXxTsOG7MG11k/oIAoLAJBDoZdu9XkYyy2NjOT7KEqn0uHQZ&#10;LO/W+ehSyNfh5DcKEsReytWW2P7H7I9m8u2QEgSB6ULg93//902VyHve8563ve1t9ybbm9/85l/4&#10;hV/Qke3ByEVVMl39N/W1+Sf521e/+lVdfQy8vIQf/OAHp6SV73znO/EWCNvP/MzPTEmVpBqCwD4j&#10;UER90eWHiq8p5tkTjZAdbOuIiZNbVdhPWQvCxYSZfAcWvEGSCQKCgCCQhwBMdJpqg1I//PDD73jH&#10;O/7gD/4A57z96Z/+6bve9S5w7/e+972cCQg3CLpAKggURICNwZnbY489pjPBAMtLhgFZsCxJJggI&#10;AocGgf2w0w4JhulWXNj2kCDKbYKAIKARgJVOn8OMbdoaUyiBl4N580WIT+RNuowiQUAQEASOIQJF&#10;/HgcJViEbR+l3pS2CAIHgACs2nrVI3i2lovkVQUv+vVH8ib9ADpMihQEBAFB4KARyFSSlJKXHHQL&#10;9ihfGba7hndh21PeX1I9QWDaETCXRZ47d27P6sK2vba2xsmKOARE/lhSCXkApN44YoVZWZcm8GKB&#10;u+AdDxtyQG4DlnKyj3DeBq/41MkGNFmnKVvnPWEcS4IUMvhzlGwzcRtvEaNUL+/e4jU0x8bgDu0f&#10;RZkjoXiGk2i45CkIHA4Exhrm/UCaDLW5sO0DQV4KFQSONQIg3LwN0JwwQOxSEApvnEB2giMYM64U&#10;cSPIHgnh7RvOUnAXCDc2XEFuuDggB7hMQRHYcFdeP6EynAbbAFKus0JxU9XlXP8UMvgTF01dUKk6&#10;o40MCJYq4kawWPaNbYLPRUyJgmhADTNBQEfrDkUr8iYnINZmMna/ww3nTTN1zDb1RSQohbYkFgQE&#10;gUOEwITZdmJEjyPRG8DQlYHa9uQWFb5SbzYt7Rw3vv21G3cJkp8gcHQRMBnz933f9+3pARBIwF0J&#10;5N285QHDzCbPpSDHfxlQFjOeAR4J8xwRwu6uWzTATeFb3vIWXfO8ZKbT8elxiMHrU/MmG8ANoAG6&#10;Iv2Y13fwbM0RjjL5KIpA6UNz+nF9k1CHATUECCYt5kKhkjJ1UHmTMbgc0XwaEw+ee8gmCAgCQyKQ&#10;ydFSF8dODIesay9hNeK1Ow6R15BILG12ZNuR8q8CjyrgteRbBUdFjBMFCn9Of+nGqpMId+IyHSkj&#10;8q7HCR2+I9lwrsogu3r3Ogo2/kR9VD40GaBzKk77faEKq0KGmSok7gvN6qgK97L6MeAsWQgCxwMB&#10;0FO98BEUbTAJLg6JdhGI/OFNApSFnZzoHEBo8ugOO/823/WjhuwYzsyEeWe/dlwzYyTI07qYPDJP&#10;fW7eqyEqjsCEUgIZPT3gvtPI6BJR81E8xuB2HbgR+TPjTCHAoqAJtXHPbDG6TPt6JggYPwAhNeuA&#10;ax3dEDSzvwm4S1802TmmcPqVjlZSMf5627PakkAQOIQIpMky/Q1Cp7a85phrKGNKSYRR8UHamHDi&#10;3AUVtGlnj86aGSas1iiACG3fXgrPrAwyc2XNdpfV4gyEFRd8xW5ReSLG+JvZt2K0rJchdozPKRGR&#10;XvVhwq2ZZDM9Z3pNZDqh51waU3iTndOfhDQwcpUjQqqMHaECxKEjG3yaSnOI/us5C9UxcgJ8SpUa&#10;UgYTYoZhx/eKVbvUSJPEgkA2AqbBDxQEltHRpQLMcpAz/AbCFg6XguzA2ywLpWSaYE2qDZaDu2BE&#10;Z8dwbFb/jd/4Dd0S8KeUBtd0FZdpnU1FykSTM6uh7d9gXXtqZvZnbMGirOcAqBJ8NZrIACg9n2E1&#10;8yi1Aolk5NF32HCCP00cUJkDkbOzKomb1j88zEpm8mm0RdNlZJXqelMQgrGq8TTf5+jbUXryjodQ&#10;GgVtuVcQmFoEUnZnUD+wMKbHhepMqUJFSRVHVaTbigKigZardpBJdmgdU07FdGFMZmstl2UW1WtD&#10;LlQJShRZiNUCdto94s/+PYpUAhBakOl4C9l4rDJh67Ei49oYrVh2YtwGxUV7iRDz0cbdqZ3apRqI&#10;63EzY6O4pt+JmVxx+pBpOd1lB9hjoh8nVpVMU/Sukb3n08JopRNy/vFsaehc5EZB4DgjwKZBjQBL&#10;BVieOwqdAv8AP9bUhPPHFe20G3/2qzjMQsF1wGZSblLwJ3ikJtwcasfsPvYRzldMxYhOkzJm55nA&#10;Na8dxbC9uLhoLrAbfD54ELJKhNPkIQO4TCo59KhGkzORx0VNuIHbiIR+iOqlQAAJ7h8eZs0hC0nx&#10;adNijY/MFyzm2BMNyRC9I7ccBwSKkuwuFgZTzuPnMW0keUb/Flt7u1Zgshvz3qWkMRlNCLpm6qyu&#10;UEcnch3L5SOx/MhxsnbYkR1ly04Mz2QgVoZkXTVlWI5N3Ip5q3or/p2cUFo1hcDdgQV+PHBnDk27&#10;xSnDZI//BF+PcyDyjZQoM9G1dEl/XEGqT481OjHAH4fxKW0UBKYaAdA4k3Cjrppzw9QNRlLE/YjZ&#10;QrDhPMGreb0/25Tz7xRZ10WA55l23FQ+WkySWW1t8NZW8H7Sb9q/zelB2V6E6V0vpNvzZLBTkSLI&#10;ABNzHjK0l5I8Sy26AwQ3b95SFpwh0psgmPFNzaxQSROE/s419SRg2IwSBrzOPKXwHqKecosgIAgM&#10;QoDIoKGp6FLb7JvikI4x4TUpuRZe5IkdEnu5IsNK0xwzdVBq/rPHps7iD5RHKgwcYYMn+YcyVBNr&#10;p2LIxBwFbkTcGEcX7DcK1UmInc6VzRrKDyX+wHlgR4V2ldjXO7QrTkS7jV1fR7nqT1UjpSAH806a&#10;oWYhTPy7chyeb8gmCAgC04AACDfewvfbcfl1PHtpKK4wGRD5zzRGwvRrtt10/g1SPtj5t6knSTEq&#10;XTqMlynGiT/ZYG8S037p9hSKtnUb0UcDkDEnMwPWiQ4ecgPyx0em0H9oQj/cmNfFoRoDxtjgGR2K&#10;NvUkbN42hTGmhmS4espdgoAgkIGAUoUYYuW0JiThtEpOrfTP2In2wp4LhQfCvKs/cWTjdeiEoRMM&#10;3H31KR+D0Fa7pXY7CMw/kyvqIi0vjM3iqsYsgonXN6qPlIlZ1UepQvhINm/YzdVJbF7HiRNFbmoH&#10;EY9IiJ06ojku9ogou2LwtHtE3xVrp0zii3zO1n3alC2cy1QybkXDE3mJQbxlWAoCgsDBI8D6BGyw&#10;5vYblU2FyYTqalK3T3/604NLMRkVvKmYiaF20PVP0UFNQGH/BmvkZP2kXEtQpsQbiWlrH4wMOlG3&#10;fRQh0ADwTWN/2Zceo4wcczI2uF+AgJ4wpMYGV8C0XiNbEG49kxQNySh9JPceBwTKi0kUKjEv1Ayb&#10;oVIm5PhEsUdSY4RY4KeILO2KcOMK8VriweoI5h3QOTg0UubulI+jckMyK6bXgUMnzKqZc+td5a92&#10;RWH1zm49aG2i4rFOaLmh5YW2SzvO1UkQuYHt+RYd9Y5kkVWJ6GjsEc7BwNUVotzxEVydEuN61HOL&#10;FXnYVTJOCfrthVSZxNwfm695GSUb8LtS7uMwKKWNgsChQwAcFMyDVzeCV6XMnBN1AGcSoz0XJprO&#10;/lKcz/woRbY0jWbLqCZtKTOwznCAAbVIz0LtACQLbgOabDYQrQP5HrDpij300ENFKlk2jVnPCRH6&#10;zCqZZe0Jgp5y5DlDNPUkmX5IysIi6QUBQSALgUwNQ56CmxYAJksCiV3DhqvWBmInezGZjJmBs4OO&#10;yLVDKLAH7pwghFzbcyIPx95bcEXpuZNdSbqJzcb8VnFszWLJdowKhiDcdALaDXcgOKcTHJVEWx2x&#10;K95OGm+qf38Vvf6LVCoRbtey4a4l3omX95wrpk4KdGBCiPDEIDFg82JO8lLCkwO2w2vnhTJGBQFB&#10;YKoQYM99TLvZ2m1WD7KTSXhcNonRnmwb9dEzgX5GpWm0aRXmRYp8I8shtIHcXE9p3jLKEknkz0bW&#10;glueSB35mA2EIZbjzuRtozjbLjIIzXqmtEBFbh86jTnlYI/gAzadeMB8wNSTcK1EQzJ078iNgsBA&#10;BJR1OF5DyAlThFu5/Uh0EEwUE8YI3ui4ltppjSMd3Zjj0kpHF0xaH5GgZ+2j+lMl0Efk40UeMuGj&#10;S8fUjvRg27QYUVVUMfsAjlSQCegryDA7ymb/JuRghYTepObAVID9nLAlHrMENT/Q3gtZHsOSGEqA&#10;PyH4UC63Y4s0y0HUlIK9nCR+WUI4SwkD37FtD9ULAschPq1cJ1ImDuoWoTKJS+wE3uHeRMD1jMoY&#10;Oce+Hgc7fZTRLwgIAqMjoK3dpqEXhHufNbv9DVlfX9cXUxTTrKomXqb0mW/UmhNwMkR14Yuml73B&#10;2vHRsS2Yw36akPes0pRgsmc990yAhpjTSPwpsWz2BE0SHDMEtC64x8H2YArHPI23LLi6cm1imopF&#10;KnYHzuiBE7t+xYtqlajhhTjW3aDihdUKzo2dPqLdrYSOOu69VyOvGhnJcN63e5HKzap4juO6dqXq&#10;sWWY/qrX665XAZ/ttDugyyyCITJNKxNB8sGWiXNHkJjTskgi3FEYhJEPxTkYudpDaiz9iWOAZuNI&#10;rQ998Ogw7IBMBxH2gHdKE6fHvcASFnPLrdgO2DYL2YOwolZ7IjkSq/WbhV0zFhzIsryyIFCSTBAY&#10;EwLgIqwt0flNwrxdqrKmYTVlGGZzMuemSbY2YOtWmMF9tCMOnWxP7Xip2o4rsRlpxYyuknk+rkLN&#10;fKaB+o8FBDTEfKeBPw98AjmJ/pI8BYEDRSBbNALGSXSRyCo2rPgjmzDIomtXK27dCb3Wbmdzbevm&#10;jY31m1vYb97YXLuxefNm7xF/3txQ+3p8vLG+fhO3bG7c3MRRnW+srW2s31i/eWN9bZWSrd+gW3Bl&#10;DYnVRVxR++bGDbpr7SZ+GVa3NtZ3dzcsq2NZLafdbm9ubV+8cLG505ppzHJUHrJBx8ZlsGVYuEmv&#10;wZoUpX1RxnGwVZLDYCc9uNKeJNpwFp6DNydX1PJMXsUZS9FJw56c267teo5XBed3SWxiE9UmWQn5&#10;9yYGz44Kyb5NWyy2iVd3HugQkMIFAUGgLAKmi+Wxr5AzGXMROcTgNFpMwtJtzaVMho3rqWS4Mi7R&#10;dllsB6Q3zckca6bINqGQK0W6Zoxtz8wKgvgiCHCavMr0B+iB7/ZpaN2k0ZP8BYEDRUCv4Ivl0LYD&#10;ubLi3FHUClstqxlVArtu+26nGe62ombbor1ltdpRu2W16RjRsR0F7ShqR2E75KOFP1sh9rAZBs0A&#10;O07CVhDiikqpd/0nsenkOl+EjTn0g067tXP5wrnI6sCDH0zbXqvVPnf+hc2dnZm5edi61U5qDhXo&#10;kaYMsc2aeDKJQBTHJhKc7CDBvCaUzeFkEaf7ESwI6hAQdMoRf9IRdnX6yAUm6kgJlFwENJtS0Kdw&#10;5F0Ffe+0LN/3kIZFLyrKJCt2dNR35RBQFk0e6JiXwo83AiCg2gl0KkZMHjDmAkTwEq2+GAuQ586d&#10;0/kUofKm5KO/AlpMwtEitdkytfARfzLLZ7m2Fm2nSPlYGjh0JuY8pAgyQxdU5EbTtm12WZF7R0lj&#10;TjlGt69jTYIZk5IrZnrdHqWqcq8gIAgMRAD8EQxS+R+hpYRk+vWg4HDsSg0i6situUsnF5dOL88t&#10;zS6cmF88taj2BbXzOe0LJ5cWTy71HRcXTmDnjxYXT1AC2pcXjH1RneO4uHRySe18QsflEyeW5pfP&#10;nrmNrOPbN6EBcSrV6m4LPB6c1u10go4fdvwA8g0IPrRIm5Zh8lpLMtEraQx8iIQR1Cgqoo6x0hPa&#10;FLpIgdGJrYOas1bbCivk4y8iP4DY/cD1fcf3q1ZUte0qPJWEUTWysMNxidMJNldXMfeAiJvWlsJG&#10;rjy2JELvGH+m2uxURTZBQBA4EATA4XR0w+Lv0Acs5huxFebKyD3rY0Zcz1xSqR38oVYQk2in2il9&#10;iDl/AP3SXHaqZCRmAw+cbZtdU2Qx64ijQt9urljN9OtXvKBULBtIpHTmeHuz59grXpCkFAQEgRwE&#10;ePUfeeZTRmDYcys7uzvNDizUvk/er2m5oe052HnhYLIrIQYUGfjUCVxYwJ2O6/CRd5h69R4k50Gl&#10;GlWqFh+9SuBVIhxdz4+sltrbyREGbr9WmfPCmeaWP1NbBM91dnebc7Pz1UoFJLrmBLNWay5szgQ7&#10;M53NRnu91lyr7d6st240WuuN3dXa7mp163ple7WyteJtXfXWL1XWLnrYb15wbl6wV887qy9YKy9E&#10;K8+H157DHlx91r/yDO2Xnmpd/HaH9wtPti9+m/YLT24/943Np7++/sxjG08/tvb0oxvq5OYzT6xe&#10;eAEanApcfAdQfvtswdYh5Bl3cliIf/KcwMjwFAQEgckjYLolLi5aNdneeE2b2syMpvdHnEnhgaDc&#10;+kqe92VNodhfHqfvd+qnb4eKN+UicPKdUKgEc+YAZA5W7WBqnfeTbZuuxDF9GgWE/lg2pn8S0ZMU&#10;GpSSSBAYDQGsCyRXGjZcSBPhhrF3bWV780pYaZ2aCc5UW6ewN/xbvN0T7s5SpXmysntSH6vq3NtZ&#10;cnaW3e3lnuP2ko19C/uitblgbcbHaGM+2lyI1udDnGwsBBvz4fo8PvV2T7ooQu87y87uUrgz09qq&#10;1JzlsFlBxEjSbWDB4otf/OKHXvHyzWvnLz72uStf+8zlxz5z+atqf/TTlx799HNf+qNnvvjIM1/A&#10;/jGcPPulR5778sfPfenj5774yAtf/NgLdHzk/BcfufAlnHz8/Jc+dv4LH8Of57+gLuLKFx+5+KU/&#10;uvjFj/N+6Ut/dOlLH79M+x+t/OUnVh/909VHP3Pjq59ZffTTq1/59CpOvvnnTmu37rmwnSt1CvkC&#10;V1MXI3B77OxkXLbtRBE+WsfL3YLAMUTAXPUI13J7MhhwXJ1mRO94/WiD/WviC/ZvasRTifGplgEM&#10;CCuoc9Pc3aStOk/tiQITCT2XGHvrRhxdZjTywetTAQ5c442itRhg3MUA0DkPjmo5YnszbzdBGKx9&#10;GgCCqSHRfkjMeDcF9SSjIDwJcCRPQeBQIKAUxEq4TKskcQrzNuyvTqVS21oNvvGFy098+sYTn1l9&#10;8gtrT35+7Zufvfmtz9/81ufW6PgFHNf4+E0cv0Cf9u9I/CTSfxb7Oo6U4DPI8MbXP3H9a9g/ufLY&#10;n9D+NXX8yh9d+fOPXviLj1409gtffuT5z37860Fz5rWvebNjz1h2gxTa6zdWP/rBD/zZpz628cK3&#10;nbXL2L31K5Wta7XtlfrudexLwdZyuL1obZ+wdk5Yuyft3ZNO+6TbPl3pnK4Et1SDW2vhrbXo1rp1&#10;pm6dbVhnZ9zbZp3b59w75rFX7lqo3LlQvfdEPdlr95yo332iTsfl2t3L+Kh2J53U7sK+VLt9qbFQ&#10;i6oePJXgFYHrOngHkMTp7A4E9iOY7RtmwHBRN7Drbk7VtY2zQlw2QUAQKIUAYnxoOSyI5mCWBs4K&#10;x386/5QT7lLl5iVG/lqpAvafaeFmIqVzgI/kvNz6zdiZddYSbUwkeC6x/zxyT/TQUxoZzEPyCDd3&#10;IugyjkNHbv/93//9TL0KLk56AAzGwQQBrcsDgUcIQHj00UdTIKSYtLmGEplrU30RPYkeLXv2nSQQ&#10;BA4tAjGzUr78RlYjUGakdiCWzcv+oAmJfDsKsPqvgnWR7Zn2jdr1ZzqXv7V15cmdS09uX/rW1rWn&#10;mteebl59kvfdq9/evfpk6+q3Wle+1bz6dPvaU+2e41Pta093Vp71rz/nX3+2o3b/2rOdlWc6N8/b&#10;N85Za+dtnKydt26+QMeNi87mZRf7+mV345K7fsndoD+dtavWN/7y3H/897//yMf/mFylKDd97QvP&#10;Pnnj3JNz0e5S1V6sOOm96izS7s5XaJ+runMVZ9Zz6q5Th5+VilvznJpn1zyr7tlV1665FnacqJ2j&#10;7pCLbmWbViqb2MOgktCQQgTqGuVJkEQ2EIy3nHDXjjpQkHRUbHhShtP7AvSTupss3uQLRRm8y45A&#10;kGpW1pPvmHgJ5ugjoGwtJL0gcFQQAIED4dA0DnQK6yZBtmD/A1lhVTdOQD5AX2AD1oZtENlJOCc2&#10;TYzAGEXAhKlXLjJVAoXSZsXB1ehf6ZhnsU5pUaZKtM1jDW2BIw497sB60VNaaM7rO4GVBgdXhpZ5&#10;4F7kYyKPgcHI6wFwIBHOAQI01oNBMEdIPwimhgSW8pTvcBPhPD2JHhvInCHCaBx6YnNUHiTSjiOL&#10;gKZpsEATfytNumPipwBi1xiwwcJxHeyx+JOoIk6g0w7hiSRqVK3Zhj03XzvdcBZnnMX56okZd2nG&#10;OTHrYV+edU9gn8HuYV+eqZxoVJfrlSXsDbXXq4s1b6HqzNPuLtS8xbq3SB+pZHSsLs3WlmfqJ+Ya&#10;J2YbJ2fr8T5fPznXODnfUMeZk0v1s6tXtv/sS3/xwoXn4aaPY/PA97ddidpVSEsiX++e5fNuB23s&#10;bug7ltrDgKLKK8fbcSwb5SJQRbGhFZOgsMoZCSBRHv9Yca3SM87K3QmbklkhAsjIZYlyXUJOBqHY&#10;VnJt+C0hOQ4B3Gt4Tq2YPLKDVBomCBwGBEA4Hn74YZN2gDqARoBes8cSnMDMbKoLwFkn5F0OgMHE&#10;aJqrQShRgZs3sTA8QmXAMk0py57VMHnzAIt1auYwbTISHkeopIkMSB7TayADfICSVtfwJGroMDR8&#10;o4k8SjGt2qlJ0X4O89TY6wfBHCEYHiYIKQ2J2SJuAjLXYpU8PYk5VPBN4a8JJqj7CYKUJQgcWgRi&#10;939kpIXRlZzgxdHHlTHVqzh10NWwAy/SsPdWI/DWQDuvVsEd4c5Dea5Wll5iqcrZnhtip4jm4PHw&#10;J0jHnh3GXxBb0jYjDVg+jhywkm/v2a2gYnUaVXup5s17lQbCzcQuPcjjH1l89awjcbcdB/Lpn4oo&#10;QYYqRAV8V+5HlOtt5Vabqm+FAV0nMzYx767HP3Uj+9rGR+ziD1FsaF7i40byxA2Du6qS4uMqRBCn&#10;OrSDQyouCBxxBMBIEKG9SNhqtrCa5vBJQAMalOJJqVJQDdS2SDVM3py3mBKZm1ZwHdd9Ek0bMU8g&#10;syeNRpORZmjDNmo4uAjOf2gqPyICPOvAcB1cATQfc0iTGafYM8ZPpncdU8uUqSdB8yehoRodFslB&#10;EDhECBAtZGpI7qhVWEXyUk1/up6Hj+Bdj5gqyDhRUoqxSIEXYeRVIWIg9raJXSOaDO3wmgfOCg4a&#10;77Alw1kHdkcd8aej7MfxDuOxcW4YnjncOgknQkS1rIZtaKHrnlNxf/EXf3Fzc/Pzn//8lStXQHCV&#10;f+3ExXWCenKF/k6UN8ogTeIQbq/uINit1RW6AEs2RYOk1oJfmwHbY7fcfB/FA+Jk7HUbtJ9pNbBz&#10;IdtG5HaAqGKt62J0LcuKraljUKkkHChu78BZTOA36nXgsL29fYiGmlT1ABHAa/H+N78D5L/7VlXY&#10;j00TMrNAbWybdDXYsAc3IxwRHXFqsXEd8ISBZgOf/uzP/mye3Rcm52azCZaDDRZl3JJX4TNnzuhk&#10;eaQQ17kyrI7VNfnSl74ErvNTP/VTjzzySBFAwMlAs7i4f/tv/+0A94V4nrA3QJBylFIk88w0KRyK&#10;s9Ll5WWAxlVFHQBmZv7IkJHBp0gDMDkZrxbFXAgjORP8wR0Eu6/W5yCT/iIADmBB5vh0jF4gUSuG&#10;fc9hY6LB34vHHnushVAYltUPwi//8i+nQMA3C6OIC8IQ+jf/5t9kwgtIn3zyST2S0Sn9Ax44A3/A&#10;xeUyMkLBh/7KyI1Ti0ClUmk0wLDqpOBVFBNUGFtpFTBHc1H8ksmg5qpErymmC3FYXPUjXwVpJBcb&#10;ZMhGEHQV5iVWoFDUReLcfFRmXaSCUZjoa6y8UORV+50m1QZ5PkGZxkUWdPBCQKXR0LcQkyazcgga&#10;H3Q6r3rwwdd+52vs69evP/vss3joPP7441q2oe7tGpKz49RTdJs4Dbdc/cXXFH8m3QgbpBXFNSm5&#10;YaSmhiaJVRLyVV6fnUVlFMmmWjPtNms1NNumOQ7kPeRSnOoP/Ha2tzqt5vLi4sWLF69duza1Q1Yq&#10;NlUIgFj0OzQoO/ebRItgV0st/GKr8yTKkjwFARMBXlbIV6bhuyC9IwgIAgeOQKMxs7x8YnFpCc+E&#10;QDHkaq1G5Lt0zRTbjoMu0tI7jnjO6mVEISeKCNNp2G772xBz+34A8g3qiBPQUSLLTJdjcy4XD0kJ&#10;RCOcL5NVOsQWY36Ukbtp/g+MmxLHW8Jpmf7HzWEWq9g29Ct+B9Vw3v4zf/e//W9/luYCmHbcdttt&#10;mH/4CG8TILaNjwqj0gjajh0nOmwkC6+Jv6tokRXE7YF9vIKjW6l4iExfrXj1ehXTmJlGbW52Zm5u&#10;Zn5+bnFhbmlxYWlpcXl56eSJ5VMnT9xyy6lbbz195swtZ8/eetttZ++664577r7rvnvvvu++e3G8&#10;887bURPYG1A3RdkJr2zGX7q35AZBQBAQBAQBQUAQEAQEgcODQNpLs6krjoluEILaIhD72kzt6j13&#10;NF9yX4DjnWd37r59967bdm+/dfu205tnT23ccmL99PLNk4urJxdWTyxcX5q7tjh/bXH26tzslfnG&#10;5dnGpdnapUbtQr16vl6hvea9UPXOVd1zFfcFJzrnhC9gt4MXbP+c7T+P3fKfj9rPRx21t58LW8+F&#10;7eeC9rO+f86yz999V+3uu5axjtNeXV0Fr8XbNLy3RU3ZhMw0XduPWUKtN/6IYkZiVSMnJcl3/LnW&#10;W1MatZknfB7flHwCsQjfrV4DIJJ954tf/rMv//lfwgDNShIWfpjGErFtH55vydGsqdi2j2a/SqtG&#10;QEBs2yOAJ7cKAkcTgTHYttlxc6JAZrrIFtiYgkKyQJZZkkzPz9z4of/ijttv92ABbnc65CBQqSSU&#10;FzpWEWNxIUzHdBEbVgvSSkdIvikTCgJPH1JiSo3/8R+LmZEMqxFVhPRYjcwOVpQ4g+zi8Z+x6ANy&#10;Ftzuvui+7/qhH/pbyyfuJrbdbrchIIPOrFarVqsInZ4Q51jXEfVScNVstSUW/aS9vUPFJNbdTxIT&#10;vabOJJTxvE67TaXYlt9BGMzKk089++//439cWVmBxZ2aE1Nt1qXQJmz7aH4vD0+rhG0fnr6Smu4T&#10;AsK29wloKUYQODwIQD2xvHySlSRYmYiKl1aSMNsG/SN5NYs+mIUS5yaJCK1g9MG2A7/1ipd7f/tv&#10;3j9Tv0HCFayKhBsR21OEU4k7Yn5M/0AYAipJjjlwRmsnFXFWiu1EjE0sndg2OZ2mM1h/k3Otm6aY&#10;8CxOielpcu7bjh/OVisvet3r3lKv307mZZi0d3Z2IFqfnZ2t0QYoeDfPiYhjV5vHO29sftYb/lRX&#10;6CJT6u4UhP5mR9dq+SimDjSxCNqtFuqAiwgfqaQsAbQoKMY0ZitkxSfJ4fmGSU0FAUFAEBAEBAFB&#10;QBAYGwLsH097yVMcWhNDG27tmjMNyJtblr1hO5uuu2M7W5YDGfd2GG2FIfad0NqJrF3slrNr203H&#10;2XXtXdfZ9ZxmxW1WvVbFbePEc5sVr1X12tVKu16BM79OvdapeJvVqtprm7X6Vr2+XW9szdAJ7Q3s&#10;jZ3GzM4M7a2ZRqdSheXc95Tam1bQg2o/9dRTWCUJklyrwZYcM3PF8tn83qW5eq0jOVrBms747y4x&#10;hssV/Gdiq9g1L5pUlJkt9clbAHBu0Guw9pmZGSzQxgm8Ap6/ePl33v+7ly9fpj+7tu1urmLbHtvo&#10;lYyGQkBs20PBJjcdZQTEtn2Ue1faJggMhcBYbdtkqU5s22SrJnkHMVnEjkGElnarufmG1y/8jb9x&#10;Z81b6fjBzZubazc2ms0OeaKO11JqHyQwScORSVQlVyPJ2kZeHok8E2MxC1jIDK5M4FhCyBgYtmDK&#10;kAUg/Ely4ri1xuZW5eTyG/7KD/6dyFq0EdEASeGW5Pd+7/dWV6/Pz82wBFuvSiSTM3y1JEpuoxjI&#10;rFUBves3UWpcj9S6TkWQe2tJBSFzGLahHYe/pAcffPDs2bNg2xcuXRG2PdTAlpv2CQFh2/sEtBRz&#10;eBAQtn14+kpqKgjsEwLjZtsqgAuZtME/obcm7q3YNuzZ8K6x8frXLf7Ej99fra36nfDa1dWbq2u+&#10;b3leFZITWHpjOTIU2lC1qGzgwoSDkrPqmtmyFl8YzvnouvJlp3Bjihz/QbHj9dXEHZ/dCaKtjcqb&#10;vuvv/ldv+wdWNE+6bbB4eBV93/vet7Oz/eIX3Q/6CxpNnJs8X8MZCAWXiUl7wpjxp14BmSLQ+s8U&#10;t2bttV5wyRkq9QhNFrZ3ts+/cB6uUbCFkXPpylVh2/v0VZBihkIgk21PIg552drBETg28y7xAFgW&#10;Q0k/HALCtofDTe4SBI4wApNn22CrYNtNsm231mHb/okfu9OxrsIWDZEyJBieV3PciloiyZZrFQsH&#10;fBsu91TwcubaLMLg/2IPgCzwoI1E3SpcfBwRUnnqSz4kjs6qaVJwxNcRljKoXb0aveF1/4+XPfwj&#10;Ydiwb9y4ARaP9Ygf+tCHAt+/9967IdBmNyBMjvUg6LdMazWIZth8V4qdc7KuZT7h2dSCREYCig93&#10;1yj6zJmzWCX5/AsXhG0f4a/fEWhaJtueznYJ257OfpFaCQKCgCBw5BEYE9uGJRveuqEkITFJr207&#10;YdtOE0qS73r93H/9U/c54UVEIccqSRWLHMSXwpPHLFQtHlS0OADXhotr1QVs3dY6kG63gAirWI1E&#10;hpUOWqUmep2sikwZwOPssAqxfv167bve8HO33vU9ljVLrNrw00e6DnPtY5enJ0V36Xxi3ta3MzvP&#10;dBfIFJzXR/ISST7ykkrkDaKPGyHgxuUWDPuyCQKCgCAgCAgCgoAgIAgIAtof3QAoiP2SpqPTQvhC&#10;ih5JOmulykZQGIpjoxyQQENCZm27Y7mg7x0nCuDYz7Oivh1hb2hHQHdoPNQxcO3QtaOKbXl24NkR&#10;YrJjr7hWxcWR9qoX7zivVf35eQSu3LWiDqLYEMFl8o9NSVLIESH5RlHqbTBgdjFi7hRbnfbYXTbf&#10;m9qY+5tbMhsgqJiUc8waPuHIjjghl38qRFAyb9AnmRgP/nSPbjE+7trjZVQLAoKAICAICAKCgCAg&#10;CIwDgQyDcalsFc9T7v+UIz8Ko06rHrHhIqKvx/oJG0puUoXA+E2fgtvCpguiSmsJydcfRZ2EGITj&#10;MyaB1kHIaY0j+bMmWgt2Gu8GfUX55MkbRxfBKcm4zgxZR3EHtUfmtOvg7ZYNgt10HViQwenhpI9c&#10;XUOlDfG4CtlIcm0yjzPnVsboQEW5TO+qJDNWZZptp3QjjKw2fpv2by5dL8QE+6dm00wiIgF8wrxT&#10;NUi6aji2behtsl4BlBoHklgQEAQEAUFAEBAEBAFBYEIIEKVmGklCazBemJiJUdsOdrYRw3+dYttE&#10;XGFBZteA6k8kg7DbDRHohozfUKTElnKQckixkUgZvOmj7k6J412ptXlHqRl7H0VWVYUlOQhtrzqr&#10;BCqQiHc3lYthk+bzcWFnirkL5DkcjS6QsSQRBAQBQUAQEAQEAUFAEDhkCJB1Ol7CSDU3iSI0ycpb&#10;ScamxdZs1c6SY6hrbEXu3/kjgw8n6yMLoUcknSg9Vkki/bVr1z784Q8hssyL7r8PIWz0KklWeqQy&#10;TIrk2DxpRt5P0PlKP9tmDTeus5Tl6tWrsHDDAyDs/5cuX3n/+38XR9fzyDRP4vWeanAoeTLv0zEH&#10;4SwglNPEyPfxjoFLt3Z3tuE25sTS4oULF4BDIfQk0bFH4K1vfes73/nOQwEDVkm+4x3vOBRVlUoK&#10;AoKAICAIHCUEzMjtw8WSVL5CiAMrX9uk9VAsm+TXyhc2/I3A1g0WvtNuXnnjGxd+/K/fW3FXICOB&#10;RFkz615qvg8AI5a8t7G19OBD/90tt70psmoZbBtRJFE/5tn6qKtmkGkloDGcA9JEIw6xHic3mXeK&#10;c3MK5tl8vHb1Krg12Db+vHhJ2PY+jAYpQhAQBAQBQUAQEAQEgUkhcGBsG0roABqSeJsc2+43MSso&#10;wWzdjc0u2y5hFaa7e4Ul/eZq80pODbJ7NLbhj1W7MqmxI/kKAoKAICAICAKCgCAgCEwfAopPTqRa&#10;mrubJwVLKsG2U0w6j0xzJVLF78G8k+SlCHrBFkoyQUAQEAQEAUFAEBAEBIFjhcBUUcpBbDtxAN4T&#10;sKa/q/Zsz94JJjQNOVbDShorCAgCgoAgIAgIAoKAIDAaApk27D2p7OAyiW1rf3iZQhFc1FFpytbf&#10;tHPn2bxZ6s0CcXZEmOGUb3yuUVQTeqzvqvmlVpiWhUHSCwKCgCAgCAgCgoAgcKwR6LLYUjCwm5De&#10;W4i0KeJGFK6XwTGnHUwb8/h0JlMtVVkzsUmqTdv2ZHQuhavJnFuIb2HAJKEgIAgIAoKAICAICALH&#10;EYE0y55uDErotqe7IVI7QUAQEAQEAUFAEBAEBAFBYOoQELY9dV0iFRIEBAFBQBAQBAQBQUAQODII&#10;CNs+Ml0pDREEBAFBQBAQBAQBQUAQmDoEhG1PXZdIhQQBQUAQEAQEAUFAEBAEjgwCwraPTFdKQwQB&#10;QUAQEAQEAUFAEBAEpg6BfrZ9xH3hhX2eV+ILB+yRZepGhlRIEBAEBAFBQBAQBASB6UAA7BROoslP&#10;9Ng2O0SEddpp62eBqsRuglHM03b3ZvZNGMELX8+OKygtsj2HT7D7YRDiD+PevJZrT95IAF/avHHi&#10;MPQdGz624RMxwjkfXReVCB1ngn4AddYoKd7ZZePYek8yEgQEAUFAEBAEBAFBQBDoQYBJIIVwKQ2M&#10;8g+tNsXXwEEpcgpx5B5f3OCv8fW8Eno9aiOfjmX7uCm03BBMlDk3wsBE4LihYwUW7SE+Ci0Q5rKE&#10;uzs9GHBnl+a7rguCnbDksFat4TwIUINua7WrcLOFpmdvZIL4NThyaBmcd3yfM0ltQ/RD6Y6TGwQB&#10;QUAQEAQEAUFAEBAE9hGBESIyaopenqvnNhDGXduKXKLWsW2bM1fEOqKLoN2G2btU0USbyXqsMhzM&#10;02PCzdMRYASujJtCmKFDWKC79+pgk6kZi/kniDXPaXAClg3iXalUzEwSNFAoaifCjn0c/lKUICAI&#10;CAKCgCAgCAgC40eA7dEc33HKpLtg0lHDimqKWOuN6bUbRVUrxEc1K6xSLEsb1uFSbLsHykJWcUAF&#10;Zsx2aLDkwCfm7ZSMps5WbY7QjtyQle/7HLa9J8ImdYlQ7fGPd8lREBAEBAFBQBAQBASB/UdgeJY6&#10;2brCgO3STpsi09CSqKOqMHFuFQOeyKszmu4ij2338F2ExwRFVlzZ8tyK63qeR3SZL+KYt5F2JNmQ&#10;ko3ZzLlh6XYdr9+2Pa1dMtkOl9wFAUFAEBAEBAFBQBAQBPYdAdJng3fH5dKiycCyO5ETRPECSvjX&#10;GJWc9rNtU6ESF13xKuvrG7u7za2trXWcbWxsbW3iX3WKE9pxkpzT9Xjf6J6vqQ2pkEmr1QLPTt4t&#10;7DuwUqAgIAgIAoKAICAICAKCwMQRYAUD2XCHWR452erBjE3E2lJrJVVRytbsBJbTtux2RB/5SkMC&#10;wj2SOxT7xo0baP/KyspHPvJhCKrvu/+eWq2mJR8s/NjZbn7gAx8Az4ZtWwm4CbiI/JIQWU9p3lNo&#10;JotGqQkqN7KGnz179o1vfMNtt90GIznZuck/iX3t2jWoTc6cOQN198VLV9///t+9dPkKzOikq4nd&#10;h3RRp2yo80jTUmqVKE9PwkREjrt3t7bandby8tLF8xdQh8n2rOQuCAgCgoAgIAgIAoLA8UCg0ZhZ&#10;Xj6xuLQEtgZii0bX6rQVVwwnfuNouaJjO67tKsEHhMjIDxcroKMu1M3WTrt59Q1vmP/Jv3Gf517D&#10;5yB6zFEVUYw90vVSVuWMhNz8gU/DB0mVcnbAbkGycR2e81z6C5nEh2TR4959Z4Msb24tP/TKnzt1&#10;+/dE1kwf277v3lq9ymyb6wS2/Yk/+dT73ve+q1evgW2DLquPSDGeiFg0aIRJwra7SMYCb/bLgtlB&#10;GJ04sfy3//bf+oEf+IGZmRnQ9yAMFNu+irJAxGO2/bu/e/nSFYfZNmm5e8zwo7Bt1BBsmzi3mjmA&#10;bXc67aXlRWHbe48fSSEICAKCgCAgCAgCgkAxBKaabYMSw2jrQEYCHx5uFFQsUHkItO2QuHlou7ZH&#10;LgID33M8+AeJiOgX3NJsu9Aqyb/4y7/Y3NxSzNuCHz9FqWPhuJKPK7u1usaLTvXF5KN4NSo+ptra&#10;1s2bNyE10b63Vd3NeU5ynizEZD+LBZtYLtlkci1XB0ktCAgCgoAgIAgIAoLAkUYgMTNPTSNVfBnW&#10;R4BvKm/eYLBeGDYsC8b4kzhGUSOArptSjlTtgf62yapMO9QmzWbL8+APBY5EWEkywupMzjZjY8l4&#10;8dcLI7VcbhYEBAFBQBAQBAQBQUAQOK4IQH8CB3/1KHQpsI2in2Hgbqw7ly9al85XLrxgr69DvTKj&#10;5CSFzNN5SA6ObhPTX1cFpUEWYNus5Gapybi7R9j2uBGV/AQBQUAQEAQEAUFAEBAEMhCA0bpqRZ4V&#10;kh9AJZ+2g8B97tkbf/LH33jkY4//8R8//uSTK+0OBCQe9MyjsN4sth2btLv1Iv8hyfpIrGuk4Dhj&#10;oNqjThRk5AgCgoAgIAgIAoKAICAICAJDIcCrJylsJCzJygOIE4bu+rp98bx/7pz/zLPbl65s7jaD&#10;jg/Zto43OUxRhfxtcwxI5VqbXWUHeg3lMGXyPTxHGGWmMHzZcqcgIAgIAoKAICAICAKCwHFGAKsh&#10;A+Xaj8koRXGHg5MoqkfWvO0sW9FcZFWxYNH14AobcWaGlzoXkqGwsF1ptbHKUjPvQvce526UtgsC&#10;goAgIAgIAoKAICAITCMCNhziNW2nqfwAQipNkSPhlsSyq3BUGIZeAPJNKw3Jk2C7DbeAw299jJmi&#10;VqY3RbBJPMImbbB8tnAPX2zJO8e4dnKMWZVshCQXBAQBQUAQEAQEAUFAECiLgMndihiYWasMpbUD&#10;2qrCtmBLvGvHhaur8AQdwd+2cn0Hx3/snBs6Djjwtiu0g3DDrzdE3Wr5Im0g38zO1R/JrjKPr3Pp&#10;armj0oLjBH9TjBzt91vdm9yTZFetguaThoSD0cCkrnym9DRYOwzv9RyeAEpFIzu15lOdOB50KToP&#10;anHPrnytELnndiRuY9LrKAmRsn0Wp1dZ0+2YuNBkZoQXBEPWQG4TBAQBQUAQEAQEAUFAENgLAU0F&#10;mRXmyJBJfO1EIVg2DqHlJjtIJ/xqg1WCfoah78ORtmNhr9tRw4pqIOUQlCizMszLiIrjgyU7Ts2x&#10;Zrxw1gkqtELS6VBcxyCoYvli6MMbNvg4La8kfyas/+aQ7yDVWHMJR90VCsBDQhXiqfDutwJiu7Jy&#10;XcWSDMxYksSbQe8d93/4H/6nb3zjG6oW4eLi4n/z3/z9paVl/EX17oslmbqiyTeitX/iE5/4whe+&#10;wPn8vb/3jrf86FsQ3caMJami25yBKvzSpavve/+/R3QbtSiTSLqaH3S3mH6rFaKI/LNXN3U/xx2B&#10;paTnaJzyX76zvRV02ieWls6fPy+xJIsjKSkFAUFAEBAEBAFBQBAYgIAZ3YYIr2VVaxRNsriltGtD&#10;BgMmOy0xP0SlUUHXU7Ekr3zXGxd+8q/f47mr4Lw+mXjJqqxsvFjkGIAtV7yqkma4oNWIbVNxiEl3&#10;7LYy3pJDwJ327Oe+sPX5L2zsbi6Gnc3vflPl+958em5+PbJ3Pavq+75XxUpKioAO43PFqYFCBxEy&#10;ZJ7Nay5rYNu4vrG1+MoHf+6W2747skDci21gt6zYBkYvf/nLX0fb63nrnsUX6Iq+yOdveMMbXvva&#10;16o4kbHsG6AVK1lSCQKCgCAgCAgCgoAgIAgIAkUQAL0kQm7bbdvuKJJN9nAYWMMgAl3GIcBHVavW&#10;cCJnN7KasMGGZIltR2HLCto2ApyHUcWJag44OtF0mMMrlapDeyOC6drxyG4bdgKr7YdtVRxKUCZt&#10;mNdJl0GyEeVcJFZxlLBtM1GenZ39oR/6r+r1BgKuw0VJkXazHRot/LraUDYmFm9/+8+87a1vQW5i&#10;2y6CoaQRBAQBQUAQEAQEAUHgcCGw77btxZ/86/d77pXQ7gQhODQkw1CMuBQmhhXNxJ0jH1w4wnXL&#10;s4kTd5RM28Xl0Gu1Zj/3xa3Pf3GttTMX+uuv/876m//KnfWZ9eqM0+4QbYfUxANLh2AFFm4oteGg&#10;mxz2xfpqFmujqDBydnZPPfTQf790yxvg2KQQ2/4f/8f/1+OPP85sm6zyDqzoHEqdlCSpbYArbqbd&#10;yAfHv/t33vGjP/rXhG0frq+N1FYQEAQEAUFAEBAEBIGCCBwQ276csG3oKCqQaMMQTYoKGH4jnMx0&#10;gqofNBynGoXbMEAHUdUjv3ttJ/J8v/HFP1/5wpev7O5UoqD52tec+P7vf3FtZsdympETOBUn9AMs&#10;mIRuO4zaVrhbhWNAMp8jtjt4tnLaDe/dkJWEdrN1y0Ov+geLp14Htl1IzgGztObQimoz51ZOAZMt&#10;WcdIXDxe1Nj3D5yZYMO9LOYeR4icgt0tyQQBQUAQEAQEAUFAEBAEjjgCxgJKcoWhPJIQWfU82wMH&#10;daq2PXPtWvD1r978y79Yf/Sru48+1vwq7a3Hvtp67LHm44/vXLzc2e1AROJZlcbqmvftp1tPPR09&#10;84z99NPBs0+Fzz/tPf1t99mnnHPPhCtXrXYH2pIKl9MNJUNe/HpwLmjb/p+eeOKb4NwwS9dqtbvu&#10;ugvVxjnbtvU6SM2eM2PfIP36+vrKygqn/7vvePvb/u9vazSgSIGtn/TmWKEoqySP+JdAmicICAKC&#10;gCAgCAgCxwaBfbZtv/GNiz/xY6QksawOfIuQZRgqDlq52IG5GWKR0J4JwhOf/vTzX/jc5d3mHLzs&#10;2eRnz4MW2yFfJbAiey3LbdsepCZwBVIJwgZWQjq7jtvBckrXdlxrBj4BPa/leJv33Ot913fff/oM&#10;nHVs21aHBOJE7ikyJdTWu+1bH3r4Hywp23Yhts0+STqdDjyEwCfJ3//78ElyInYj2OuTpN9crRTi&#10;xMh3d3c/+clPfupTn2Lj99vf/rf/2o/8yNzcXL9u2w+jy5evvl/5JHGVTxJF6nvM8Gw3R4uUJ5hC&#10;Fnoe212fJLFxXXySHJsvvTRUEBAEBAFBQBAQBPYRgfGybRA/13JJsgEdR5ZPkje8YeEnf+xFnneZ&#10;XJJQVBgoqivKyTOk2vDr51vunO3e9qlPnvvsp6/4wemmD1/acNUHtm1jxSPpSVwEvIk60HFEkI1U&#10;HR/LK9uO07acthsFdui40azyarLjOjde/PLaX/nBl526pW07m7bVJAUJOZamf8PA3W7d8upXv7OE&#10;koRt49qGfcstt9xxxx233XYbfIxgO9O74brebr/9dk7DG/z9sW6bKopVnZhS9Pr1Sw8A/akKrJMx&#10;PDIvDhxGiqVTCg7YowUw+zj2pChBQBAQBAQBQUAQEAQEgaIIcAwWCvjIxG8we+RkSkmtYsjwHWS4&#10;xnXfR1RI0Ol2p7PuOi3b2rUi7C3H5vMW3Glj+SN5DqRioMluu45vR/gU3BUm86bj4PaO7cJhNZFx&#10;YvNKr2IGoiGLcBQq+bSi0EX8bWOVJHyJKOmIBQ+Ar3rVw/CWqBpO6x0Zqkw2bJJpCFHOnTsHn9Z8&#10;8e+842d+9Ed/NHOVZNe2ffkq67whFI8D/CT9Etu21WLSUrZtTF8CAOljTSptsLPD37bfbom/7aJD&#10;XtIJAoKAICAICAKCgCBQAIFx2baJsJKlmvxtq9CEYNOwS6f9bcO2/VM/9iLXvRxZHdA8FcUQtm0s&#10;awRdhDkcbjoqYbTw9a+vPP746m6zquK0e0GglCQg2ZRvZWXDXt+BQ+4a/I7M1f2FucCp7lpwJoj1&#10;lFjG6COkOoQiW467edfdM69/40tOnASv3VVKEtxPISqJ44fu5u7J173u/zm3/Gr42y7EtllJgqZC&#10;TMI6EMqQQtuk7c15Cx9pQgF3KWpGwse/93ff8df+WrZPEmHbBQawJBEEBAFBQBAQBAQBQWCqEdhn&#10;tv1GsO2//iLHvRTZYNsw1YIHU9hISLehKQk54o3T2Ny2NrdAi2tk+LbdTkBaC7BtWG/hk+QrX1t/&#10;9LGbu7ug4J1Xfsfcq199pjHXctygDSmKUwn9Dj5QXrp3q1X/9OlZ10XESNyrAqarWQHx+sjZ2jmh&#10;2XYJxTPbtlUkSJiEYzU202jthyTPIYm6K3YgGBu8JbrNVH9BpHKCgCAgCAgCgoAgIAgcRgSY9MJU&#10;zS5JKOAjyLcykION7s7N+mdutc6eCW8/E952K47+bWc6t50Nbzsb3XqrtTCnArtbFUR+n23gI+e2&#10;W6MzZ6I7bqvddXvjjjsqZ29z7ryzdvc9C6dPw40gLOLKpE3qcBJsg2mr9YY99uiibJsN0nBIwqiz&#10;6Dlzy0xAwnZY3hOOzjcexg6UOgsCgoAgIAgIAoKAICAITCkCJNcGTcViSkiRPZiywXwDMhRTTBvP&#10;hWEaDrPbtBgyXLeDDTtad+wbEFbb9k3LQYT2zchuRhHSeCRitrACcstx1hznZsXdtMJV177pOjej&#10;8KYVblUcWljJoSspeDsdYeFmrt8T/7EQ22aLNaYDUJLwykIcPa/C4ukiG9JjZSSbt2M9SRhytlPa&#10;W1ItQUAQEAQEAUFAEBAEBIHDhACIL1gvDNrw6wdnIxVwbrBfyClsiLdBxGHqJUoMtyOwd6NhFGbS&#10;cgLbDuDkhKzgcEbiBdh9C7FmoDyBH8GO7SHc5K4NIh6tVTx4I9kFX4/CZhR2aBklFOQWPAxih9YE&#10;tm3KFpZ1k3AXYtsgymyc5jCQKmB77Gxb27lTJu2U/VuzahUchzLJN2/js56OpTWl4+PkWDua3lRx&#10;Ymk/TN8mqasgIAgIAoKAICAICAKZCMTWZQqornbyFR3LMkhbjXWEiAUJMgs6TpxYaaNpUaXi4Szf&#10;IN4MNQk4Mzg3UsFobFltx8aOIDG7OFagBsdlcjSopSNUEheW2qA2Ia8oQeDv7Owo1pn4MaH4kzEx&#10;RxlqTSSs0ZS1It+kwyZfIckOMTouoVzl3Js9rmC+kOww5ZOLFFLMqBOyzhtiEpLXJPMAlYoXdaoU&#10;TLWJoCtOzDtvXFCpzdSwMCTxhGN8hL5UfSSxICAICAKCgCAgCAgCgsAYEIAQg3z3Eft0wI/hIZv4&#10;swrMoig45Nu0HpIJKLn8aMO3iR0FcD+irNTguhSexrYqyl2JFbohnGxbEUKvNyxwdMfF0kXbqcNk&#10;Tmswic+r+OrEJWHPZpO28k9I/gq1niTs2rYT7mvKTWIGyh4K+X4Qbs+DhdrFFTNsO0zxKN9UhuiM&#10;VC6xxptXWGKrVUkCzisvjS1D7MKfliTVuV3WJesiHB/DuD6+Wbz97W8fsHphqj567rnnjm8/ScsF&#10;AUFAEBAEjhsCZNBWNmKKNAPVCJu2QaPhTISszOyjTxmMaQ1l7Cub7MO04hHJbKSEiCSA4dp3YAcn&#10;i7EydIPDQ58BVo18eggs2DzvSv2B0hMGzdgXUpJ40JQrv+C4IQiiDnx7Bz7+AlfmjbkFOVshUzm7&#10;EO/ZVIR6igqZZBLuNpvsz+S4jQFpryAgCAgCgoAgIAgIAoLAJBBIbMddMUSOdoFUH7ZVg8KbjNkk&#10;KQHDRmx3N+hEQTuEB264BSQybmHV4g5U2srwa1qSUxmnV0aarStEdn/+53/hzW/+vvn5haWlpbNn&#10;bz15chmR20+fPHXi5AneT+rtBD5bXlxaTO0Li4sLCwu33HLqxPIy0v7wD//Qf/lf/hf1Wk1Fv5RN&#10;EBAEBAFBQBAQBAQBQUAQGAcCJeQQal0k02gi3OS+o1KJqtWWa29Y0RZk21UPKylJn0IW62E3e3V1&#10;BTbmy5cvf+ADH0CcyPvuuw9u/ngVI8ejIdVHrfr88+darWaz2UJBlUqFoq/7iL1T6S+XbdoZ9SEF&#10;OgGADMG8T506BWs3FwFTPVQo165dw58I8A7T/aXLV97//t/F0fU8MuoTDj0TA9KsUCkczLLQnIGr&#10;xDp5xI5nEQvy2d3eanday8tLF144jzoMi6Tcd7wQgJLk3e9+96Fo8/PPP3/vvfceiqpKJQUBQUAQ&#10;EASOEgL7Hd3mjQs//tfvrbgrxPQUzUtIqbnoTwMMfQjCScLsu618eMBdYKPVnvnzP7/+5S9d3Nzw&#10;/GjrO79z7gd+4J7ZRrPiQcjBjLzIBrm3u7V98nWvRyzJV0VWpRDbhqfsnZ3dRqMBtyRqSSWi7ijd&#10;diwGV+sfk40otZpVQCeiL5LgG75XSG0C14EIkhnAmaAm5cK2i3SdpJkqBIRtT1V3SGUEAUFAEBAE&#10;phCBA2Tb7E9vL7ZdQTj2KNqBrjkMq5FV7YS1Cxd2L11sheFsFLZP39q57+6ZirsL+zDgVcEii2xp&#10;tl2IpPt+AKoNGt1ut8GSffwdBO1WCybhjo9LrU4H1+Mdkm44R8HuB+0g7CS77/Odvg8LOVPtXCt4&#10;kYZIGkFAEBAEBAFBQBAQBAQBQSCNgPKrbViBDSd4ZlIK/ahUEkpJQrZwqDaat91Rfe3rz7zpu8++&#10;8U13vOi+k/U6bM6IldPjP7ss5P227XtjJYlSWaC20LCAIkM9AvqMc1i1QbXxJ00aFMfP1I2YF/mc&#10;jOIhmgFbPMW14YWVyaJJ5DxQSWJE5VEuVZT3E1GSlO1tST8+BDJt2+94xzvGV8KQOb3lLW9561vf&#10;at4sSpIhoZTbBAFBQBAQBEZD4MBs28qDB5NPRRczlST4FG7+wGbbSAPtRwSfJMrXSEhuSeBPGwso&#10;O65NKyZJR0IeAwtKt8m2vb1z8rWvS5QkN25A3WJduXIl1m3ff0+/blvPCTRvJvDJZXYG2+7n2dxT&#10;maScc2b+ffXaVcweoNvGnxcv9eq2TbatODqz7SQQTiELPVcjW7fdbmFt58XzF0S3PdrX6hjdncm2&#10;Mwf5PoPyq7/6q7/yK78ibHufYZfiBAFBQBAQBPoROBi27a1QNBpEgcxh28aPNQgkBCfwuo0T6Lbh&#10;DlDFtSEngR75ASSff7hKrvko+GTRIC/Etnd3T736O//h/IlXI0xOCZ7aB6KeKJhhZ/LOZRAKAoKA&#10;ICAICAKCgCAgCAgC04MAxzlUUWlih9kg2cSzyak2+d9mvx8kMilMtTNaNwrbZkuxmgHsvRe0vU9P&#10;B0hNBAFBQBAQBAQBQUAQEASOKgIc2h2hasjltgphA9ckFSeoOcEMHcMqW7WhNoHNe5RAiyOy7aPa&#10;AdIuQUAQEAQEAUFAEBAEBIEjjIDWaFBoG6U0ZqfSIN/Mv1UMSiUrUYrmEn68U6gJ2z7Cw0iaJggI&#10;AvuEAFamQjHPG6KA7VOpU1DMz//8z3OrcTIF1ZEqCAKCgCBQHAFwaF+5JVEh2ZMI7xaCs5OjEqye&#10;xKeUgFZPktSkoPu/jAoI2y7eK5JSEBAEBiFwzz33fL/aXvWqVx0rxglQwLaxOJW3xcXF4zNQ3vnO&#10;d3KrcXJ8Wi0tFQQEgaOAAHg2hbZhqbPyWwJu7bQtp2U5TctuWs4u/kTkdixzDKMKOPfQrR7+zqGL&#10;lBsFAUHgyCAAVg2j5qc+9Sn4F3ruuedwgu3RRx+9efMmjiBhoOBHprEH2BCgCnh5K14NzHz0Xe96&#10;17uK3zj9KTG90U0b+gTTwulvqdRQEBAEJokAu9zWkhKcsz27Y9ltOsarE1lqMoJtGy74hnVbRhoW&#10;ZX7nkz138mCYtZNGna7DdK9ODJfkGQibtc1xVz6oX9jvYneD9l15MhwWhEmOAclbEJhuBGDOBNH5&#10;9V//dbC6/pqCykBggAQpj4TT3aYprR0mLXorVUV91xGzuGOaZ2Iy3PlxewNTauRIYkFgjAiY0QyZ&#10;LI60UeyaWEKt45dzFJeCtDBJC9IJiQg2YqcIBINFk8xm1XUETa+QH0AL/kngJdBXnrjLbExuVXz1&#10;EW3bjNiePDsXWIVLv+q8ZHvKtF13RUyvuc+GF76XKVvSCgJHCAFwaJhLi/AVcG7YuYukPELwSFME&#10;gaIIYLL67mTLnLgWzUjSCQJTicD0MixioMrxX+xhTxHa2A8grvNaSXgsgWobXByak+KbSW7HwLaL&#10;FzwtKfvmPSUmQ9PSBqmHIHDQCIBqg0PrWvzpn/7pm9/85uXl5TjqlG3jz/e+9706Aezcv//7v3/Q&#10;tZbyjw4CGHII3Zq36Xaura0NSIYwq9OACAzziJbFmyivpqFHpA5jR6CgyXns5RbIsN/U3m9BLpBN&#10;Okl6ijGibXuIGhzwLakXDfiTonuKcfuAu0WKP0wIgBCYVBtsBtwa7AfMxuTfoA733nuvJjQw2onb&#10;isPUzdNdV4yr9+RvJtsekGxK2PZ0Iy21EwRGRGB6TdsjNqzU7ceObWejI4Oh1KiRxMcbASxQ0wAw&#10;lcnDA2wGXFx/KgLu4z1wpPWCgCBwrBE4zgvkjh3bNqX6x3rUS+MFgWEReMtb3qJvNeUimfnB5o2N&#10;P4J0W2Spw6Iu9wkCgoAgcOgROLaE+5iy7TTnHnV97KH/AkgDBIHiCJjrHYs4pPvgBz+oM0/5XGP/&#10;3Ni0XJVdCmLNGHTe2ODwxDSlF6nkiDngdpSIclEH+N0brg6Z9eTJht6mcNkoq310w6EXGnF21N9Y&#10;dHSqf0csosiQKJWmv4YDRiDGc/8Yziwu1fXmYHjooYf0LdppvfmlKFV/SSwITBsCgx3NTVttJ1Qf&#10;e3V1BdTz8uXLH/jAB+r1+n3331Or1XAFgmbHgTuU+MjF86Qk8eahPOfpP5MKmhMX4xxu/jKaAM00&#10;l4Xj1atXPc87c+ZMEISXLl97//t/99LlK67nwR8LR8w073cUX4ZrFXUsM2ewbRJq438clUeUnc3N&#10;jt8+efLEhRfOX7t2bUJAS7ZHDAGIkkFKUo2ahlk7GFJKsAE5B/TTY8QfDkY0aQY5OHfu3ODMwRt+&#10;5md+htOAef/BH/yBTq+XzkBwguuoeaa2G034hV/4BfPGPDoLloyu6f+UZb7/5J/8kwFVBQGCT0NU&#10;IJMHI4ff+I3fyPNajcx1GzMxQZ7g7ho3vBPIrGde9TCr0ROS4sMMyKNQzhM1NFU9qYKQOcZzJvFF&#10;w4Fbnl5IV6x/mCFPPRl729ve9tWvfnVAEZD+j1FFrcdVqcE/BAgYLRhyDOaAssxVxZws8wGS6hT0&#10;1wCZ1hi/0ZKVIDA5BBqNxuLSyeXlJSJ7xCotkEywzeIlaqkvsT3bcUD5yF004jsG5KkPbkNCy8Xl&#10;aLvdvPLGNy78xI/dV/FW4G8OZBKlJNbVTA94k/P+bIdBZad58jWv+YX5Ew+HVg2steu2sHjjx5VS&#10;25iV0+uYuxf/LRmuGvwgxtF1E5ouuu3hoJS7jiUCjz32mG53kYWPpvuIPMb8fd/3fSDxebmBBsHG&#10;PLgsEFnkkEdheWVn/wRJNwQJcPuAuOtIwAbvIfo8RbXBO0tR7SFKLHUL5gloe56NmTnoiJp7mG/B&#10;+wcUAV5e9iVGqTbumXg4EDD70kKp1Ophc2iZq4oxr9izMpJAEDiSCIzTyJ1YcDlkisGqJ0egy/UJ&#10;KgajbmykLmcVLleQpBYEBIGjiYBpbwMDLkK49wRC+z6DYxOYkGFMxaZ5DN+eF0YHH4HogMxp6y9u&#10;xO0wDcIibirLUYq2RJpVSt3OdWBfKymbOnIYor0oVFu1QbWnim+BZaJDtTkf0KHJDJ2JP/jiEA3X&#10;ION27h3kmde/4PQH5f8ORD8PBHN+mAkCsNLeePBupL8J5kQFw5JN+KZPFRNnnGsnKmM09u/5BZQE&#10;goAgMFEE7Bs3VjDbuHLlyoEoSVhDAlEHVCtXoCRx3bNnz8L4f/HS1ckpSYIgUK8YAti2cSQlSad9&#10;8pQoSSY60o5a5sdZSYK+TNkpWaQxBDlIOWEFw0tJNVI8OO9lvSm0QE1MU2I/F2d/heaIBM/TxmZw&#10;QdxuejNESlMwgI+gBEglGKAkMTNH/YeTTExIScIWfaba7Jo69fIBNBT11wn6G15QScL5Q0+SQh7W&#10;bpNks+P20R8WpZQkqTHWr9/ATAkDXk9ITL+WXFVzeABANFM3wXxQ5I1eM42oR0bvfclhqhAwlSSh&#10;TYKC8ShJoEGmEOvQGleiMHJtx7Z2oCR5wxvmf/Jv3O+514ooSSappLCjsLq5vfy61/2jueVXQT5T&#10;RvE8VR0olREEBIGDQwCcwOTWoAtgXWAko4Tn6KfabAIE/dLUlteQpdoN26E2KPZTbc5kgCNCsChN&#10;tZESzCnFpJED5gDaRl7Ks4qpIx+aaqfaa663G3xuLr/LHCyATpPITGU8uKMWu/Py06EHXf8kB1mB&#10;XoObasC5OUMXMdyN5vgBCP1SabyOMAl0PwimngTzE7MJpmF7LBOJ4doodwkCgoCJwP67pxO2LSNQ&#10;EBAESiPAxDHTTsm0G4yklCoAqyfzFiDyEkldxX4BscmVU1ZtfReqqq22IEPmOkjUk90UssghDwvT&#10;6JvyrJJ3i7noc1xUG2UB3oJbHqRcYTRcQzfAbzoyAd3kW/RK0LIjBvnrTFL34roJ+z6rt00QMADy&#10;EDMdWWaCYOpJtLg/NQ8c4uVPWZwlvSAgCOyJwCRN2rmFC9ves18kgSAgCGQgwPQxZeTmdKCzsOky&#10;7S5oqrx58+YAlMF0tfkzxXRBzjStH8CVkbnpiNCsFQupeRtAT/PI4gCqrak/Kj+cgGSiI8/ktYP9&#10;pn/605/WBP3uu+8eolaDHdeYsGO97BD5D32LORIGg6DHD6Zq/dMt9tyiUWKduh4A+DRvHjh0zeVG&#10;QUAQGAKBA6HaqGcf24YG5uA38vcnbkIOvh+kBoLAXgjAZgkZKzh3ys6taTcI9+ir38BWTa5jEj6T&#10;LWXWQbfA/LSU3X0vDDI+x2q5yVFtULeCW78kxqyrGaVoMHTmTOPhhx8eApDBt6CeuoiC7w3GVQcT&#10;hMEuJk3LdGYlTT0JBoDpvkY0JOPqL8nnuCLA1JS8+EWk2GaGCAarKSuc/UWh8myn/qckOPLON2In&#10;z4F0JbRspO0ek8zjInR6lZgIqTpy9vFR18dMHJcSdxJVSfkoRD3J96EThhZ2G14MlStENEVVD84L&#10;46MNF4fGHte/1wF2/wjonUAAnu6u4Ih324afRBcrIx3bVS6wUTW0DA1yIaiPSFOP0snXi7knxfG1&#10;EpvyIB57E0dx3GW4mFqtVSJHSSoIHHsEwLnBJ5h2m3ZoBgZyBdPV9HBomVzHdB9uSpPBgVBW3maa&#10;cgcImlnGraPbaM0GXBAWrDn4qGmsBSZl7eKDC0LzC26m2rg/Tz3lANkdgBs+Mqc3EwrKY7qVHM58&#10;XrB3UsnMeRdGyAAcUjFoMovTehJT3D/cAuLhmiN3CQLThsDollNFCmMTLLvZTgg3OGpFcVkwQayY&#10;DFRsFjC8UBFvsMrIsUF58WeAi4qlE9UmjstMVx9VekqTEF8wYN4NNkz0XRF8RZ9xtC2XyXGSWN+C&#10;3CK77Xqd0O9wWtoqagPd9P1AxYzRFJaJLNWQua6qanyuezTFU/WfKQrLmvREmR4zZ0WvkSMuU7wa&#10;9sVIzS/KoYunjOvLxamoOty4aRuZUh9B4LAiwE7NwPCWl5dT1u6U24chWmiybZMhmeQP1sQBW6bv&#10;P7MmHAsGmhZkAt05iJe5BrG4zTXlk3vPpYpDoDGWWzSMwHAwdKYKYkKvBcz+xfgZSwOLZGI2pzgI&#10;eTmbehJOIxqSIr0gaQSBvRBIuJqtrKSIa0ObIrcxjVPBbuJNWbCJ4JGpNo7m0mWLsXSCpwFx8EQ2&#10;iCeFdI3hlEDHaKHkSbwWdSsz4jif2N6ujMMqA7hKIfsxVRL8n1zgYWPbLmzMusHaMs1O+vqv8xUz&#10;PI1BppMWGzemoOTEHK5S55+gshfso32eoKXqH3fFaDnK3YKAINCLAFu7TVU3U7qx4zQuUysWtGWq&#10;zE3NRsHKp6o0evzzguUemWTj6tMigIy9LLzWMAU85gLfIvWRNIKAIJCFgGkZHWAuhyACyghQcA8B&#10;DNXuRVbFsvWOP93I8ixb7+an8TluSe2huoKYlbhdH+F4MASThkJEXdcfRTZK8XBLGHiuXSO2DYIN&#10;gsuEm6kzjnmaCtNhikmsTaO1yZszzzWIbPlGqHYm3DA2ow77qV7vaeborzrk+yEICAJ9CDDnNv27&#10;FbcQl4UTpeiwIHue6GV/XIoZWJtD26DasLDiiaQ1G2Wlt6YSenTlelk0SqXnlxIFt/GqYkrVc6KJ&#10;xwWC6VQRFcYblbET+oniIJkLAlOJAMVgV1u+IEFJSsCwwW5JkU3KEortDqM3ceKEEEOfHNkuHeMr&#10;OOnblYw5a3cp+Dxu5yNnBTu1w+c6Z5x4tlWzrSpYrpJuWzZ+WsA7z58//5//839u1OsvetG9UJWA&#10;AWvmjdNYdZ5h4VY2+oSmMxLMYgebw3VfoiDf9/EnjniBi6JPnT4N5n/56rXfef/vXr58mSqatZk2&#10;9VIjg3l1p91G0aD4qO7O1ma73UJ0m4vnL1y7dq1UbpL42CJwzKPblOp3WPuwaIxvSTnV1pNeUD3T&#10;JXZ//rAQa99/IL6ayyI4CzN4PMqGUyBASwD3KVziAD99ZrJ+r95mdBvkwwkg9dZi8RHjtkwiuo0G&#10;f5S6FYxuk+kH3exlE0AI30fk9LppeQFldNED6l9qkHNic5Do2zH+B1u4JbrNEFDLLYcFgXqjsbR0&#10;cnl5CbRtuOg2LArhFYdEkkmTAHkGtBhKOw0ZdeS7TtuyWs3m+htfv/RTf+Nu17lsCJXpduaqSv0N&#10;cbY6gWgZAosyxlZSaluwTYPWQyXCihEqn4TW1B/8pzpT/L7dPPnaV/+D+tKro2iWpgKdTmdzc3Nm&#10;ZmZublbViGzNxipL/I18yfqM3TgnSQqu8lFvbLTmP81zPTL4Iv/JIhYQX7DqebUBOcXvJ7spst4t&#10;IlnfOtlCJXdB4AggALkFf4WxFVzNZjKnoe18pvrZfFOvV9ch5+EyN72ajGVBm2aWppAGpYwSGmYS&#10;I0dLpSf3wqF4tc2xtJ9+qfVYGm7wpBqIb4e+oieE6PeCfjCLwyUpBYHjigCtg4xXRhJ/Jvasdr4O&#10;Cq6YNK2PJA8k5HiECC2oZhCFfhT4EXgssVm4BwmsoBOGtEfGka/o3fwI6a3QtwIfRxt7REfKh44d&#10;dV0lIKrcDsJW5LRWbj5vRZu23SL77vb2Np44J06cgF3Z82DY9uAnRJF35Q8E58oxSHzevU5MfYD2&#10;o9+8bWpOeKDgCni2qzbQfUT45MuTG0aK6cd0f2gD+eSqJzkLAlOOgOk4eRLO4PKabzJCk76b58MF&#10;RjFzNtnS0B2h5ekcq1znA1HBVLEuLacpFR1zaFgG3GhWAB062HHheCswRhBSsWxS8W7GwubH23bJ&#10;TRA4bAikHGPEiyHjVqj1iMoNie2EMFqDyzouvN05UHXYcB6idjBax/Ac0u94hK9YIMG8x/SXveOR&#10;GxN9VKxeEVbF9Nk5CZm6ldMSCFhaobN76eq3/fZ1y9ohxQiYLjg3ItdXq1WcKxkJXddklGqLOrsI&#10;RK82RY75FGn4xNyYPRtpu4l1tjo9UuIiW7hZ3YHKBr6f2L95DWUvpiMOECxpxVRIHZnxx2slR8xW&#10;bhcEjgECphxZ60MGt9uMVzIckQJJ1b4jUp6hTbY9XKTDgjRoOF8cqJ6pIgARL1jcPgwlE8nhoBtX&#10;Jc1p0ogakrJVMn1s94cpLZ5bfyybVLybUTIvXg1JKQhMGwLFrac9q+l6m9FVRHSd5iEFu8lLRBzK&#10;ftvxXT+oWdYs9siase057JYN4ca87cypfRZHB9fVn5ZFu927q3tp53xsun3WoeOMyoqOFh+tGdrp&#10;z3jn4iiZOx85tc3trSCCE0BMAEJMAUjIgWO73dnZbW3vNHd2mzhi3222cdza3sG+gyvbu3R9e3eL&#10;TnZ3aN+BaZy3ra0tKFK28N8G/qWN/t7YoB3/rq+b+/raGvaNjY2bazdv3LihEm6s3ljFj/HVq1cf&#10;+9rXVlZW1AJKghzMGPtY1lAytUbO1FGqnwZ08LSNWqmPIHDgCJjutEGC92RpYCGmQTcvgIgZErK/&#10;jaYzk1TAPzOk9p5qDTAe6LxTvNmcAOQ5qMYtZh1KMWbIdnWrkU9xv92T7muzK9nd4YASAd0oC/4w&#10;TvJAw3WTiQ4O6Dh2TDB+tHBlz/GMeubNl8y3Inp+Zca7ET3J2PtOMjykCLDAoHjl46SxgJEDzmiH&#10;gMS4lXQbRlunXpu9dHHtm99evXrdW7lZu3q9unKjdu0GjvXrN2srN3HE3rh+c+b6WoP3G2t17Kvr&#10;jRsb3f3m+gz2tY2Zm5uz2Nc259a35tc359c25tboT9rXcdyaXd+eox0nW3P4c2OLLm5sz27uLOw0&#10;lzvtE/XaKc+bi+D7e3V1tdlsfutb38ITB++IwZ5jsTWJr2NvgioKDLWX9M3xLEJd0bOK+CP6G3oY&#10;xrErhlZa7xhcfXuCtJJ4q6ygoIdjkjDc3W09/8KFThDW6w1cYXM4iWwM4crQIhDm1yiHm4k+2t7c&#10;7HTaWCV54YXzskqy+BfgmKc8zqskwRtM39VYDqhjVqdGBUQaIJea3YLepeis+czNW6EIfgO0OefM&#10;RW8gSSbXyasP6szK6VRBIPqaAWfWAfmnnIr0r+k0F/mhvalA5SCUJstPLRUt8lWaxCpJlGt2JWYd&#10;qBgakqoPKg/ouAuAD+RD5vyk4CpJ3AujNXo/pclG5mbkoz0XNRbBin59kt/yIhmaAwD3ZvYOTwn0&#10;+EmBYPq0SY0Nc3D2o8fNMSuw53LhgghIMkFgShBQqyRPLC8twczJqySr1Vq9XituP2W7KDWH1BT8&#10;P//l4D9F6aCfRgqSYrvODce9dPvZeUiTKRQOsctQqS0ooouyt6p1lup2ZFJxlSi6V8AMBQf0HArA&#10;2BMIgwnxd7xGs6cisS9srhgLPpC3H3a+4zte/cBLvuclL/7uRu0WYtuwJf/xH//xV77ylf8/e38a&#10;LEl2nQeC4e4R8ZZ8mflyq33L2vcCsREE0AKKLbZEqmcojWSjNpONCexRj5nYsiE5Pb8Jkj/1YwiO&#10;2di0CWSDPdM/ZyRwJLJJSY0CW5QIiQCqgCoshUJVZVZWVWblvr0t1vnO+a7fuOHhEeEey3vxXh4v&#10;r0h/7nf97vbdc8899ydvvXXz5m12Vb63EkqqaaK43jNpdzCmNwZOgu0utykzTR/fpzs1gykNN0Sm&#10;cXGDpoC6vLJWW1pSrRJRMsEFsByHdwC4fY7FC8wlxtj2gjTBfZ6MO5lto+hCCyH4EzQCMkJsWKQa&#10;AOgm2AnOxA7FpblENiPhAI0DI4d0E46pywtllVAUDV3YQTqYmx7ud8wNB4nMaJyHXBahIQrkBYkZ&#10;zAWrbVm2DS+YeIBw+1ofmlUp0hTmxLaZl3CBAvj/0R/9EZWnkWZsTgXF9GJp2EbM7PUszrZZTxg+&#10;ywU1BO0oLF/YW5zJFslSbBsJC83m4E9UZlTCgiCMtWkTBp5rnwRQwCSXrwYoEcSOYNmsilQPc2MI&#10;LCwCwraPHls/dkxUhZVMQm95eXm5eIIDWa2a0VBN59S7MHHRk3aMHDyxvb19HUdLwtYcGGW1VoW4&#10;V5UjehzQR61msPMSQgMmeoXf9QD3/neIl7rIPU5KDetOvdo9/ejpxx554Rf/5t/7xCc+K2wbYph/&#10;+k//6RtvvJGIXUDd0Zn+r3ZSHM3OxCEUPoyUQmsnUcAfwEN+da+oPCtl76Pk4r53liRmGzL3gGMx&#10;gKJFAoslsAmIB9gH9FlxeQ1yVrzMJEZj26XwMsdDELjD2TZQyRDu0TUFvAFyzUGVXM+K8IkcfUQ4&#10;o63IFUwPIgLTzaiPg1ZCwjo6dhBNr6c+KDEdLdtmpkJB8jAx57Dsz49tI8YM4R6WBlBAv8jg3RRk&#10;24B9rOWTsVYCi/dGZdk2Qs4Q7uIghEUzTC4ON7525U60ck9WmiEgxaEzl4bAbBGAksL6+mzZtpNt&#10;azMXA3qy19DTaShIKwGHZoRQVNWMEOVhkYLjhbPbzT9E2j0st3mqLqH9Oj2X3AmZU/afiqOV9Vbj&#10;yvbWZqvZ+Uf/x1/9b/7RP4ph/g9J0f2RUN2G+REaTcG2TrXULUlMIGGWLZ76p7yBgD3RrzAJrufo&#10;qGVBucGY9TR7+cVcIj3cXp7bnQpvsbuS3iD32DOqvhAI3IgztWIoxB3a5Dz1htsxZ1sDLDRDwBCY&#10;BgGwW0gix2rZgteCNIy1oEx58zC5JpUcwvPDB1OOr6HFvUEHPiWDOzWLxA6u7JM3dmKQCyz4nIdr&#10;oRS4waHHQgf8B6l28foDeTZY5ojyRQJGl2/xuCZzifKdAITQDglyhyLOrXihLflcze/RUU+WI/Nl&#10;CCwEArPnbk5vW2TIoiHCCPRId+GWYvAPdjaUsiatbtTqVpqdbqvdbeG3E+HWU28S3J0oaVV4V4Pf&#10;pB1V23HN3VG1ld7+zEicVRmJ+b5anMgtz3FwPqUcJFlttOpRfCSproDSVnFIJXYoso947Xvfj+WF&#10;bEzM2J/uY7op3w/U1HsFSnPh/DsMhHY/woLPmrhOlU0YF+17Q7Atmjiqus05ipdYmN72QrSiOzgR&#10;Jtv2hc99kLhgMtlrBVCLA+bVwq14g/XFt2ivmwEdVlw+KAaSOQ17dL3LhADH1HJBFGMtoqBYod7g&#10;yTRYOGL3HhGyF9AiXxnjg/7TiNRCwBlqYiDkgooToTpHcVaKjHiKjNQO26Lq8cxkH3ARgRGF6BMG&#10;xxmumXse0GiEZ9WjeIgGUzU2Cm4Y9TWQIAyrP2FZjC7NsAQzlYdJAlxwA9UdNiJEirnZ2CIbmx1z&#10;YAjsLQLU20bXF2qSQJmkuAh1QJMEhuyEJ5Jjq4BWmDWcQTysaiVRswUFa7H9p3rXTjWaMaaDjqh0&#10;4xIps7ylmFpPfXTaIz3K6kgxpNBOPwOfRGsjUJ/uYZxqh1MG3d7avPFf/8Mv/ZNf/SfR1WvXfvr2&#10;21/5yu/+4I0fIG0wUNhTvpbYqUnSE6k74TlNDJaYsowBto9Gi4YJpiUyU6HxENFyx8mbXu/Ga8mo&#10;znuqSVOoRpkmSSGYzNE4BIxtj0Oo0PdBtl3ImznaDwiMPn1zP+TA0mgIGALTIoBzVI72nyXJXZJC&#10;aouRyAG2TTJI5tvhpkdoVkiASlnxAXYwsNFRhN1QmfASYKcaTY+ifaFpULadXuEuw76XSsXJR3sa&#10;JD3XSurJVlNeKuriUWdr8/o/+q//m3/yj//PMc692ejsXLpxBYlS290d2v2GaW6kM4JIvtuGSBkP&#10;/JVP+BUBuB4WSQMkMpuQ/Z7iPLVW4t/rpEHP3KQD1Vh3Rv1EZ0VE2ZifIEKe+wOlm1q3soT1AbVR&#10;oscARTXMAyoRpPNMgOzdBP/myfQ0mV3syojkJe30mKejUyxIc2UIGAKGgCFgCBgChoAhMBQBv5VQ&#10;DXeUoG16vowcmk5jJHp8DE5fh1E9HhlZrXSqlS70OvAZIm2hjTg1HSQTNu5ISEUELvJbPVFSVU5U&#10;YKzKzxKccFDePJlSjJnoTQ1oOexdFcNxaKSQXBBYlZcLLU45bx/5VY0WGNiu7DSTdq3blD2J0fkr&#10;l8599MGf/POvn339R2/96M1bt7e8JLun761WQQb4LF7IdMJpiSixpxCejp2cXc2tAJiU0QYqJBD7&#10;uwmJUHDqq4siTlRZWV5OlqoNqIzLkTq1DhRtYMNFTb10EmiWCCfXUy5Fn1t5ftFLEoMJhBaHprML&#10;K+HYvHrqxPFz58wCYFEYzZ3JtmdSB0y2PRMYFzMQk20vZrlYqgyB3UTAy7a9Jgk2CpaySSKiXiWI&#10;EK6SpWMvoYpIYaouTrpVkEL8E8Wtdnuz023sbG8JzWs1cKyM2PETHWTdOanib817StopFAdHTzVJ&#10;nOhauSjZLJ3jmEgVX+MJYcMTflMjIqlYO0AVbkW6/Pijjz/xxAt//b/45Zdf/vno6pUrt2/eOPu9&#10;H37rX/zxW997Y/PmTclFauiP3HlQbiwp1by709s5SyHbVjqdqsBIFmmXRGixMm73D92IecF0iqOn&#10;O0LlvV1NGtXqTr12o9vdiivtarWpcnIh2zKdEbYtZluw5VN/Q7m0H7wFnzyBt+jRGNvezaZ2QOMy&#10;tj2TgjW2PRMYFzMQY9uLWS6WKkNgNxGYA9umUgRHD5jSg7VoPLeqtU6jcbNWu/rU40t3370MTt/p&#10;NJXEipFsdU9ymlJaEljlpZ60Ehk5BkbOeAnopRBKkWY7nj3gRf2F4YgSyFPPfOzZ5z7/1BOfP3rk&#10;sej2lWutm7d+8u+//Sf//f/YvnZ9CYHpoTb0R/KMzZaDzBVqHlG3qbMM6sK4Syz9qe6MTiZE5dyZ&#10;CnTctyeHJtsmcU7puZgBbMXVjaR2Peqe29m43G5uLVVbON4eknhOFkTa79i2nnevcwg/BQkqkbHt&#10;3WxRd1pcxrZnUuLGtmcC42IGYmx7McvFUmUI7CYCs2TbIIJUaKAKslC/WlKpd+S4wla13m41b99/&#10;3+1/+A+eObq2IaS5261VoQ4B9QgIaUURpV+27WBQjixK3oGwuoeQsFn9L+WzgWxb6fWAYRHh8ODH&#10;25VWfeXkysqjLz7/X64uPRpXmu3udrN9cyO6tbnWiVY7cio8TnnH+fE4VP5wFB2RQ+VxHjwPg+/d&#10;emx8fTWqrVZqK1EV93IlWcap8J14uRMvdRP5s1Jd0d/lSrzcjfTGQ7yCW94nq1F1NUqWutFSx31a&#10;akcrje6JZuVkJz7SxktRzYG2eBMH84jyOJXA9TCgrFmT3aw/FpchYAgYAoaAIWAIGAKGwO4jQL0S&#10;tQoCliga3FDSbuFQm7tPrZ06VT+81lhd2T60srO8tHXoUPPEseqx9eTwoe7hQx25V9tyH+LdPbym&#10;79fk05q7W4dWcbf1N71XWmuH2mur7d6vOEYI6lfutv/F+6NH46V6Y3vretxtQeVbqH5tqY7dm9FS&#10;XfSh9SB1/soWSLLbcOdj+oyMwlRhBxsXZe8ijBpic6OYLYT+jPyKjcME2tVtsTson5x1Q+jZ4I16&#10;cbc8402tC8WQZClOlpaSen2nvdzo1NX+HzDFLAFbNaEBQmm5M+6NB/noZeollO53v2pYjIaAIWAI&#10;GAKGgCFgCBgCEyEwqNTMDYvtRI6KgT5Fu9Vq1JaSdrvZaDZ0a2PUaLRu3Lh96dKVa9du3rq1dfvW&#10;1q1bm7dvb966vXH71gZ+b+H51uZN/3t7S97c3t7Y3N7Y2NrY0ofNnU35U99s7KS/fBPe+IQ/1QG8&#10;3N65eW2j3ahXujDAUo+uX7pcjaNrZz74//zf//sffOMvjuNIGZXOy17NVO85VMnw7BZWVYQf9y7d&#10;dageQdBTbRIVzXtCrLYKRTIt/8uPaMbIZkf1olrbSzAFHseHutFGLfph69ZP2xvXDi/twPA24Oxg&#10;h2SlBg0WtcSi5FrOB1KDKUXLzvS2iyJl7kYikKtJgtNe9hw2nHeYOVt78ODDPU+kTwDO2OMzTj/J&#10;JHtxEmkpmQwBaJLgiET6xUmcuSe/TBay+TIEDIH9gsDsNEnk2MRUk0RsjIBvQgQbV6pJkrSaO3G1&#10;ubl5+XOfPfG//7uP1GrXIKD94IPz7509B7pcTWpizc7tHRTCqGRVqWMX+yuzVum4n9L9cm+kGPKQ&#10;IxcLww5he9LYPvTzX/w/ff7l/0MlOian27Qqre0rN/749/9fr/7Lf3tfd6kuB8qLVoxnsKot7i6/&#10;x1HyqVtD/SeqYHpqHm5YlElGGoZ3gAfYBsEvkEIUOJ4dXqDZfijBuT2treXkze7W253Nq2u1rSrg&#10;SOJ2twa23YZeidPbFut/kM7DWqFTgR+Pg7Ht8RiZiwII5LLtAv72wMkis+09gMOiNAQMAUPAENgt&#10;BGbMtsVuHXgmNj6qDQ6xAAgGnrTaW0vLlVu3PvrsZ078/b//WLdzATQaMuytTVjcWI5jHEwuVF1p&#10;NcW+jpJCC1ttefRdnr7SjIcz0CdWsHNQ6+e6qQOQ+MrShQ8b/+Uv/V/ve+TznWYNmh6dbjVpxt1G&#10;HEGlRPSwu/WVTnW5W13q4re2LGrZS6vR0los96EE9/KR6jLOozwaxUe7Hbkr3XXcUeVoJX2udI9F&#10;leBOTlRxx7iPJxHvY3Hl1FL1WDVaj7vHksrJWnyqnqy0G0m7icN9sDoA6y0wmEhwsFyAtEO2LQRf&#10;NlbKafFiFzAWF06uXqz2cF8qzaHIjlC58iAsFpq5MgQMAUPAEDAEDAFDwBAYRGAG7EolzaE812s0&#10;q4AXhq071QRC2qae29KIOrfryVY13jiy2rnrxNKxo/HRw9GxI/H6WmX9cLyOB7kTvD9+NNE7ytwn&#10;jsUnjiW4j6/Hx/B1PcYtfx6LB+8Tx5PwPnk8OXW8euJEcmw9euihkzWcGInTbGpVNYACFgtlarUG&#10;Du4KhW797d1Jt5VAcRqbOvUWB+023lSxCVR+gxt57vS/cV8lBL1Bmvkgt4SDuwMVbzkxR8MUFq26&#10;2m7zqG4/1VNsKG6H/XHMa6BzHlVaCbZOTsSUC2ueWOMxBAwBQ8AQMAQMAUPAEFgABEL2lmFyql4h&#10;ug5tmNUQehjhXJkWnuMK5MmNOMbvDp6TqFGNmnCAP6v6PsGn9FecwX0FLnt3UtmROxK/w24EhRtf&#10;JRbcSUO2Mcol6YxBYZfalZVmZa3RXWmB8jajCuYHUDCXO8IvjsERTivv3d1VB12Egs2QlK1D+0R+&#10;3YE9ajFE3qS/qrtNa+T89bee7iO3MGw9LEhEzhQ3Y6FAtlLKtkrZEElLJHKCkEBYAVTAA6DOYOa0&#10;ADXIkmAIGAKGgCFgCBgChoAhMBIBymJTqp1zJIz6FvksvoFzQ2MZNwzcuVtZpL9hLUQZuf/Fg9D0&#10;3g3K2XeDDGfe6J8V+UV0csfQdcFZ7WDbcjI8bqi7qFS73hbOXQN55gEyoqAhtxrfU3Mg+utuZcxi&#10;5poWxvUP/oqih2rTZMg1M55/YxVAKTbP1hQ9EbHqoisHohUuIm2ValOuzQTJ5EUQ5rGZ5QXV3kd5&#10;r9YKDAFDwBAwBAwBQ8AQMAT2DgE9eEWvgHm7P1XvWJWOVTFCdkiKyFaPgOftDO7pYeRid48y3h41&#10;JP10tx4s42/dnej+63OmbtQEiPBYJgz/YINmTUTbjuTSrJ4ycE2GcyWJdFnBg4ie5ZwZeamqz84V&#10;vSor1vkCn8NfSKh7uQws+InaiORV3YsCe9yNq5gK0LvErGok+kDJufBsR7XFG5RPBMbJLjF17sA1&#10;1j0ZhObLEDAEDAFDwBAwBAyB3UQgFW9TeSS4lBhChlyjfrSybaW/Qh07QjlBe9MbNgJhgcOpKnud&#10;ZfdSjHOkt3cmjoWjyq8erhhSeEduhdPKqfISe7Wj5v+wZTO6eulyDQomF6782Vf/3z/4s2/cDbYL&#10;tQ5eYm2llwkewC4U2L1VwXI6s9AjHeXiWZKpxRR3+o6mSE5eTwPu4dPhCfdy6I87gBImSkDnb1Qr&#10;b7c2zra2bx1ahro7RPM6ZUinMwIgX8n6QD/ao4oc1gabPHeo3Y4TnALfhtHFVqNx6sTxc+fOXbx4&#10;cTfri8W1fxGAdTNc+yL9169ff+211/ZFUi2RhoAhYAgYAgcJgeWVlfX1E8eOrccxDmkRkS/OVF9e&#10;Xi6eRyF+whFFHSOGDY2eZrKYgY5BrDutWE552drauvLZz6z/V3/3kWr1EkxrtEEvRQJMFWXPE532&#10;hAqTqY3RM7uXpqrnui+dtLzH0ySV5+aqMutxl3EDlqxvH/uZZ/+7u+77HAh6dOXyZZxss/XRlf/5&#10;9/+nH/3pN+5rJ9AncXs/PbFWkkzdDqXgSnNVJ0aPZ+9Z/cPOUICRMnDBRtMiLJmzgFAMzVABSAx6&#10;jZN01DEO1UmqSSuOb9Qq7zQ3z7S2bq2tbFcjKL/I6e2qS6LcXQxuQ6sbUKv2TdGCM7ZdFClzZwgY&#10;AoaAIWAIGAKGwBQIzIJtC9tsqwk/YZiqVpxyS/B3sG0wT7Dtza3tS5/7zLH/6n/3aC25KIcj4nRJ&#10;cEVh13TPy+lNpELf0toRjteOxARC9Gbcvn17/aXn/i933/MFsO2slUHNAlU3qMzieLZjswOpopaK&#10;M9JHkb4T7NNp8Csa1uLAa2+Ti0sI+l6jUGk/JP0ERz+rNJsn2ajeSd8uy/Qk9+HZpnVAbxAxNKMo&#10;DN8uQ8AQMAQMAUPAEDAEDIGFRED3Abq9e8IKhZuq0FWF3h0cI6OC73RbpJ4xThVkdyRMqnbS0/Am&#10;+aZUW/WV++8+mhkY9qCzdKfh0N2IjF0k+SJSR3qgMaJSffLf9BR0t+2QKs1uLyKnAI6FpxycUwQ5&#10;2Ec2MapkmmbHdd4wkDuXQJ8nMnHRB6FVEfEgEn8sEyAIqLNjYiJybEAp2KlWuJgLJ++XXaZwD8G2&#10;nD0/9Mq1Ot5nq3wh65YlyhAwBAwBQ8AQMAQMAUNAEVABLIWy1MKWC4xQLNqpLFc4pO7iE3UHvFdS&#10;K7RUparpVkCvTtJntoMM1N2iIj3EqEeW2WaIbvin8Ngk6lTJdEUNgwVJN+WuQKebx+2M8K7aJL1I&#10;KGrOP4DHh0LZ9mCg6SuTS5crL3NtCBgChoAhYAgYAobAfkNgCN9zehGpLZBQ9SGfP+5uvvuULwY0&#10;SYqnhVom6TWGOucFO5qgF0+IuTQEDAFDwBAwBAwBQ8AQ2BcIeBXfzENu4nOotsi3vYQ3tbtHzzMS&#10;xFKInLmmwXYKts18iQQ/Ryt6ME3qKN1/meZgmqSbX0PAEDAEDAFDwBAwBAyBg41AcXnujMj27OGc&#10;im1TH8RNJ1LOPQwUJdsDGSitvzJ7CCxEQ8AQMAQMAUPAEDAEDIHdQSBXclxQ34EnyiCdufrLI5Wa&#10;dydz+bFMxbZDde0Qu9yoqNrdQ5PsfGGnIXtZKBa3IWAIGAKGgCFgCBgChsAYBIRKwpJdoGSxmJBN&#10;wbbTGcTYLZLM+eAuycVExFJlCBgChoAhYAgYAoaAIbBACPTvFRwu1V1QlYl+tq2GQih+xjzBWVhJ&#10;c8j3PW5dIOfDyskLwjOWULy+vNJzTYTqelM3PAytIMUfUh6k/xU5tBK2vcUwi55MubArEAtU3y0p&#10;hoAhYAgYAoaAIWAITI7AsF2Sw3dPOmoq7JRG9SDRVpE2E0ET1C5BNF+tx9sIlR3J7gaJ35zY4BSy&#10;7clx3kufIW9nOU0xa9jLjFjchoAhYAgYAoaAIWAI3JkI5ApIQ8lswKT3Xmv5ILPtjDg8VOuhoo9O&#10;kjhHujPrquXaEDAEDAFDwBAwBAyBRUcgQ9N40E1GMh1yOc/FF0Sj+8Cy7d76woC1wT5ybUR70ZuY&#10;pc8QMAQMAUPAEDAEDhQCuWZJRudw2FZImuBIT21M5agLhtaBZdt+xtOnCz6IvulqL1iNtOQYAoaA&#10;IWAIGAKGwMFGIFdFOzfL7rz2cXB4I3eLKUQ9sGybawxh6XjN994ezfS8eqPc46qxfTcEDAFDwBAw&#10;BAwBQ2CvEejXKVHBdn6SQrK314muTM+2o94JN2Fu3K5R1YzWo+z1x9nX7j/zfehJm2IVJdhjGi4P&#10;IDgPbzmla6/nkwZupkj2vBZaAgwBQ8AQMAQMAUPAEBiLgFipG3tWSzleODbOyRz0TQKEbacGVEBg&#10;R9kpjLsV3DysvRPhluiFS0eR0mLxHMHYiuPBcUecy12pJBEelGrjhkf3rIjBVwwzfLJnsYuH3uGU&#10;lUo7tReiMxel9YiAcapZQHdy/JBU5+6S7Ij1GPgOZwB41smAXYaAIWAIGAKGgCFgCBgCM0Jg5uav&#10;/VmS5KBqJHp0WkksBx3ly4pnlG8EI7S4mixRbBzjr267wz9Ey5x0FiQ4lUnTjiHIMmXBMbIGUhx1&#10;hFaLH6XO+g3/JmTMQmiFhXeEiON/eFLjiEKoQbzl9rlkmHKLWUQNR9OCYNr4P1XYUSE8Qui2hc4r&#10;aYexRUbdf2UUtTNLCR2h24xAkqT5ZylgYjDzWjG7UrOQDAFDwBAwBAwBQ8AQ2N8IjLcCF26gzMmr&#10;F/WmRFv/7Rnk9rolARvM4+OOTM4VzWq9DrYtBLZPk8QRaHJo/U0vSpH7Zgcqw3Zybs2Hyr0hkI66&#10;raTbikX+jQCFNVc6INM4SCbpdON2N2rD5rhjuPynHYnAG7/tWJxSau5CHCTTPYF3H0ZjdkN6t4F2&#10;ylwxtsANAUPAEDAEDAFDwBAwBHYBgfEsfhcSMTyKjN62cFtIi8F3Pesd1LFIOhXwZrBn1SgRPg0x&#10;s0wsKGhWATk4dxvaIVGnErWjqBV3OtV2twq2Le96knE4loiUYTv1ErwZsSqQdybQMKMwewqsRW4I&#10;GAKGgCFgCBgChoAhMHcEFl8ZeHCXZE/2qzxbyDR1LKhmgudqp1IDi4aAGrrZkXDoRLSz8T2Gwkmt&#10;HdVa4gDSbdDqTt5pVckAAP/0SURBVCwy6yhqy98SEMTacndUF0Wl6aDsoteBj0LihZSPUekoqPDB&#10;7Y9e5j2n0zjnXoksAkPAEDAEDAFDwBAwBA46AuRpoXFAZ0t7/2e8j22T9YpCs9v+qBrovd2NKsdW&#10;4bdcKgIX2TQVRlSIDY4dd+N6O6oKu4ZLEGtVyBYxuFMXgY62k2QrGdaQVCMcVBs8vl2pIqDC85Tc&#10;tQMj1vu/ZloODAFDwBAwBAwBQ8AQOAgI9LNt3TuoRkJc3qjjAXXqVlzZSaLNWrRTrWxXKzvVqCUT&#10;EOHJ7ThqJtF2Eu9U4+0kacag3Qn2VcoGyW6ECBgmHuUv5e66M7LPAIoERBe6VXKya6FsK06WBfNl&#10;CBgChoAhYAgYAoaAIXCQEMhqkpAcU94svwHtboFGK7FuQi8ErFh2WMY7cXKrllxbiq+uxNeWk6vL&#10;yeWV6tUVedmMaXxEWLeIvVWnG29gBkQsgaQibbwVbRKRUXvZejmEjWSXw8tcGwKGgCFgCBgChoAh&#10;YAjsFgIgxP4YHrG9x62OuKlIDfVruUUzJIKaR9yGanVcx93CG2iIJLeS+Fy1/U7SfCdpvB3t/DTZ&#10;/lGt8YPa9tvxzqW40xIz29XtanUnjmFmUHg32HYnwg3LJGKcRNm8is+jFnh8VW48SALECKBycDFM&#10;OFSzJKPi43HzWyc9F+cbdY/onQBdw04NxyzmcZ+7VRUsHkPAEDAEDAFDwBAwBGaIANlboPQ76kTB&#10;QaMXtO4XpkdfZF+qNNfxOuwZ1B178sbv3xuWo9wYZ2LexB0UkyZeVDvCPYneDDZSprZHZE9k1MZe&#10;R5oHFNIsKthtMejXqFQvdVtnO9vvdrfe6+68X2m+H7XfTRrvRI1z3caVSmcTwu+kvlWrbtaqzaVq&#10;s1ZtJ4mQbcm3GOGm7FysoEBZJRF9FdxqnptXYfXt8lXDLJmUx8x8GAKGgCFgCBgChoAhsHsIeBvT&#10;aZTjmeE0stM5bfzL2SVJkpvmRgTdcVKrVGvtWq1Vr+3Uq9u1ZLtebdbrjeX6zlJ9p1Zr4CvupNpK&#10;4macNKtJo5Y0kup2vbZVrW3Vl28v1a/Vk+v16FYt2ki6TZyCk0ChJJHpCA2eqCh9hrawwzmNl2pz&#10;ljNqYrV79cdiMgQMAUPAEDAEDAFDwBCYKQI8JFEZ91i5amgFZaaJyAbWY9tImxjyS1kv5M3cHAlm&#10;fDtpX4wa77e33u5uvFPZegsaI9H2m9HmW93N83HrVjVq1IRnY99kS+X7rSjeqsZXq5Wz3cbb7e2f&#10;tjbe6Wyf6W6f7W6da29e7jRuRZ1GEnVwoLse5SgKKmL+r5LgQZRV+g/dmSsAXJKwyxAwBAwBQ8AQ&#10;MAQMAUNgnyPg1aPLsruy7kvhNLBLsndme6UVVRpxZatauVmvXKq2ziQ7P6luv7nU/NFK44erzR/U&#10;Gz+u7pyvtm8nlSaoOY1zU/U7qmwl8aVa971q8+3q9tmo+V7SOhM3zkU7H1R2LkatG1F3O6q0dOoh&#10;LF+1VsTetj4XN/9XKquBY6fKM6l382cIGAKGgCFgCBgChoAhsA8QKKjRMLlFvAIYDJxuE9oKgX85&#10;mSau1OrNanWjFt2uJbeXk1sr1RtL8e2lZHs5adeSOIKB7cqhRvdIs7LeiQ5hXyQoeyxMfbMab9WS&#10;rXqyUY9v1OPrtRiaJJtJpZHEnSSRw3CcFomkVJXecSils/BdIPFjnGSmKV6fZPqQLQRDwBAwBAwB&#10;Q8AQMAQMgQVHoAzVntgA9XgM+ti2WOLTm3rbVKeGjkel1dZjasD71V4JVEbAwSGN7kTVVmW52T3a&#10;qNzVrN7Tqt7VTo53kjUQ7hYObu+IfojshtQD3LFRUpS54yaoNgwD4vbE2p0VL+e9Y68kDp90Z97k&#10;pd+vEYzOnKfaZh9wfC0wF4aAIWAIGAKGgCFgCBwkBJRmaoYygmR541SncZq5mKmjaoUYth5xKyPm&#10;7Z0N22+YJe5i/kNsbIshkL5vpNq0B8jDbmCkD5JsWstzJL3bXmq3T3aiB7vV01H1dCU53a0+3qme&#10;biV3d5NVHPMuZrbl1Boc8t7qQHUEAu8IvxJepyPHt9PKNqEgxe+ZI+nTp9YM6R5HWiiknwEjMP3n&#10;tKtaeHr5KqRE3Fn9czYI+W2uqwgHqQZbXgwBQ8AQMAQMAUPAEBiHQMos9SjyWVwZkWtPi8GFzz2S&#10;YHQgm01Ii5UsViuVWqVSBR2FVLcTJ+2o3uysdirr7crRDu5O72675/VOp//uHmt2jrcrp1rdE402&#10;fB3rVA63usuwle1JcZA/5ruXZ9jMBieO5ch1HvPoPvOcdeHZcIFkgpXuJN1G3G1TORvH1uhxkWvt&#10;zr1R9f5K7e5m91ijeWJn577t1ul28kCnekTMacPkNoTlsD9SheIIvIr2CDxLpiX3JPpqcTslvKLA&#10;Dcrd0cPgsyWjp1cqdPTaS3NuGQ5ZFIDBbYjqfV77LEHOoi5YGIaAIWAIGAKGgCFgCBgCJG16sPhc&#10;wfDCUxojgUaFUm2wa/DZalftVoO3iqpFJbm50Xnv3Na597tnzzbPnmmeOdPw99kzjbNnW/K+/z5z&#10;tvn2mdbbZ9vvnu28+27z3Xe333339oUL283WEo6l4dHqkDC7U2xgLLtfHBxdvXKlFkXbH135N7//&#10;P/3wT1+5q9lNuh3ocsjmRVjG7kY4iX17KTlTaXx/def6UrXaSWptKGqDabfqlc79rfihztKJVuVQ&#10;qxN1mgg+iuWAyav1+P24/U7cvF1NOgmSgmiRjna90717u3O6Ur+/W11ttpO20HoxCwLBuUCAM3R0&#10;C2NcuVKvvN66CRve26vLMHKCV1wScHa/MQ1wB8MP3VZJwXZYumoBBfOaTrst0x0516bbvX3rZrPZ&#10;PHXq1Llz71386MJca4MFbggYAoaAIWAIGAKGwB2CwMrKytH1E8eOHRcCBipXqdTr9aWlpeLZ9zRO&#10;5KxiOloUnKGhjCMSRR0CAmHIdOXw8s3G9oWf+7mjf//vPVZLzncrOx3IeyHirSxFUR18DwfHRDUo&#10;VSTt1uHvv3bxu9++sLW9EsW13FlAniQezBha0jhRPUqgddLeaLduPP748Z/77DPHj0Nd4lYUban4&#10;GD/g0UkH5z9unPj0p/+7w8c/0a0sadaR7g4oKHhuqpqhKhvqRwi36oII+a52hA1DmwQvkV0k/3A3&#10;Xm9HK61uAs0QpcIQS0Nj+2gnPt6tLst79azTCj2QUs5897o0MuUIJNtqIJGzkvSneIEMuAyp9pzM&#10;lU+ROvNqCBgChoAhYAgYAoaAITBzBKBMAUZcFS4ubLYVJY0o3u52QMGhbrG2cWPpyofVKxcOX7hw&#10;6MMLa4P3+Y/WsvfF1Y8+ql69vHL54tJHHySXLtauX1u6fi1uNjBzwA1uCwZLgbpugezXnKHAWKS9&#10;zVZT1KipFK2E2J07o0b9wLCVausZNPSjfLhaiWqiMa6q0JBPQ+SN9QJRY4nqIk/HZAJ3B7cY+EM4&#10;en67Jku2Toq2imrYpMrYkoBQ04UlIIGPPLzdb4UcvSey4NbUmRe7BWgIGAKGgCFgCBgChoAhMHcE&#10;lI9WupBj1ytd3KKxLarPqmQRwyReNYGIPIpq1WgpEq3rerG7BlXqVJMZStYJTn6MYoQMBRUaFxFx&#10;s7JjIcoZvRnZ7gj5OrhsS5UrcHl9aWHAStG9rrQ7oAc+YlG1xnHr0B1pRaIjAsG4GjNBCsRVo9LZ&#10;6UKgrc4C9RWyaqZFYxswQZiWgzJsR7UnKJtcYj1X0+UTJNK8GAKGgCFgCBgChoAhYAjMEgHhul62&#10;DQl3Ag1psTAtmw4hX96s17fXjjSWVm4ePrx59PDtIveRwxvr681DRzaPHGscPdE+st5cO9xaWml0&#10;o80uuLBIj92eRoqQM3Q7unblCqYAG+9f/Ff/zz947z/81cmdThXcW6TSoi4iuzqjuFFPznV33lhp&#10;3Fiqquk+fMJux/ZKp/1gIzrdXV5vRsvQRenKvshqF4e3xzdqlXO15ttx82YtbidQJ6lAjQQ8Hqre&#10;p3Y6D1eWVG+7JXomAoAoa+MwHYm5K9MEnOt+pdZ9vXnrg6i5Rb1tnpyTp7ctyvfDr4w+ieltz7JC&#10;W1iGgCFgCBgChoAhYAgMQWAP9Lb/7uO15BLkyG0RNMexiLGxS7PV7m51Ybha9KAPX/yofekC7His&#10;diuN/CMVc4zUxe24CvN6OGYGGuEx7IYkjUOrnfvvP7oMllrBmY2wuqeCZLEqCHpb7dPb7tm9E2mz&#10;7iJMxduiVI2NjTi/HVRY1EMkBGyg1OPcIY6PmlF8I+5erlauLyWbtep2UmvE1WZc3a4lV6rR5ajb&#10;FE1y6JfIzkb4alUhCFdz2k6TPDWBqLReUzjfTasm27YOwRAwBAwBQ8AQMAQMgYOOQKsCNYt4R35x&#10;3LkIa6sxVEqgiNG+ffKu7tPPrTzzYuXFlyofe7HzsRe74f3Si52XXminN587L7xQeeml+vPPJc+/&#10;kDz3QvW5F+vPPb96+rGV5ZUdmBpRRZBENVj0pJkB+ysQCwsFFRIPbg3tcXfmjJSCsm2oi4g2tpxH&#10;oywZgmQokEB7BDcObL+ZxB/ErQ+S9ke1ynUcM7lcv1KPL8Tt81HrKk59h194EK3vCNskW0m3Gbeh&#10;wS3GvTUpqh3OrZW0NUKrI/JFPmLjplYH+aN/nuF3PfK9N6o9+JBTn2RWkSKhz+7PWVmDPOhV2PJn&#10;CBgChoAhYAgYAobA7iPQd0xKfvRq/g/2tuMd7IysYHNktA1lD6fggf2HUM+IGkmykSS343gLDvTm&#10;g/xG4tHf+FPuON6sVm6sVHEk+vVlOR79Vi3eSKKtGFJtEUSLSrec+ihWrIX3Cnd1lvFEZVz1tp3e&#10;t+O1ztKeEl8RZsfdVgXyeJHKR+0WJgVxB5rioowNIf1G1P0o7pyNGu9EO2c6W2faG2einXNR62LU&#10;vhV3IMmWU2Rouk/108UOIGYACAEhitFr2bbpT7Tpw8352v2itBgNAUPAEDAEDAFDwBAwBPYhAqoq&#10;ofa2wbmhUQ0hN465UW1mPbBRDe5BFN2EHFi3NpKlhr/cXuhv+SSKHZ3tWmWr2tlOKo0Ef4oMWUyB&#10;qHU97nNUGbocoC5UOpQSj1R5TkGGgcN6FC9VotV2ZaXdWW53cU7kSiVeirCvE1ralRu1zke19oWk&#10;fSFqf1htXay1t3GYTYy9mlFVD8KpVXDeTnelU1mBoZRuVIfRQgj04UKjyG7d7Debsg+L2pJsCBgC&#10;hoAhYAgYAoaAIbDLCDjW6/U6Upt3Yg3PqUpga6BuQZTT2yHpLnonckCO3DCvh6NkliKxeYItmCC5&#10;YjqE1kOUdqfHLwYKJVm2TS4fWuFD0FGzkTSbq43uoe32ka3W0Y3m2kZjbbNxeLtxaKe11GpF7Xa7&#10;22xVWrh3us1mp1Fvtg/vtA9vtw9tN5e3d1Y3d8TLVnNtu73SaNca7RjOO5hV0CyhQ4PmBQfUXXa5&#10;qCw6Q8AQMAQMAUPAEDAEDIF9igCoL7SowYaX5VcMb8s2QjVU0tsg6IzowQA3+Dd/B+5YP+mvaFKr&#10;ljOcVaMOrIbInW43FGk6bWgjGtFV6Rck99g2FaZTu9d6NrqcaANbIhXstlzvVO+J6vdHyw92lx6q&#10;LD3SqT/cTh5qxY+248dauKuPtJce7i49GC090l16rLv8aLd6uh0/0o5Ot6PHO8ljHfxZe7hTv69b&#10;P1mpHoZ4W+TscpYNNm7iFErclGgL4R56OuQ+LXVLtiFgCBgChoAhYAgYAobA7iAAcgt728vpjdNn&#10;QIvlPEeQzLgC8x+4oWQCu4CyaZCiXsc/Uz7uWLk/f4aWtLGjUG4SV9UZSe19UDeb30WJRVWo/TUg&#10;2/Za1kp5sbWy2qmsVpKjSfVUvHJfsnx/svJQsvJwcujB6soD1ZUHk5VH4pVHK0unu/WHKvWHoqXT&#10;0fKj0fJDMVwuP5AsPxgvPxwvP5KsnE5WH05WH0hW746XjlSSumRYt2aKarjkm6rdEilmCLtTHBaL&#10;IWAIGAKGgCFgCBgChsCBQkCpsmxdVOMfonftFClUadsb4KCZjnZHFLjdLx767vSTkFWRP8OcNewI&#10;yqnpsiuSlzu3UhRUlLJDyE223SPcg5okLonKhIXpg21X2+16s7PW6h7e6R7d7q5vd9a320d3Ooeb&#10;7aON9vHt9l1b7Xs3mndvtu/a7Nx7q3H37cb6TvNQq7XWbB5tNI9vN09st09sdU7sdI81K2utaAk6&#10;6612pw3DhWptW5XKqcHS49kekANVAywzhoAhYAgYAoaAIWAIGAJzRUC2SOIAmE68g1s3SlKp2ul6&#10;qKYHGHlKx90J6oEoO/NGJOE4TnJZ1D5EUizsXCXcIiVWBW7RV9HQxVC2HvnYu/rZtuqMO+t7Snsp&#10;OAcThgh+qdVeabVrrW6t3am2u6DgVXno1FudJbm79Xa71mnX23io4BebKZfwrO7rnQ5+4WYFb2Ac&#10;RSyNJ7hEsI/jbGQ2gBNz0kmCWlKRuHHx2V/OfInOGLj1U10VL7GM48CrKYwXR9FcGgKGgCFgCBgC&#10;hoAhsJgIOLkyxbZqVpribSWX8sPXcqtmSJGboSg/JRelFZOUNnPLI3l0lrv2Dk73rFPPuElTIArh&#10;ejA7ZOJqsBth4PxLMZgtpz/qiZKwcCI7O/UQHHHcrMpROMhh0sYt0nH5qoe9w+YfZgJqSlBsdcMW&#10;IkKoyu5OIdy4kR45PUftBgqPJihe4u3k3mqjW8wHUuOkBNXuAS2QiNUU/Itft9awmHXGUmUIGAKG&#10;gCFgCBgChoAhUAABJbFCrGFPDzsaoakcdWT7o7JJcm5KdMFKccu56cVuuOZhj6LtrcayRUysWyfV&#10;2qAcHCOht8Fq3XbMXnKzmiR9CtM96i+JpEWTkP4KO05fes6LaOUQHN35yS2gISNmCCT+PGMG0wof&#10;j84YHL1mgOGvS3W+de4CJWBODAFDwBAwBAwBQ8AQMATuCAT6WWxKP8tLaT1YINlCYKmL4TUy+lW0&#10;w0iHs+07An/LpCFgCBgChoAhYAgYAoaAIbArCBQ63WZXUmKRGAKGgCFgCBgChoAhYAgYAgcNAWPb&#10;B61ELT+GgCFgCBgChoAhYAgYAouDgLHtxSkLS4khYAgYAoaAIWAIGAKGwEFDwNj2QStRy48hYAgY&#10;AoaAIWAIGAKGwOIgAFt9ckmCYFivzyKJvNOPwYEzQ57psmiuxEC2u+hRLPGJjUI1Koj9njhcUw2Q&#10;62HuvWBpKlsMDvKhP20FY2c6xZC3GBkU6ymdNqwOelspBYMxZ4aAIWAIGAKGgCFgCBgChRAowRIL&#10;hTfaEWidWtlOrxkEWTYIMFmlmmpsLyon2w6Phil1psywRNLAny8DpIoM2B90k+OxMKsfikxqXJxZ&#10;KGuvuyzg5t4QMAQMAUPAEDAEDAFDQKWduwFDcQnw/FIT5rQQ2545yZ5f3ixkQ8AQMAQMAUPAEDAE&#10;DAFDYHEQKMS2RQCsF9MdPi9OTiwlhoAhYAgYAoaAIWAIGAKGwKIhUJRtL1q6LT2GgCFgCBgChoAh&#10;YAgYAobA4iNQlG2HWxIn2564+FhYCg0BQ8AQMAQMAUPAEDAEDIHZItBj2yM2Hw4xS1Jmu6JaGQns&#10;i+TkYvSOxZ5W/a7o188WZQvNEDAEDAFDwBAwBAwBQ6AsAuSaRRjncHrIL/jdMwbZJ9uOxBxIXo6Y&#10;QpgI9Knlc//VZ94l9eJy14WZkcDsn8u32B+RO80+bPIJpBmLJBqUBwkBIdHw1dYgvfmSguWX3Q1b&#10;pAALBm3ODAFDwBAwBAwBQ8AQMASyCDgSN4lBEhBOJ45NA1Hm5hipPDoq23EMVpmku306OhIKb3fB&#10;V1H9junLM053Pjp727nks5dqJdm8w1lCaj075ODMhr8lf5lpBUCXu1Jp4z+Y3FZSXY3FDjZcdyrd&#10;Fv5JHJ4d/BtHHXHUjWVWoCa5mZ6ycxVVhbG9ntPXHgvBEDAEDAFDwBAwBAyBEQiEjNELmSdCTDij&#10;8MCULkfghd0YRFakr/oSBq5TTQqc39IT5vKjcHSVKkdRwnuuhFsjcrS6kCZJPiiaM0qsnYOSQnoa&#10;/dYQUjsnFGP3m8H2iwjDSLWJpyeqtebJEDAEDAFDwBAwBAyBRUcAVDVPriqUUXUieHlhd0a629ON&#10;CPLpX5aV106I1VRSdKXJfRFPYrV8SE6Zsp7gf5cAmRBH82YIGAKGgCFgCBgChoAhsFsIKGMmDe+p&#10;lfANbgjBcQ/jjnTQ3jVN7snZdpZopwcETUK4B0pmhELLYCmKkoldhoAhYAgYAoaAIWAIGAIHGwFH&#10;ppHJVIYtWsaprNoRwmG6FqkqtEBUUh9jOlQnZ9uD8fbtkhwk0NMfozkwRTGePV3pm29DwBAwBAwB&#10;Q8AQMAT2GwJOpO0l2dxTmKqFg39H7YqwcC/exm6/WO1yeMK939g2zW+PptosxiJuhhV4OB/Zb5XC&#10;0msIGAKGgCFgCBgChoAhMBMERusW+680QuJj7DdU0mefZCapGhXItLJtEmhPo8fS7gzh9kw985CZ&#10;cRjVnntFsAgMAUPAEDAEDAFDwBDYfwhk9IlVjC1XuF1SDNvpTfOBNG2yezsCIVcXqbrs6syaw9aE&#10;9F/hGyaS3zv4b8Blprxyw4dHOssGIvw66nTkK821DDPYV1ZeTvcIzU0Mdg/q/Vd/LcWGgCFgCBgC&#10;hoAhYAjMBIGZ7OtLUwIzHZ0YxqMhvFabzlEUd9qwHY1XNZDadlve4Op02thnmIp0pxUxexxCGfEw&#10;cJgwVXCB6Wol+bRfrQb5Aot+AwEMRSo12+d9FMU0JLsuKcKGARiwaYPHez326dW+g8TNpN5YIIaA&#10;IWAIGAKGgCFgCBgCu4hAoKvdOwOG8uykEiXtNlh2LY6qFArzhJVAjK0SbpEzz+zKFfuqrW2ybbmU&#10;5jtb3z19jaJceWRSiwQSKqJ4LRTwbBwI1Op2OlEXB0YK89ZEFjq4c2boWUCGgCFgCBgChoAhYAgY&#10;AguKgLBDkRS7vY9JXG03IaZN4ko9AtuOcMAN5N8964BBNmbJtsnpBzFSLY3wdBueiw5tkECFZRhX&#10;LsKhSxWLT0ovZJmidFuVTgcY4fxInu5eKlBzbAgYAoaAIWAIGAKGgCFwcBDo39Pn/gKlhggZfBFn&#10;Q1Zv396qVKoQ1rZb3SROcCm39Ba4RakkUOCeJefOEG6elt4n21a9a6i7iPZ1kUIZrW0ShlCQmntn&#10;/gG2WyDbjhKc0R6pqJtmW0qf0V4kO+bGEDAEDAFDwBAwBAwBQ2DhESBNVWt/+gjRtShCiGK2nMR+&#10;+dKN69c2u51aBO3tCqi2qEhDPRlEMrsn0lkDnFuOoVeuWxoRAX5Fk0QF2+4qHu3g6Ta5fsdSc5+U&#10;HucWrfduCxMTSOAxXdG5x67aRSyOgrk0BAwBQ8AQMAQMAUPAENglBBzhxiZIpd0g2ZTIJtDVvnHj&#10;1ls/eQfi7Wp1GVLkVquFXZPiMKshQQn3LGXbMgkYvsNQkiCf9f8MUAUl00XgHR2UZ+Qp8640O50d&#10;bCMVNHQ+EtojLxKfuTEEDAFDwBAwBAwBQ8AQOCAIZIXTugdRbpBsSLXb7U61utRpx9977a2tzSZ0&#10;uFWgTG5Lgp6GwPdyzcxEice4R7i5TTI1kx0jtbV2d6mJu1MVbZJuu9JpV/ArOxRFeRpaJhXZqsjb&#10;X3huR52+Wzx2WvIeW0LlF47lV5TYRRkEWRWhddzu3VCtYXRRRaJLKs24u1WNLyWd61G0U4HpFmi5&#10;i+521AGozI7+K7LuXM33MdUq3R6aOuubYsx4lnNAarhlwxAwBAwBQ8AQMAQMgT1BgDv3hKCRpPlf&#10;0cnugD9C6RhsUfhiPY6Pnj8ff3Qp2txZ7SZrSW1FladbsHInYluoKXMjoJwyiS+gn4FV7vHPThk7&#10;ax5bRMW921FVSN3jTiXerFS2oFoOCXvU2Wo0Ll5rX77Rvb3daOzstBrNdqPVaUIG3+60W512s9Py&#10;dwsqHrwhoefdlbvdbbcrrXal2e421a/8uvfddheCahg/VMfNbmun0tqutHa6zWa3ud1CjDvAC4sA&#10;2Ei6U0uuVSs/bNz6oNZtLS1XoipgTMSsiyjpAGMQb+AqQm9OWCZgyLQHoxdBEZA4HbDLEDAEDAFD&#10;wBAwBAwBQ2DWCKSi3tLhKkPm2TR90mhRJpH9kNudqAma2AKRi49v7hz9k3/91vXba+3OWrMdi6hW&#10;OLmy1Han2+x0W/pnp9HpNIWdhhJlPgtple2MeOBXsUvdgfg5uCBL77vhOL3V1fbOZruyfevmuW7n&#10;ZqXbBPHuNDc3vvMf/+O7b/300OqhpfpSrVZPkmocV+MoTrBRUXZ11mRjZ1xNoI6O93gtv3iOlfSq&#10;ujqnHaJqDam+cGNBQVisXELZuyDuSAwuyQbyXGl1Y4jVK8kSQkuqmAW0asnNbvNCY+PWUnWjljRh&#10;lpyGwPt5sLHi0lXVPBgChoAhYAgYAoaAIbBfEaAd6AEJqzJQORtSmCL0NVYr1VM/evP6/+9f/sfL&#10;V5NO91ilcqQSrVVk0ySYN9QohIDi9BtsrRT+DJYqZFxvyqcjFXwrx27jdnzbfaJic3iD4btAQil5&#10;VFlaXW21d3704+9sb16uxFAfj2Lh9kncXqpFK8tRtR4ntUjuKn/jpB6BaSc1EGL8goiDaoOHd2PY&#10;MhSddLlBlyvQm+Gd0A5LEtWq1Xq9tow7qa/ES0uVpXpSX6pXl1aS5UPR0lq8tFpZWlLvlThBArZr&#10;1SvNnYubt5BDJ3VWDh9eeWDv17pj6TYEDAFDwBAwBAwBQ8AQmAkC3W7SrazUlk6+/vqFf//v3zpz&#10;ZmdrG4T7ZFI7GdePRPVatxqBrnZAWmu1CAoU1eVutV7RO6ouVXAneNYHeVnD3U3quDtChpcG7xgS&#10;49qy3FVQaHoUMXKzmxw5erwKkpuA0jajS1cubV+49K2v/+lf/n//1WqrUm21RSItwnrdxAk5tVOU&#10;djjIn0p/ZS6hehyi0YH/UoGzCLdVgUUumj5x0n/diaknVspigEitoTbThUi7UUtuR52rrcbl7tbV&#10;dvN2tbJRrzfjhCsGqYa2e/bcW4XoIlkvaB0lpe8IANMLEbKLTZaocvvmzWazefLkyffPvXfx4kcz&#10;KW8LxBAwBAwBQ8AQMAQMgTscgZWVlfX1E+vH1uUQdWhYV7r12tLS8tIEWsDCPNNrGKpCMrvtON6p&#10;VG50upcfuG/lZ3/2iccfO3lotVOrdeIqkgBJNHSSXWDupJnhKhPUOebR8CLE1oMpwX3dr0sHzfz1&#10;WK9IwuVsnbW48sinf/bvHTr0aHTp2uXtS9e+/+f/4T/8yz/94KfvNDe3aKGECiKkzGpmRS7+Q4Xp&#10;pIuDeipiEFvdgvi6HZ6iX+LMnFBHR07S7EY1mM8WpNLT6vUAICiub7WbN7rNG0nreqV9NWpt1+Nu&#10;rabZgvM+qh2CixLzoKuWe9GL59Mb2y6Kl7kzBAwBQ8AQMAQMAUNgIgR2mW0LR+1GrdYOuHW7davb&#10;ub12qH3PPYfuuffQkbWkvpxUYYm7GzVFawRaGHHcbaraiLBuioCFI+qfyn/T82mEc4vqiapMq86F&#10;/3WuxHVgh0NI6l13Pfj8sy8//+LLp049Hl28cuX6+fP/5o/+1ff+4ltn3n779uZmagpQo1Jb3B5h&#10;0Gg+C7OGynpHd1nqJWJmvTB9kRwIAUc25AM+gXDX6ERJuWPmsEPSrTTarQ3smKzFO/XqNn4h5Ife&#10;dws8Xg0kDpn+GNueqNqbJ0PAEDAEDAFDwBAwBHYJgV1n20JIW1DTwPE21UqrsZVUtpttqDDcqFZb&#10;cQIjIdhOiBs6z0vYlRh3wLZ7RjN6hJdm8NRKiRJhNYtC7tvHtcXWt5NOkyxT+yOG3kblrrvufva5&#10;z778n/+dl1/+m9GFSxc/OPve/+P/9pUfv/ED8Num6JHAr1warP4vsm2146cCdRYR9TcYbE+XWh2I&#10;M0rUXWLFVXoepEuMTC40G7LbMklAu1txpQMkkEDw7fagJryrGdRFYbZ5mWx7lxqNRWMIGAKGgCFg&#10;CBgChkBhBHadbQvVhfURGJrD3kGYHwGhjnA6eXe7221gk6TaGQGnrVW6NZEHu3Pd+/JDbum4Lnms&#10;cFtooWTYdsqu+Tpl4kpPIR6H9ZNOo5n8g3/wpf/2n/xjWByJYYRwJ+puVbo7SbIDG3zuxnPSqCZQ&#10;qm5Uq41atVGtQfwM6fxOPcFDs1bD3ZBfPKuDGr7Kc7Nea9XrraVaa2mptYSHpfbSUkd/2/JnvbFc&#10;31mub6/UG6tLjZX6TrWq5keQD9BtwDKeantgJj6Cx6PpWXvhymMODQFDwBAwBAwBQ8AQMAT2AAF/&#10;8EsYt2eDrXYbVvSqEOO2INCFNLva7tYrlbUoPhrF63H1eK12vFo7mlTXomQlrq7G1ZWkdiiRh0P6&#10;52qcrEbxSiVexg03csv7tW602o0OVeLVSsxfuTvRaqeC3xW5K/xdbndXWp3lKD5S6S7BrF8VJv1U&#10;xSWCzL1djaFYDkWWirB+aH3Irxo4xBuauoZYWd3jtyvGxPHgblHMVgE9tEvEhrjYYtE/xTa2CqPl&#10;kJqkgwjUYolsGpUQYJQcZgBlwyRF3BKKqJ2oNZee0XEC6qXa8jz8eMzRJT+xxz2oUBalIWAIGAKG&#10;gCFgCBgChsAQBAZJHazmyamJlbYwbUi15XBEqGaD3+J0SbmhPCFGAGOoLLc7casT46BGqJ7AJiAM&#10;duO33Y7xJ555N/kgbtyRjnL4o7/FkqDcqsGBmPVBnpO68FtnckQIsfwHRQ4kBf9XYdiPN/Zu6gMo&#10;Mhiw/AkenP6KBBqB6Z5H3PqXPisXF84t5z/2fsHmwbSFbHP7pShziySbZrpxqVKJmjBU6ya8/TW4&#10;C9LnRzeW2mUIGAKGgCFgCBgChoAhcNAQUEvX7mLeBlUSnOIy1a6d+W1Q7abeLbGaLTRazyQnxxQK&#10;y0+i0ZwKjnGGjNyOx6rxPN6ULyvJBV92N57lhupzzq2nxWh0YrBbxdhyOHsLpzo6CXQF1sBFq0Mo&#10;M55he0RuRs4H+VX7JLT6l2sQxDNmPmCW0YplKkAFGMkyomAs6UZM/CsGAd2VG2r6zRj2QWtNlh9D&#10;wBAwBAwBQ8AQMASyCHhVhowYu49he+4ITQxnPUTE2+CecoMTy5E1uvOQlqtJeXWLoj9yXV/o7eyD&#10;wIk7wJKMX7Wc9SOOfE+tlQwrMD2g3NFkCQgKHq1mu7kDMiyRQMYdnvaOP/Wsnf5bz9yBY9DuqojD&#10;3R3yctJoziK8AooSfeig4AZlh/cO9obicHsl3/jkTs8kJ/dXbwumvuIR9y7HQ7i+1VZDwBAwBAwB&#10;Q8AQMAQMgQOAQLhtMcxOSLh7u/i8MNyfue7PXxeyCe6Ju9rt1CryK4Je3MKL9UGe9WDKgRsKItDT&#10;kKNxcMNvBMMmXTwkgzeigPqGnltDcq9PnWa7tdPwgmpvPIRHU4Y6G+5ZFVNwpVojTtouUmoXMIPv&#10;bXaUXKQ2CumLStjcDernK7KNk+kYfnmqfQAqkGXBEDAEDAFDwBAwBAwBQ6AIAhkdErLHgV+v2DxA&#10;RR3DVKG126NIk9UIJtDJUJXn9JbgXbyiTIKjYORXDV/LRkfZi6hGPjK3UOBedPJZJeZg+9imCLKr&#10;GyApSndSaH0QXtz/C7m0c5aK3tM/eyfIe9Kt6tmy0xL2T0SgHXXwq8+VdtJtQUWdkw1VZh+0se1m&#10;GANFMcwad5EyMzeGgCFgCBgChoAhYAgYAvsOAVjWEOMag5dIlOWIlxinvET1KKpVcBKjaGODFUOt&#10;oo1z1LGpUA13KF+WG3w5SmCpg7/yAGvZ3Fzobrrhn3yuOr+g23JMTvaWXYqQkAvP1SMoJVm6ZdGd&#10;QqOAe00Vr98iRkT6b0TITZeq2kFxeM+KiP4p3FpMaMstFD+9ZG8lQkMCIZKHUZQ44bPMEMQUSnog&#10;Tj+I/vScsE6Mk4OPrz+Z7ZjjPZgLQ8AQMAQMAUPAEDAEDIFdQaCnGEKKGlzk3OElbBb2/8S6NX5h&#10;eA+3PMofcYQ7SSqwf4c/wdXhKnUqJFvehAybzFvOqZEz0kXxmmw7QSB8I/JvcaNvwhshy75Kb/ID&#10;Hjs4xLyLMyw7bZytI+c/wgmT1LslYZlbZwISm9BljVCyKFlS6u4uObM9vZ0mtxJv9SY3g63qjQe8&#10;ScX1VEZXHXLqaksWxZO70rPiS2+YFKUcKa42dNF1fynl+3YZAoaAIWAIGAKGgCFgCMwDAXcco3DA&#10;EsGrr56+MXw68gyL2rBiTdas9NO9r4JVV3irEBoPMc4yrwoZrvKuyu24pBLLKm/9UuPtX4YPDCAl&#10;sErD9U8vMvYPSFItrtVEvg6JupBuqIN0wTuF1ZZDoARYdCoSc1LkVM/G/anvnXJN+omcmyByKlM6&#10;vrEe1DIidVF0n6pdhoAhYAgYAoaAIWAIGAKLiIDY0hMJsRjqYPr01HPwaBFR43Js0xmadiofgdg3&#10;TqBN0Sccz1FFmd0rbpGs4BzLlG1Dui1ybU1gmatsmnzYIXv2fDok1pmQyyTK3BoChoAhYAgYAoaA&#10;IWAIHBwESBGVcLeVcEvWMlyRutzpQTNORXlQ8By+KctjS7kn+kgtfkG9u+1WC9MFSfbilUuYscVL&#10;naXIEDAEDAFDwBAwBAwBQ2DuCJBwq3gblxxMk1JwKh07pWbRQaY1bL30g/z4N7v2oEmKW62msG0o&#10;keBMeUwTFopr9+wmzr34LAJDwBAwBAwBQ8AQMAQMgcVFwMtelXB3W3qJIrTy6ZSId6GrwaMnU9vZ&#10;FRBcvMSvfxM++KNt5vAgCYOsvdFoIJXQXBY9GJVtl76Kzw84p/ARDD77KUjwybkvr+FSOiPmwRAw&#10;BAwBQ8AQMAQMAUNgMRHwLFGJtRDXZrOJc9Ah5PZn3Kgbz2YD+9mqgbLLt4dxe2u73YKJPhXLu7TO&#10;DWN3JE3AuUMhv2fYHjLujWRy0gnHmFNv5pZ2C9gQMAQMAUPAEDAEDAFDYM8QSG3UOV1tJYcQWkMV&#10;ui20uwXO7WzjpdTR0UwKlFXim3P3HWoTHnAz9TMixMQAUW7v7DSbDVgAlPkBpgn9x6XvEqAZjRFv&#10;imTeNkIUBdhjYXl5IfoCKq7vUkFYNIaAIWAIGAKGgCFgCMwVgQnkpqldDXc+Sqg6IiJrVeMGjwXx&#10;pppGqHPSl5c+Ybej2STgXrdkhvokjBqy4+3tLUwJYqRye3tbbAAKkS90Dc1JId9CbzMOB/d4ZhwM&#10;eikWVY4rNb2iVmPko+jSzzDwiVNlHg0BQ8AQMAQMAUPAEDioCPRIc1GySbbqxKAkiiE4/g05NzW5&#10;VcjtNLn9qTe59jac935lZfqczZ3y/o3bG5gMgG23wLbBuSWKKQo5RGQwmEzIXo0kQ9z9+8zDFOky&#10;r4aAIWAIGAKGgCFgCBgCBxMBMkZIjdVWiVMs8XJuf8a7SFjTi889Nh+QVDopjtSgez8N0ENj4pu3&#10;bm1s3IZpkvbGxgbMkkxAtgfnGQXTlzvPCBl2wXDMmSFgCBgChoAhYAgYAobAHY8AObdcYq4E/+FX&#10;bJSI/nT/8e7uzHPPuT10U+puhEVATotjd5owStKAbLsjbBsSblDwEmS+v1RH0+7wa8Czewf/DKbv&#10;jq80BoAhYAgYAoaAIWAIGAKGQD4Cg5vuHMNUubWQbRotgW6J7pKUE83jGIdOysGTKRl1Qadn5fSk&#10;3YVRH1RxoVe8V+PaopcC1fIY/4NtU+Q+gSJHJpoM7c6kll/T395HD1kp6X1hKMyhIWAIGAKGgCFg&#10;CBgChsDBRCDkorIR0RnddvrcMAkCrquib6G/TtQdENZhjHkysMilESYl7UjMTkNtkuzsNHSX5FT7&#10;BYeJt917zUqYbq/pQoadUXwJdWsmy635MgQMAUPAEDAEDAFDwBC4cxAQmitHyUTuBsHEuTatThtG&#10;AptNqJjgxoE3eAl1jly9kQnEviPCkVPmOx1sjxQreEgCrHRIYZRRDB8svLGCbTrISNBHV4JSjsvW&#10;J8Easnb9tcsQMAQMAUPAEDAEDAFDYN8hEHJF0RLRnYikdnwQy9wNUSxpiW1u0S2R96LP7agyT6Cc&#10;QNSbKxenBrkjvRXQ7BbYtl56xo2TP6f2Bl1yg3S71Kv6i2jAIKF6k0Tj9g98ZoB86Q2MD5YiZxLh&#10;5MA/Zx6mrwGQ6SNBSLPE2NUHNQg4fcgWgiFgCBgChoAhYAgYAobACAQyvDaj2qCEMct6U8UQ0lW5&#10;MmoRIVcE+8QNNs2bf4pRvziCznRbJd2NVquhvFspoZyvXo2TKhS6A9ba47GeBvfraJC4+sSEfzID&#10;4L3QFCe7jjM0M8M7s/ofKSf2uR2EqY8fL3KNI8UH0BTrF7c3vsiZsrQZAoaAIWAIGAKGgCFwZyAw&#10;qFWRoXPuTxJuVeTQM9w70PCgfW5R9mi7I9VlG6VsonQSb1Jmod16jZbMZnQx+Cd8ObYdFkfGaaak&#10;MtLywckH3Q/Tz74zyt1yaQgYAoaAIWAIGAKGgCEwLwQ86x2twDwsekqd1TY3VEvkgkI1WDfekcSS&#10;c6ekV0g2hepyIGJ6ef4dkmEqcehJ8fKj9gf10HhRJU+vjFgerwfl1mHSfSbD3Hru76PXcOaFuIVr&#10;CBgChoAhYAgYAoaAIXCHIDAl1Q6FwrqjkswbN8TcpOA00a3mAuVKzVWLOovDOEegnhFXK8cOCbBj&#10;2xnxePin58ohgWaEXtodqlyTptMBNcDJ2++QemDZNAQMAUPAEDAEDAFDwBCYCQKkkSFLHhFsQbJJ&#10;1trbIumOogThToXdIuqWSP2xOOlWxJ4GR4ZgDyqXh+mMKcEeTHrArcUUd3gNyrwHo0zdmzr0TCqb&#10;BWIIGAKGgCFgCBgChsAdikARpRHPy4vQ8Yx2NOXCKuTWc3FwLA6Oo1T7fST6qWqJM2Kn1DlPoJ0y&#10;6kyCe5okTFye1rUTUaeCapeLQY6eRutmIQwtI/a+Q6uJZdsQMAQMAUPAEDAEDAFDYD4IFKHaGrOT&#10;GIckdpDKg2RTn5u0W3VLRJ+bLh3VTk+qSXWz+8h3hlHD/rds0xx3gdrjFkF1yLkzrD4NRE+qXOyL&#10;wOm0oGd8cLGTbKkzBAwBQ8AQMAQMAUNgfyFQiBJm5LmDORx00E9HldAFV2rL2qs0Z4LMHumYkQ6T&#10;32LrJM2WqIpJKw0Cpuz87kdhkdwTmasn4ukwZNveBPjQ8usPhJx7qB52IVz3rqpI8sK0mz753pWF&#10;xWwIGAKGgCFgCBgCdxwCORzScUsaZ/Z34HBQMzl848hcKnsm+e7dnrWWUrhgaNAngYS70YCR7pYq&#10;lgjDFiOCqfmRjJg81FHx6c9qkowtctvvOBYic2AIGAKGgCFgCBgChoAhUB6BPpa8V6eheMYcKnE4&#10;49yqyU3r3ULqi23MLMG2/ebIgkGXh9h8GAKGgCFgCBgChoAhYAgYAjNGYMCexyg1jUzc9MtNkykZ&#10;Vgm3t7s3EHomhBJsmz6Nas+4/C04Q8AQMAQMAUPAEDAE7ngEQuXpUiof80MutRXY2x9Jwu1pd0FW&#10;XI5texY/v4xZyIaAIWAIGAKGgCFgCBgChoAisMeGNzKEGwmCzrZX98idIQzuYCzKtjNqJMXUVKye&#10;GAKGgCFgCBgChoAhYAgYAuMRGKLssdvmLHwymOIwVfzT65CMz1LqoijbLh7i/nLZDSyU7PHsaX8B&#10;Z6k1BAwBQ8AQMAQMAUPg4CIwTNW73+rIiMkAP8muyizbHlRAybxJxeMltMsXqyC6HbUtk54GxMTB&#10;eKIzKL5YibXUGAKGgCFgCBgChoAhsH8R8GxUSCr1QmZ9KktoQoTBZxQ8SqE3TDnEH23DAybHXX08&#10;+c6VbQu/VsE2xNtSNuNgs++GgCFgCBgChoAhYAgYAlMicAAYV8HNkRRsV6LOncu2jWJP2VrMuyFg&#10;CBgChoAhYAgYAobAWATubLY9Fh5zYAgYAoaAIWAIGAKGgCGwkAhktjAuZBolUca2F7ZoLGGGgCFg&#10;CBgChoAhYAgYAvseAWPb+74ILQOGgCFgCBgChoAhYAjcaQhkzFqHpkKmhEKs/A3c04RpbHsa9Myv&#10;IWAIGAKGgCFgCBgChsDBQUB3QObek+cxVmssve2h4USh8I7LyaPfW59ileYA7IzdWxAtdkPAEDAE&#10;DAFDwBAwBMYhQGnxDK9MaLkC6ZlHyvR7tjx4bGRuBvXkdzBOgWCmGAyHc9ciGl2iolnfcVnWwtil&#10;7M+wnllQhoAhYAgYAoaAIWAILDACIbmaOdHKBDhMJj3jeMmwSymumCbJAldRS5ohYAgYAoaAIWAI&#10;GAKGwD5HwNj2Pi9AS74hYAgYAoaAIWAIGAKGQHkEhp3NXj6kMT6Mbc8cUgvQEDAEDAFDwBAwBAwB&#10;Q8AQcAgY255LVfja176WO2FaqJf/8B/+w7lk3gI1BAwBQ8AQMAQMAUPAEEgRMLY9+7oAqv2lL31p&#10;9uHOOsQ//MM/NMI9a1AtPEPAEDAEDAFDwBAwBPoQuKPZtlg/5EZVtYM4k2u/UG1m1gj3TArdAjEE&#10;DAFDwBAwBAwBQ2AAASWX3SimbgMNmcibwBDeoDXBwKxgz/0EtvMyXgZPA5pjgUURDP/Rbkui2Z9h&#10;XPuLahvhnmHRW1CGgCFgCBgChoAhMIhARphJK313wMV8u994gjzPlqHuJuLMbFsF2plcTF/8Gap9&#10;5syZ06dPk9Yv2vUrv/IrIewm4d7NSmhxGQKGgCFgCBgCdyYCE3DO/QxUj3Df0ZokMyzCQar98ssv&#10;g3DPMIoZBgV6bYR7hnhaUIaAIWAIGAKGgCFgCOQhIJzb2PYM6sb+otrMsBHuGRS8BWEIGAKGgCFg&#10;CBgChsA4BIxtj0OowPfQAgnk2Yss1Q5zM0i4v/jFLxbIrjkxBAwBQ8AQMAQMAUPAECiKgLHtokgV&#10;dLdfqLaXcP/2b/92wayZM0PAEDAEDAFDwBAwBAyBsggY2y6L2Bj3c9XVXl9ff+SRR2ab4rkmeLZJ&#10;tdAMAUPAEDAEDAFDwBDYdwjEaml6jK1pb75jrtZIvC2+ucbCEuqm9mcyxgcXufw+9rGPvfrqq6bs&#10;schlZGkzBAwBQ8AQMAQMgYONAGlqKbIaC91UQ9vFoVGGqla6Z3zNPMD89CHPNLk9hyzMGBEf3K/9&#10;2q+98sorMxdszyu5Fq4hYAgYAoaAIWAIGAIHFIEihDuU55omyaJXBGiPwObJV77yFTwselotfYaA&#10;IWAIGAKGgCFgCBgC/QgY217oGkHtkdDmyUIn1xJnCBgChoAhYAgYAoaAIWBse7/UAdMe2S8lZek0&#10;BAwBQ8AQMAQMAUNgGAIm217EumHaI4tYKpYmQ8AQMAQMAUPAEDAEyiNgbLs8ZnP2YdojcwbYgjcE&#10;DAFDwBAwBAwBQ2D3EDC2vXtYF4nJtEeKoGRuDAFDwBAwBAwBQ8AQWGwEaGqvg/97bJvWTEJ7JUUM&#10;5MF9WZPVg14Go54ffB2x/ad2D3l1JcuadUAxxu74/FKFkE17ZK7wWuCGgCFgCBgChoAhsLcI6Bkv&#10;e0q2di//fVatU7a9S6audy+XY2MCxafhcPlF9vcUAdMeGVte5sAQMAQMAUPAEDAE9h0Ce0qv9hwt&#10;EWxXoo5pkux5SVRMe2Tvy8BSYAgYAoaAIWAIGAKGwHwQMLY9H1yLhTqB9sjRo0eLhW2uDAFDwBAw&#10;BAwBQ8AQMAT2HgFj23tWBpNpj+BQSejA4BT33/3d30UIe5Z6i9gQMAQMAUPAEDAEDAFDoAACxrYL&#10;gDQHJ1Nqj3zxi1/89V//dRwz+e6779pJk3MoHwvSEDAEDAFDwBAwBAyB2SBgbHs2OBYPZQLtkRGB&#10;P/LII1/72teMcxfH31waAoaAIWAIGAKGgCGwmwj02DaN4tEYn/7M4EI4vMOriGHBGcQ9MohsGqI+&#10;04dzjf1f/It/MXNptOfceJhr4i1wQ8AQMAQMAUPAEDAECiMwaFt5L60tF072GIfkzKNNYIdUM2Xb&#10;fVRb7OGlBvKmTBhN62XJ+x4SbrWu7dLDPOI3jnZPxv8rv/IrZ86cmRLWXO+g2tAtgYbJPAK3MA0B&#10;Q8AQMAQMAUPAEJgYAT1uBQeeTBzAongsQrUzad09lrkoIO11OkC1T58+/du//dvzSAjUVLB78stf&#10;/vI8ArcwDQFDwBAwBAwBQ8AQMATKImBsuyxis3H/W7/1W/MTciNwI9yzKScLxRAwBAwBQ8AQMAQM&#10;gekQMLY9HX5T+P7DP/zDl19+uaxWyfXr14vECcJtKiVFgDI3hoAhYAgYAoaAIWAIzBUBY9tzhXdM&#10;4BNolfzGb/wGFFGKyMXNIPdeFq3FbQgYAoaAIWAIGAKGgCJgbHvvK0JZrRJwdMjFi3BuGAfc++xZ&#10;CgwBQ8AQMAQMAUPAELiDETC2vRCFP5lWCTn3iA2XOGxy5tYGFwIvS4QhYAgYAoaAIWAIGAKLjoBa&#10;YOn2W74LbZqMNiLocyeWAgN72gVN+xUMfFgsE2Przc7AAg2eaYcmUoOHE4c5K48TaJUwaojGRxBu&#10;2y45qwKycAwBQ8AQMAQMAUNgYgSUIu493Zo4/SEpFQodmJMOw+wnxiSePbbdl/+CbDgT0yDVVtuK&#10;ck2ftzBjU4YGeh1a3UbiMnOGKcOfxntZrRJPuH/v934vN14Y4cYx79MkyfwaAoaAIWAIGAKGgCEw&#10;CwT6RLSzCHBvwkjPgnTZyZM1g106qi1mxmeeTDLXwWuaiDxfn3nI06RqTn4n0yoBTR9mruRv/+2/&#10;PaekWrCGgCFgCBgChoAhYAgYAsMREM49e7Y9J8RnJSCfU/JmG+wEWiWg2sPE21/4whdmmzwLzRAw&#10;BAwBQ8AQMAQMAUOgIAL7hm0jP14vJfNQMKv7zllZrZKvfOUruXnEXsl9l3dLsCFgCBgChoAhYAgY&#10;AguOgNeX9soXuRrUe8+2M8ouXhVmwfHdneSV0iqBeHvYWTkPP/zw7iTYYjEEDAFDwBAwBAwBQ8AQ&#10;CBHYe7bN1AzuUyxo3uTAF2cprZKCJ00eeNAsg4aAIWAIGAKGgCFgCCwIAovCtnPhGBR73wm7JHOh&#10;KKtVsiDVy5JhCBgChoAhYAgYAobAHY5AnDLaaH5W8DIqLOF+x1RvJFsKuaYDR+tth0R8dKHCICEc&#10;0whgDHPbC2Bsu0gtLKJVAnt/uUHduHGjSBTmxhAwBAwBQ8AQMAQMgXkgcFDNXeSKhgEgeSlzvfey&#10;beW6PWvfB7UwZlJxoVXyzW9+c1hQ2A25vr4++BXqJaZhMhP8LRBDwBAwBAwBQ8AQMARCBHJlwRmI&#10;9oBtD8iSPdWezSE4d2wl+LVf+7XcvL/22mt3LCaWcUPAEDAEDAFDwBAwBPYWgT1g25kMB8Js4eHz&#10;U2jZW6DnHfuIMyO/973vzTt2C98QMAQMAUPAEDAEDAFDIBeBvWHbXrw9oJ9dQonaK2pb0QKB3/3d&#10;3x2mtP31r3/dIDIEDAFDwBAwBAwBQ8AQmDkCRQx47BLbptB6ZA69GsloZy6McaHNHMyFDvBrX/va&#10;sOPZR6t6L3SuLHGGgCFgCBgChoAhYAjsfwR2iW0PAuXpcvrgSLbtkixVqSDPfuWVV770pS8N8/Xb&#10;v/3bpQI0x4aAIWAIGAKGgCFgCBgCBREYt0tS+G2PbQ8a3Rtm7jo3+hHCZv2UI7EepqJN23yD17Bs&#10;D4YTUvnM84ERisP8yJe//OVXX331i1/84jBkINiG3cCC1cWcGQKGgCFgCBgChoAhMCcEDgwBK4aP&#10;473dbkfsTaey5EL6G2EEZVEbLbQuItIOYwxnEsPYf9kUFoNvj11BmP3rv/7rkGdfu3YNR97kmvzz&#10;SXz55Zf3OLkWvSFgCBgChoAhYAgYAgECB5KeDZawGtomu8bpLrO+Rp9BM2VsuTLvucY4ZYJD71Ct&#10;fne6C9lHANgQOUKe7WP8jd/4Dci2Z5h+C8oQMAQMAUPAEDAEDAFDoDACyrajObDtwim44xxCDg3J&#10;9DRXccigrv2Vr3yluHtzaQgYAoaAIWAIGAKGgCEwDwRmL9vOFT/fIasG8yihCcKEVBtKJhN4NC+G&#10;gCFgCBgChoAhYAgYArNFYPZse7bps9BKIYAT2qGrbVLtUqCZY0PAEDAEDAFDwBAwBOaHwD5j2+PM&#10;rMwPqH0QMsyPnD59+pvf/OY+SKsl0RAwBAwBQ8AQMAQMgTsDgdmz7f2yZ/EglS8YNkTav/IrvwLZ&#10;9kHKl+XFEDAEDAFDwBAwBAyB/Y5AyrbTsx4zVvbC7JFG+zcZm33+z7nqbeeaAB9WBpkk+WkATB/y&#10;OY5jWEHsTQ/2W2GCW//e7/0eeDYuE2nvt9Kz9BoChoAhYAgYAgcfATlyRU8TB93qdNzDfs/24Bk1&#10;mRx5CuoI537P8Ij0D1JzOnbGD8ecJL+gwMCo39e//nXsgwTDPnbsGGxvG89e0KKyZBkChoAhYAgY&#10;AoZAFoHSB7wcAAhnr0my+6CMlqaHIvm9NY0CvephajbF30Mz++/8nb+DfZBGsne/plmMhoAhYAgY&#10;AoaAIWAIlEXgILDtInkuclZlkXDGusFp6mPdLJSDX/7lX16o9FhiDAFDwBAwBAwBQ8AQOEgI3Cls&#10;e65S7XBvIgxd7yPC/bWvfQ0nXB6kCm15MQQMAUPAEDAEDAFDYKEQOPhsm3omcwUdKtT7kXCDan/p&#10;S1/yyEAjHCdQzhUoC9wQMAQMAUPAEDAEDIE7DYGDzLYHtUfmpE/y2muv7TvCPUi1kQUQ7jutAVh+&#10;DQFDwBAwBAwBQ8AQmCsC0euvv/HV3/+Db3zjlbhWAxkdtACINyFJ5Z8Za4BIYsbvYKJHMN1U9Dyh&#10;XZhcyXVgq9ClxaUwijudTlTptNsdWABsd9qbt262Wu27Tp167+yZjz66MDHcH/vYx1555ZX19XUf&#10;AvYyfu9735s4wPl5/MIXvpCRahvVnh/aFrIhYAgYAoaAIXBnIrCysnp0/fj6+lEwrm5c7XY79Xp9&#10;aWlpP6IBkjrIfkdkBIQ5jrqHDx/+nd/6zRy27c0ikh/vCtvuaXpMIH7OVRQJLR16LNS6dtxGnlot&#10;l7VK99atm51ZsG0EOEi4F78+QZ5tVHvxi8lSaAgYAoaAIWAI7DsEVlZWjq6fSNl2AlJZq92JbPsg&#10;aJLkms8bViOFmvcLw4WX9w7tmaomD6qUTBXc/D0b1Z4/xhaDIWAIGAKGgCFgCNzRCNxxbFtE2lri&#10;c9o6uY8It1HtO7rpW+YNAUPAEDAEDAFDYFcQOAiaJLnKJ55Mh1+hSQK5NrS2qUmCC4+3b99qt1p3&#10;nZxWbzssL6iULL5lPZy2Y9sid6WVWSSGgCFgCBgChsCdiIBpkhwcve3R9TfDtkGw291Ot91OfXVv&#10;z05v+05sSZZnQ8AQMAQMAUPAEDAE8hAwtk22fRA0ScrW8FJbSssGbu4NAUPAEDAEDAFDwBAwBAwB&#10;j8CdyLb7it8dfjPf42+swhkChoAhYAgYAoaAIWAI3JkIpGwbZjnU3l+uLe15Q5NRvJ7ACGBuCnON&#10;gmcDV0fYODn3AyfnDaKFbwgYAoaAIWAIGAKGwGIhMCtOt1i5yk0N5bfhEeY86UUMb++D5E+axDDb&#10;mfwPBjknEyWTpt38GQKGgCFgCBgChoAhYAgcBASybNtI50EoVcuDIWAIGAKGgCFgCBgChsCcEcjI&#10;s4dpiIyRbRv5nnMxWfCGgCFgCBgChoAhYAgYAgcZgXy2zcMW9zvVLnXG5EEuZMubIWAIGAKGgCFg&#10;CBgChsAeIZDDtpVkH4RNg6X0tvcIf4vWEDAEDAFDwBAwBAwBQ2BfIpDZBDpsl+BB3iW5L8vNEm0I&#10;GAKGgCFgCBgChoAhsE8QGG/Nr1uJYfsO/8kR5unlTQH6N4M2TfYJArnJlNwGOdY/o64CYFa393PB&#10;WtoNAUPAEDAEDAFDYBER6JHMkHAuYkqLpSlX1zqUc6cq2cx4HONv0u2MgUBGl3vs4n7X5wax7iL7&#10;cSRzjVQ9XQi3XYaAIWAIGAKGgCFgCBgCM0ZAWJfINEG/RFs5JN8zjmnXghtGuAeYs2T2TtUkMWq9&#10;a/XRIjIEDAFDwBAwBAyBOx4BinvvpIuTijuWbUOBBrnv9Eqccy67DAFDwBAwBAwBQ8AQMATmhACV&#10;KQ7Alav6MSJf0fe+//rv//4fvPLNP4+r1UF31EEZlJbHcTx43PpoDZPRZ3d6v8zAHJVVoqjT7Xba&#10;bc1sB3m7efNmp92669TJzY3NSxcvXr9+vdlsItsHpEYcgEptWTAEDIEUAfS9uDwevscf0cHSjfeV&#10;6WwZ1OB2nRByeMkYVM0dF3xQg6OD2yyjoQwbaHyY3g3jZfIGN/77TxCYjU7/YAaHhTaYhjBkn54Q&#10;tF5ZYDgJ8uY8ptgSZeexf3wJd02JAwbDjAe+3J9h2ee1C58GB1ya1mxoPrH9JZImsZfUXmKGVDJq&#10;ZLq0pG7cyxS+bOL7UyWuAnD6suVxyMusj5S49eW9H7qgmPoDyq2QvtT81zyprLSpwHu2ZucCOywX&#10;WccIzMPt+AjreZgih02/HmxfMvJyN1iR8KbT6fii97XOPaQVsseL8tBw2sga48btjYsXL4m+SBw3&#10;m61KFB89esyXcr2+VF9aquxD9V1UsMG+aFiREiToLK+trf3Ol3/zTmTbqBNtsu0u5Ns9tr26sgq2&#10;ffbs2c3NTakwB2YKNqKTsk+GgCGwfxBAR1+tVpMkwTBP5kfBBy9PNkJpBd3goq+Qk4TE3QcynAy4&#10;cBgIx/xhYpHB0Mimwvf0mzt0ZQKnG2Q0JZ+9nDL7QMIH5f0y48xOOFvwie/Rlrw895jOALyZNPdc&#10;QnyTXqF3IB/GkCmswU+ZQMLoMmkO513eV69QsDUpcoVFjz6oTMHpV0elxI06lQBRZKkFhbCCeQwZ&#10;KWsjn7O50xAYvlSAfqgjKVP5oDzSzzJSV0xRL4RhdTOgpWmJgwVLyL3we/OgDIaZPzVCTbOTKDo8&#10;Bqt66rEfLYcCoVAEB6rEsGyEKYkqUmdQg104we66vkLU1ElKdRMaS4Bx4p/UAga+9+JMOXFfyWYS&#10;6WsL36uqtcPBvRE4BgSSeKWdEn4vXLj44x/9GOJM1I3Ll69cv37z6Poxn3Jl2/X9qLkNWa3vcscK&#10;hTNs+45ToGCtc902HqhVImr7fCd/af3KdAtD27l9MAQMAUNgdxBA/w4RlPRPA7KlDN3hwJaSUY6w&#10;4pfe/eU+pP/QAa/wU2+I1UD8p9xch1HzmWQrnBj4tPlx3bv0Dxn3KZEbdFjijV+VDf0MK7sMDyte&#10;xLkeHcvpN0iQCTNTrIPTp0EHmRLsm2hhZEvrSX9p5i7c9l66EzdoQiEIoR80jphyd7p9tUXj0nFW&#10;gPAjqbcGJsxNolCBuNwdMnE3b0x9YqKgb9w0rTdVyyvvdCKBsPTuQFYr4lqXFF8iWVHvwDjvXgj1&#10;d7lwtLLnso+4Y7rXm/CC4/N2l9LgNF/BZNO1TU53/aWNwt3iSeeX+J8exaxDHGHGnOA/zp8xg9Zf&#10;ti/eRGwYdCwUePOBpIFJy3AZSfPTo+DBjIs5UxKVFk36gAAwsURKwbElHkmm/pmdZJHBH4RrdE+Y&#10;yeEdJ9tGRQFAlG1j4MAft27exJ+nTp1aXYVs+9LZs+9ubm5oH3HnKfQfhPpveTAEDjICOlj2ZKU6&#10;vDkiQHYQUj0OjXSTIZpwHIq6vYPQe2+4DSSjYVC5QDNkPyqnqUpJk/rJxMJu2fEz9dnHGhlWmoY0&#10;Ur+oK7LtjHe6oS//iRyF8w0fGr+G0IVB4TmNvJckn5iBjLRJLjNFwPIKoujLfWaYUYrVu3zsvbeB&#10;gwFhsfPYQ0/JDoFIJZR9kk4PVF9RUs6cCraD5ObWjiC1eJTgBasQJUKSEll96gTaMkHJpilXqXRQ&#10;dj6dg5U8BVyG7P4aq5GmMvOe7LefcfsspZLgXk0Lq1xYT1yMaYSZ4g7rT24DGajJfcXtcuoFf/3t&#10;xQEbZNXFHnV8Mno5ypZCfyH3pODkwyMkjL22xiDC5ukDJfWEpBKV7srVK++8+26tVgfhvnTp0vXr&#10;N0LZNt7Xl6FJkgvPQr/E9E2y55bU0gnZQIeWoiT/9jRJvv/9178qetvfjKu1DI6DhUeUffsvhcqI&#10;ZprpWEsFO4FjVyV0Og4gbt240Wg07rrrrrVDh65cuXLu3LmNjY0kxnxdspudCo+MbzCPrv6lvsb0&#10;VSUzk1vjS4aRHfbKei/rfliaZ4tM2VRN5v4g5WUyBPaRrwNZWJlWExIRP6KLfEnZXm5/LiQs4Oie&#10;kWc6LscA0t7QEyl69xdliX40CofhYVWFQVKRQBMphDh07AiTvtLV/UxIyiMDlqWf+9R3Ay8p/dLA&#10;RtZeKhRwvMtxHHDiUHYrQhw/PnqPdME0kYwzL6qs2FuQFyFvpyNKrunVH3OqqjEy3T3M+6MLo+4L&#10;Pzc0X9D8WmYUDDObH3Z/CfmEZco9jdlT9HQa43RLtJJ4RZe0EIKqmC5PCyfuW8/x2emxf0YWqMv3&#10;itznnbOysGh8mYZwBTMHV3ypH9cFhfxpOLAQZOfbbgh0e1xaUP213bGFs4oHhdarRMF8o69k0r6C&#10;7U4Js2Q2/elbp3CtNFc2TY8q0U62t3cgxFxfP1av18+fP7+1tbW0vLq0tIS4UMnxsLy83N6HAm4/&#10;7cjU7UESq28ELpDJQ4cOid7266+//s++egeybSfPQKe5eevW7du3jxw5cuLECVQUVItWq4UKo2D1&#10;t9Ji3dxYV36EG+tyoRzMhBDvU9KTm+xSeZmJ44WqD/srMaXw319Z86kNeXNIVnLzntuc+ZLuvS8S&#10;6Az7GRxsMrGE4Q8mbBBhH0uYhtF9TvrV6W0XLLUy1HFokHkJA+cB23YiRj/bCZEMg8OSw2C54E1G&#10;1SfwkjsY5S7Iz0BmSJn4dJdQ3+lCEN8hkkFomSmZy7Kvuj7qdLTNoudnjCNoU6nEjx0fM61gpHtk&#10;Z4gCRj6kVMyZUHaWaaqZ5p8JNmyeGXz83Bv0qd3uYocJWDVsTrx75qzIdw8fBfMGBUf4oNqg2/tR&#10;XdfYdplGoVMrlLfMpEW2He00GlevXsHLtdXV5Xpdqq26QKC6Jlaq5xrT9/lqzWlj0XQPbZel0pYT&#10;W9necGyHUjRH07nLLZNZdOxDkjUUpsIlOFwtabfzMh3y5vvAIDCiY8s0JTBA9oU67vYACJ3l90QY&#10;Y1VG5nzmOYKOq+rupqoFEodG0RMFM0bpe4b3V72gB4VMEliB3iG3cys1SYOKoqS74JAhuq1MWC9m&#10;/NWvSMKsI8wSXc1+rKKUpeakPEftRZacuS927KVrIVil3gX0hCswPRrdqBgzGc2rL34j2dgspnH2&#10;41dkfpsJGqLGtNkFCSQTGri4/TRzqQaRbPlQciUbNZCM25ubt29vrK0dOnzkKIq42WohIhgkqdVq&#10;C0InCkLsgc6dpw12O2za8HXnyrbTBZIKNvZTmoLJ1vb2tmhyiwUct6NWurj+FtNPlPPqX8FOtlTZ&#10;po5LjQTFYwjXMcf7GlzDGu9nLi5yO9pd6FCny0zZVBcaTkYmaRgkxUOeFajFY5wOY+d7JskuW165&#10;Kd/ljPs0jEegQJfiEz8+NEY8wfA5tl/1WRohVMtA368RkNaJNBPz66exUqo9KjpKMcaguweFgYhW&#10;gLMP4XDCP7mzgsx7l3R2vEK4OSjhV+Y/MkER0hm+DwWcmU/qmAnreRngS84ISJCLIHzd3OhrxWDU&#10;PmHZJPlxrD+1Lhe9IwapW96baemiShoP52ROv2KgSg6upfRVSKe1znyFGjzZXKSFRWfpr2fPOZmG&#10;Mylf9chyz6P3vVwoF0+rhwr0fCy9yj6sHxw7b/SSaQSbq5wztIdNeXUG2nRxoM9f/gRGNUkECFhI&#10;YWhxBNk2NkpAmA19Nu6XA8/2O0lm0t3vZiCcHA92dMa2c0qBSu74gGUOv2wH1REBS+uHr6Nuila4&#10;JEtKQYoOYCPin2BsGxiWyiVj+hgLwznKYSmoZxJjbiBjO77QVwFy0xfJ9FBPj1KpDA7DefqMlC3B&#10;UhmfiePcFO5+xjVGl6GxZTe6Qg5L/NhgPcUZxiaLlOaIWEajWqQ0S5VLkfz25yhkkHj27GyQ15Zt&#10;75mQhW0PD1/KwZNyUvP0d1iSJvCC4SMMORNLfq9ZygurNLzouoEPfxR0Q4osB6u0Jvi5QSYv/v1g&#10;RsZ4GdK4EE62EHXhaPAaOksvVXuLtDXvJoPbaEI5BGRhUboGVcGRJvIcV2lQhVxLTHrHUTWpqlEV&#10;oVqlUrgIjo1tlygFMZeYxJ12N6mKaR1OtqhL1JuzKx3Hy94kpqA8pMB6JentXom8SiC1yE6HFUcB&#10;/CfJVrno8vtDKfec5A3tPMsP85PkzPwcJAR8ZRpguiXk9L6SjtrB5VDrxdPvuEf66XAkRZBA+h2E&#10;AtS+vpJyQOEsPpWD/WnQyvoCUhtq6jef3eTmN9ex+M/tagoOE4w/OKmkp7iYXVINk1pOMpJXsacn&#10;N8PSMJMBbVzgYSQO/36jLNrJZjZB9lem8c19epTHxzENAchXPQw22zqCIWDlSqB7S9T9Y1KAbl9z&#10;7AEydnhFEJGzEOpUv+T8wNQaD43V6OJFrVpLt8YVQWuB3BjbLlEYItuuVtutJudWMtnCPAz2SQLD&#10;nKxr+rW3PcjFUWAIyqSmr/XKQotK0DN2nkrkoOd0d/qFiZI2Z0/TD3VlE5gX4/zEDGVTl+s+t3qU&#10;HRWnr2NlY5w+76UyPr3jYQne/YwPS0luHsUk8cBVRKTNEzeUL4YDce9ZHKQdHR1KsKOnrKkMU0Kl&#10;hb40lhDGQUiZB88idYEyv872DNBNLesYFguMHIeIMiX9fLAfcY+JjgoO/LGcZuIWMr8aWaoVTZr+&#10;sHKmykLZLInULEWVDwrt9N3YpIku4G8m40jxWpOJzs+Yc+U7RTqEIIsgTCK2RFBoC7gpsmSheLUW&#10;PgvbzuuCCgC2l06mZdtf/er/8I1vvjLCAmAmc5T4lq0iI9xPs+ZYFniQ6gRsu9lS7SJtqypawb+6&#10;o1zqAWdnPIUr5xqSk6E60OTursVPumEjv6OcffdZJETfddHxoHSpf8jJQlgkitHFOgTEUpKlchWn&#10;VIzzc1wu0eb6DkMgX4xXamVmiGMnIyCerj/rB1dHe9cV+H7VOxl8k/mkXNMrwQwtt8HkOdqV+nB9&#10;kyKR6Wgy3dYu1I3RPaOusDMVknFK+Ef1YTmUcRYMqdQoV2i/6YyhDWAM8Bk1jFCZwV9DtDXKZXzG&#10;mSobnM/usLlk36CbSv59dRo96OoUNaPkzVFM/u9f32H8QpO86NzxAJlh82QfV6NFsN1V86NuxwBk&#10;mlhgSiIxSNrptodSrLLg7KJ7VcyXA4t8yw0mdS4dwRtx1rO3/frrb8De9je+8UpcG2pvezAv3ixr&#10;0Gf2nUcw6GVB2DYrELnvxLQvNy+jl/77OtbylWOCGMtHUnSTk89pWM8KToLLTtImyIV5MQT2CwJj&#10;u4VS7UVW6gLB3mTKSKVizMV5WLzThzysWEOJppsYzHHqvV8ql6Xz4CCQiuwmn+0UGawDvEIlsR5R&#10;CoZ+2WsbtrU7pN35022ESQ5ZUAh6dZ2ZwPrh2hrsbU+vyLX/KjTrzsRUe/9l2FJsCBgCdwACIdVe&#10;tOwa+120ErH07CMEgqWjBUn1ouvnLAhMYTLuRLY9fTGoUmL2mj7YESHsToy5sfiXM8ngsOng7mRw&#10;JlmwQAyBRUZgkNc6zb/+f+aXhSHRmXxjfpBbyAcfgQUj3NmRnK3+4BfDFDk0tj0FeHeY18kWpgdB&#10;IrEO34+g4HcYxpZdQ2AqBHTAm3zMs/FyKvTNsyEwTwSKb4WcUyr8RHogJZP3OXNK6gIGa2x7AQvl&#10;jkjSrLj7HQGWZdIQmDUCuyzwnnXyLTxDwBDYDQQGpWN5sS601ZfdgKlAHMa2C4B0oJ3YAtCBLl7L&#10;3B2EwIidyrus+XYHgW5ZNQTmgMCirTJlpGODyStGyueA1P4J0tj2/imrA5dSE28fuCK1DBkChoAh&#10;YAjMAIFFFoQNpC2rHTqD/B+4IMSMi/tPDU9PTIAm9njgIM3P0Gz3Gk4DWmYFmUHlLisPtvbM/JV/&#10;ju4U1Ix9b//EYOysOf59JmtWr6Ypa/O74AjMtVsI21qIwyKP4pOVVyhpO3i5mwwT87WvEZh5zxCO&#10;3eFK1wiUcqkC3cOEuR+auQ9r0YTxu1n6w4AiJh4ZkW0Hh3GY8s1ultE+iGt6suu3RN7JrXEflLQl&#10;cSERGNQAsRXbhSwoS5QhsC8R8P1JqbF+z/dr7kesTZNkP5ba3NOcmVjPSlxkhHvuJWcRGAKGgCFg&#10;CBgCZRAoRbUpr7Vt1mUAFrfGtssitu/dh0y6iORsSopccNGqFKxFkl0qQHNsCBgChoAhYAjsUwRK&#10;cd9x4rOy3HufYrbbyTa2vduIL058u9CkdiGKxcHTUmIIzByBYYPosAln7vuZp8oCNAQMgQOPgA3f&#10;sy1iY9uzxfMAhja2yY0Y+EM4ppSRZ4IqNZU/gKViWTIEDAFDwBAwBBSBUtPsOe39sDXn0ZXR2LY1&#10;1hwEMhZCpmyc49atrAgMAUMgH4FSg6iBaAgYAobABAhQFjZWsuZDtn6pMMg90yPGtguDdic5zOyS&#10;nCbroUh7RGOeYYwFU7sf+4v9mOaCxWHO5odApt2Fk+d5tDurpfMrSgvZEJgtAqDZZNppsMMM0+F9&#10;eJdKBT2G18RBlYp39xwP6UjVvrYYcOkgKePZdq4CwCBtmkZPION3mqB2D12LqSQCrDODI/HoYOZU&#10;GYpP4kvmUpzPhG0UD2SueZkg++aFCBQvwRGIzVU/O6w5/pmj7zR3bnbKZiQ3AWVRLRXpTMrLKr8h&#10;MCsEhjWBIuGnHHq8Wz1lRe601+o9s7mljc45Cx0Php6r4TnoxUc6zRkv4/O2Wy5yO1KHp05RCMt4&#10;tr1bCbZ4SiOw+FZ4Qq48AW+ewEtBEIeFvCDq4KUIdFmUps9jqYo3zPH0yUBZzySQgnVmhLPiyShV&#10;stMnbIIQOp3u4N0/OvbG3VzHxdEYljygNCQZ+YK3Yax6guybF0NgQRDIbXTD0pZR14RftKDpM1J2&#10;cJk+xsUOYTJI1VfUMba92IWrqRvGV4YJY0bwG5/bUhzIOy7rPQNu2UjnWjZDZuE5oJZNxvRsY66T&#10;gelleKXITSn5Ylmop89L2Rhz3ecmo9ScZPQgWrbhZNyPCDxs0XguNRkY5rhUoZRtLKXcz8/xTKqN&#10;BWIIzA6B3pHMk4VZqrFMFsV+9iUi6inP9El+9Vd/9TvfffXdM2fiJBnkRqR6gxhlJlLDnIUeC06S&#10;BkPezyU0VdrHFu1YB0OYwVSpMs+GgCEwcwSGdY/TdvDlE1oqxlKOS6UlN+RSKM3Ecak0m2NDYK8Q&#10;IBnIkLWCpItpLuV4WDZHBDLZp73Csz/evt5oLEcNcwqfcVRZWlp6+YtfiF5//fV/9tU/+MYrryS1&#10;eqaDox/8DnZ8eBnHfXLxXGfF2XagNSh5mV8nvhiFNyYV1JUKNxbkEuu8eZCU2LDQvQ5W2rQmaF/U&#10;4iqEYhq6RMuqNMLbkME130cZNIbGOZNAhoQ+LKc5wA1JRn4Iu49SoZJeMEelSrZgZR6dxZItMbf9&#10;jGodCwBwiSo9sCPKJ39eeSxFzRcATEuCITAGgVJzRY6t7IU8bSsL8Qg2UJyP5QZC7xkOWpwcjsvI&#10;3LvTMPuIzLPfYbCEOe10OklcOXz48O/81m8a2x5XlLv+PdxMyMi5MjuYkLJkOXc2NUH+irS9TNMa&#10;m9RSGSzleFgGZxLIBOhlvJRKxvwcT5+RxQlhepRK5WVs3S4V2mI6Ljn2L2YmLFWGwMFEIGyeEINS&#10;+IqHIiP1aEQYcvFwdpltF+G70xf5rNi26W1PXxazD8HTazxgbjSsStFZ8WuQ5xX3GyapVIaZ+OLN&#10;NQx8WPJyEzBBXgbDKRvIoPsR5D438GF5KQ7yXFGaHpDdD6FU9SiO80xK1k+eM7BMn4yyIfsW7aMe&#10;fJP5VLy257WsfCMtxRsFwyzlfvq6N5NysUAMgbkiQJ7gr2nG3EGSMNeUL37gk1GX3Hz1ybYzrGiE&#10;zIbzp1JIFVynKBtsqTQsvmNS0wzDRnkPmzLyk5+AsmZklHwWKtepVkk2UT6DM6zcpTJedhJfKnA4&#10;HjHpLxvUoPu5Bj598iyEEIFSXVyp5jC/alAqzbnFXSojIyrMnFJSKtiyeSlVLqVSMn3Lmmte8jlH&#10;SeZQqjpND/UwQKYPuVRhhcnQAT3qdNq4kiRBSjITY4qxeantP7yQi2kOU06/pVJS0PEEIe9VVZ8m&#10;Xsg+uW6QYctEaZDGAG1okqytrWU1SYxtF6xY83OmLUGsXxVpEnEsG1s5rWVJD7bD+SV10pAlZ/3V&#10;nW/8Mstc+oICqeXssVTspZRZpYjyklEixiE9foHM9ZyUiC7TU/sw5tNds7fKz8vw5jAtpKO3E5RC&#10;NuM4Ny/loStVXtOjMSzH5WQrQ0IplZe5pmSagi3bS5Rt+DOBungGyxbKtHVsGNcp2TSGJbtU8qZ1&#10;PKM2nlNYoMp867s+P7iD6oEhMGoM/WTVnm17JoD3pOZh6BNw4oI1aYKQp2G9BVMVOguRnMA7vRjb&#10;nhi6hfM4mm2zuvg62m63kqSKN5jycr41QY3ffQgyovpMpnY/PfsoxuEDVdkhs1Cmdzm6sG5n0ldk&#10;8lkoS7voaPfR28XMWVSGwIQIHKR24TlxP6ubUHMyQ4u5xA24kkTodYZ2E0bZhKfW5PjVy7zJB8i2&#10;d4fUzop7zC+1xralgoVD6fywnrBv2F1vI9h2pq6ElZttMnVQgniNECcMztpLyh6GApeGjM4Ct0jl&#10;+60XcS4+2oCJ+JrJlclmyTwOHTjy0paTo7Ikckato7jwrERdmklxDAtkGFBDACmeQal9c0351IHP&#10;JC+lAslN8lxRKp68uSajVFnNJM2DgexJBmeSl1z0ZhJy8UBKleBMpOM5KoJle/Xhg50IUqtVqpF0&#10;0NdVq9Vms6kjJv6U1eBctk0+gJkAhHF+02T5VJUCc2aOZzTGzSw9mYBMtj0vZHc/XLQiED4/Q2UC&#10;Bmcjfl67ubnZaDTojA0S9LE4ZSxJYmYzZc8fzAeMBDGPuSmcbccRNu9SIc+kXygVY/6ANgs9yFI0&#10;dyYZLxXjMMdzTcn0zT+3cBc8zdPn2kIwBGaFQClBeCnHs0rh9OHkJjtlzEKpW60WfmGzeWVlpVar&#10;4ZNfzVYl0l4AZA7sdsjOvQL39ANNmNNZSbIH0Vvw7tHY9vQVflFCoA2SQZbJthemEm+2t7e3tjbb&#10;7U61igUjaZac0S5KZvLSgc6h31B7RrC9S2nnlIaIzZOs7lJ2LBpDYOER4FrW4DWzdaqFR+AAJzDX&#10;uJnsQZo6z6VCzq1jM0nGsHyUSl5uIPntgtuxUoossm2VZ0fr6+vQD+F7vzmSAxlpQ8i2SbW9PskM&#10;CfcIWdjUJZ4fwMzHaY9GqZCNbc+pfPcg2GFsm0kJWxR2KN+8eQuT13q9jvmuskbX3rhpssg1jGuS&#10;8WeumRBTHzJnBfxzJiEXya9349m29lmznJ+EIYdJmm0spTJrjg0BQ8AQMATmgMD0bDs/USDJGOJb&#10;LWyCjDDEQ5h9+/btjY2NQ3Kt6lch3xnP4ao4vlLPhBLu2UqjjW1zbjPIkfjGf8KD2SSZQ7ubRZDD&#10;2DYrNxsMp7xsfkeOHEFTxEoT9ybPIgl7E0bYccxwCl4kMxNHPWQFUNpa7lxl8CV3thRJ5Gg3xWfn&#10;M8G2eHRls1Y2eUOKoASku5+XUjGWAmR6NIaVV6k05way+1W9bN0r7r5UobDfzmv7+bV0eqiLZySX&#10;MUzQ1ZQCZCYZHBbj9FDPL+RS5cIBHVwZAz2ewZjxsLOzc+PG9RMnTi4vL2PQR1IzpuhCwTZaHOwo&#10;wKPybdlJOcPL2HZu2/HVr59tx2trq7/z5d9aCH6WaSEzaY0zrFjzCIqLW/6WVSIQaGqRqMFM3D0H&#10;6XZjNjzOU2/duo2EoTWi1eFPv1rk0VOBcaGLGQwXVnK9ZXDwbvR9jg+6H5GCIaOyG4RG9OCFcpU6&#10;CmMZ9MiMh51Uxs2IXOSmX4tuKBoDGI7Cp3g2i1fR4mGWLbjiaRjhsmzywqB8OZYKZCbJHlIT8hNS&#10;Ksbp81IqhGGOS6W5VLsom7zpUzJ9CDNJ8/ygLpXBuealeE9YKs0jhpXpW2KpcinluFQeaWkEIz5+&#10;1eSfrFfjJaXapNp+8GLI4YhJzRNVNcECstCGUrGPdRwK0cc6nokD370XeSgSoy+7kAAU8TjCTWYM&#10;Iv1R9/K7EGx7yhweeO9Cu/UKczrE0mfWWRFwWCHC3yK++t3kcGPW5oJBqQJG3/7OebC9TCxhoocl&#10;tVQuCmbWnM0DAV9h5hG4hWkIGAKGwP5CQAc4kvIZWDjYX3nf29QGhM3Y9t4WxXSxoyBBLCDgHmDg&#10;k4c7HdVmvGOWEzNkeiCtXpTfE/dOnp/AZ0DCUO9dLLs/NZ9JXiyQDALjKtVeAuanduHDXibI4jYE&#10;DIE7DIFU2toeMzzfYbDsSXZNtr0nsJeLNFc+HBy+OJ7q5g78GRX/ULg7KVEYqi+bTrIdyx0kScWt&#10;FpbDroBrk14XAGkRnfhKFSau+HLK/LOU0Rdza1Tzj9diMAQMAUPAEQP0kzwc50AS7vlpK01WgXoD&#10;0AAbMrY9GaS76ytV/WFBliWm6f6komP/cPfjcz0sbf0cyKWkv530Ah/UKhkf8SxclAV2FnFaGJMj&#10;kEusD+SIMjlG5tMQMATubARS8ba3J3jA4MghNv3b4nrL5ruQcz8AQXknE52x7V3AfwZRDLBV2Tkx&#10;OtyAdowy0ZBhJ1ObDhjKdkaLkPuVbnv6HtNjN5q7e2DTPSfTR2gh7B4Ci7wuMb8dVLuHr8VkCBgC&#10;+xaBVDwHGwy0ZHYAxdvD1u3z3pewVTV9mQ8Kg4xtT4/q/ENwjcSZpmZ8oSYJhbK5PLeIqK83G9NN&#10;FUW8jMxzz6jI1EH1DIakE/QJkteb+2Y20gVU22d8gvDnXwEshgII+BpSwK05MQQMAUPggCMQajVM&#10;MYAecJRmkr0iGozGtmcC9YSBhPxgNDENCXG6o5EqJaS2007awllvkXpDcj9srlxwDp0JIdMdjEhG&#10;6HJ0JzJiBtJPtTmBGWVBJTfSsOBzAeHLnmAhL5RM7WGaw13kuXhmQmIgocsw74MhhDVqGJ7D4p2w&#10;ups3Q2C/ITC6W85tdLkNM+ww6cDLHX0guV1QpkWP7jPDoAa7JqZhWEeX6RAGExxmdhCWIgkbLPzB&#10;PnNE3168LA5Yx+VLjQ9c1s4s6+WC46tZpqIWQXK/tdTS6c3Uvf59a2MIVW79z01B6DKfbedW1tG5&#10;KUjRSkNyQD0MUr1M55jLwHx3mbYi1wxHdLIZaW4m2NyvmRXw0EtuKYfuM47H1opcTQDvK51X9KUo&#10;HS36mPGwVXvaJmeqhuVr0O/YSpeb5dwyHZSmh1n2z6GzELQMPoN/MoOZPPr8DstI2AUMg25YzRlb&#10;pmPRm5OD0VV9TpFasHcyAqxymU4mt7fJ7THCjSJ+zB3R5AcDGd0RDXZ9mVEmZNhhskd0mJlW5mcO&#10;mW4hk4uQ7Y1g/Jle2qc2t8/JZSm5gIT94T7qJcLqQQQotQnRGJyuDGaQ7sNpzGCbXdhefU7dy4jp&#10;Ij/NY0Jisu05leaYYMOynEe5FsxVblsd4XeGSc10x+xHUiYtdZ32+bXe8/Afd+t7n0Y+9Y6sx1de&#10;QefiQtYg+cmHL3GmdwdHCYRdUuY52HjR26gaRNTbg8LE+xxJOE4/JzNjFodp7OLKh6Y49GTtvisM&#10;o/P9Z9iZ+lGNxxlo4A5G34OknUmv8DPbQzOa7gM4ZCuIy55tMi3Y6szZ/kFgOM+T7gLnhvgukf0V&#10;GgF7Nt9q8LoNt6nL1L18z5yERTqVEqN8Jbqgv3IxpE0+u9gIl2l30YN7sK8IiUWaZnGveQn6WXZh&#10;emU6mTSz4kk7pV7/jHlIuL/I9/lBSFTzyzEIPTAVcbnwaQiJ9ZB8+TT3EEBx+FFgX1RDXwPD4pgg&#10;5cTNj0p+qJ0gqDvES2bgCyv/ZAgY254Mtxn4mrLwCk5Gi8eSK42YQT6HBBFWZTjRU7KcmBYp4aG1&#10;+FdThd/ere89Ge1LNfujsE/X0csJnxBIigYNljNwf3anxMjhIVdgrIryoPU8CYgDkotOfcjRXxyM&#10;wmHApcelQZpbMFowUy403/35ES0DEcekNIPil6FxhM7UB80g3xFAyS9zhlzyrzSdDkyPm8eE/bOH&#10;dGCwdOOuJw3zqy0WsiGwOAiwvWt/4ppz2p9Iq/INK00wHEkT4Z9po+uNvGzmvtNInfWOGwsar+su&#10;EJz2kL1AfBv0gnZNCZt5T7gQ9lppsNIhhD0eOzd2Gh7z3CNy0w7TdYnsthUZR9a1d3LdmM++74gU&#10;KPaB7Id7Ilg4DtLvwvedMx58wgY7yQBnj7Z2gn2rgL1ed3HqVZgSHVymVRDNoBRKczK5npLKLyaG&#10;w1KVyewg88kMprPKnbHtWSE5VThj6nra603cJCb2ODZXI+pl8alh7pSAaQ5kOb20kI8OZipMjA/T&#10;k9eQNQbdUF84Ps3h0BgMOW5M7B843SCh4fdkQnDqQwuHhxBSdZPFWF/25PE+mzokuwGbyISdKVMW&#10;8uN0tcC5TBPj8hv8KQ5U5CP3QInnGJ3MMAMCO7aqmANDYN8hkOkQwqpOkqotsUeXPb8Mh3Cd34ar&#10;+b3GywbL9j54MZAwFgKYrs51/SefMCZgEGffHfkE+0BERu87C/U5ujn7KJjgViv/5JS0Bw43zTve&#10;j+gQaaYDZ1c/2LcwPWlqxVewcOcwG+zbGXjaK0r+yPv50s9JFrxCsiBm1bsSurBK+5BnFcWC45nW&#10;yb1JprHtvcG9bKwZMjM4GysbYMZ9hqdOGVoR775X9R2i7wqD8QCCVU7xuUbpuktdCsx28R4T6nHA&#10;afpGMuelUJkhrV+m4vVVXETp2MYRse+l7wS5NJnyYy8yF+Lr08y1y4wQGl7SxeheD+jH1zTxPXl/&#10;CpRfIM4s9TptM9+danQc6ph2N1ClC6kceOTrIMj0EFSzHjKDhUuybookRaq9udnvCIQdSNDnUD9B&#10;WpkqpMlzyID7m4fTIaG0lStmYZeeCRYBakfR69PgyXcpYXrY1NnqA5WJnuC8v9ftzROCjo4dhe/Q&#10;XHGF/WfQ3enXYD5AENJ32b4rFBYEnbz2TdqlM+WcGIgGjuY77Xh7GaWbUJzvlxT6M+IkCFxCDIHy&#10;6dxftXEmnWxmBNxfCMwjtYMj+0xwHkyqse15FF+BMCflJoM1IxPZWAejE1eqnk0zIU7bvNeO6Il/&#10;0s6UMohsl42vWMH0Wh9Mg+9BOHqlS6h88AudvSHNk1qikf5J3ZX+FUf31SljhINiOq74Ece5QdpS&#10;kCULVPkIR1D/VZeDvcKMOPHFl47E7gUHJNXrcGNnuK7qPeJltVolaN4Bvw7A0rd87BELx2OfmECT&#10;h2hnpiVkDwWqvTkxBPYVAr45pDSupwnmJ5nBDFmYpzZ/Lk+JFhZalp+4+laG94OEL2huEmSo3eE9&#10;0g2/+n6GLsNPoUKL76W1A5F8ZDr5fgouYSPVXpMkDbYndU57LfYqFYj4NT0uzexvGQtnCGGB888w&#10;Rp9N7QlFhk1P2qW4rtjrGdIv1grohqFpRCJi99EFXZ+Eo8otLrUBsPujIk4zyPochtV4sFxmEsX+&#10;QHNPUxm9/vrr/+yrf/CNV15JanXfDlmJhy1/81OmhHxtHpad0SXq2ySrRSnOt6cAThi51PjhhNt3&#10;Ir3QpeN2u5IJ/s7Ozu3bt48dO67Auk4nhK54E/IufbwZxbjiZTqu4LpxJeqAL3bltwKpsDxX5Fll&#10;QirBaUtvLv8l+CQOO1G70o66cQe/naiSVJbry/K2W4Fz7Z2V/LU7GCOSpCpdcyThd1udlv6PsQ9K&#10;jFESV9HtqtY3exx00Ni9hOihdF1NaviM8PFft01RNqXWlaQa16vSOiSd7a54kP/aFYRcjWpxLapi&#10;gMIAkIq3uiKVQalUa/IfYm61W+jzJYkt+R+Jg8d6UodHgUJg0NHXdYSdWq1eq1URIzxK2SKsTgU5&#10;aTc7SGYtqSEveEe8lPxq9hOkE7lIEGIDMQp68Igv4gbgSGIQIXdiKfIihdNQDq2suB2pWi6ME7Hj&#10;Y7Vaw4XykDQi0+0mgJQMQ28VpRElFTzDOaRHUpwTtgjzZggsIALoa4X5aR+V9lTSNaBl4D90ILoR&#10;AjNc4XNoONIqorjRarYaTXipoTuqoq2ifUg3jXaqXY5c6KbgC80KDUcdoPl0G/C201Q6C4/SCSI4&#10;9vyIq4Vg0bEgEvRI0l8laNsRoq5UmrgQY7cj8231qQlBoOw32q1Ou4bQ9Js0W4kV04BOo4HENoXX&#10;xugDq+hYEKW05m7UbKMXkS2eQr3R5qvorSQliKLT7miEDVEOl1DRI6Ezq6IjAFINeGygP+pIgNLv&#10;Si7Erxyv193ZxreWdsiuD0T/IeAiqU1AKqwZztHrCP8mNdcuVENtSMeTxEu1JfXEbkel4Fjt7Mi0&#10;H/0VQsZ/EiK6za50m+0u+sMIuGHsQKoE0fSsv4XtslDNONajk+fv9vb2rVu3Tpw44SdawwZcP3Pj&#10;/CTkVyxBP2WiA8/9FrAN7k6SMixoWKQyMqbXOLYj0MIN2v/a2trvfPk3Z8a2xyIygvyFiS7OEcfG&#10;uDgOwtl9DpMeSGjWzQAvJyu7cePGsWPripiUP9vkLuS66NRIV++kWYMXtprwhf4Tfenm5sbtWxvo&#10;V2vov2s1HUNacItxAP0ocoYOF7kAUQXrVcKHfFWWlpbrS7XGdnNza+PQ6hqqMchps9VEp0lRtw5I&#10;TbysyhBXayPKRqvVaS7XV9Avg5xj1BFiLQNKlSocwrCx06jbbbab0hfjQ1LDGNPcaYEDLy+tIKDG&#10;TgNBgf4KwogTY0G3K+muYzIQ7zS3wb5rS+DpSaOxg9whqbVqHXkhm6dkBZ07BjwQdIlBYkRimjJM&#10;J7LRCuFjMMSIUq/XMXogehQo9zIiRnxE6jG6AJCmDOINuKnVqwgYAx7lZzLFiBOdOXQRA0ZLDK9w&#10;ingdFahEMhZpDZGMwGmngxEZYSI0OG7uNFZWVzAEbu1sI0bh1zVQc5kDYGEcQxNzgeyDENRrSyIt&#10;kilMBc+rh1bqdXkDKFATUaot+FLhEwhFX78/u30/s6rnMmOQK9UulbUDkZbJEC9MywvRdElBK5uQ&#10;rXZ7ZWUFDXBpqQ6EOVHyQgqUC9ADdhjXwSxwrawe2tjYwEthKjrbYaTSdCmfk7CLNV46Rwr7FTrD&#10;MTUEB6SHvCIznAzpKxy3mxW8CxgOSzqDtSs74W7SZeFP9EKoye12c2lpCY1pp9GQSo32JbJVtDWh&#10;PtvbO2h4y0tLKFn0U/h06NAhlO/1GzdAYVEnltAwlpfxDPRXV1fRTLe2tja3tnZ2ttGDrK6toItD&#10;60Yfha4IfdTtjVuoJ9pmq8vLS0inSB7AEms10OKtzc3tnR2k8NDaGqbjeF6Bo+VltOxbt25ubm4i&#10;a4ixvrSEaotE4hEhweON69eRYPS3qLSSzljSjDDRtm/euoUUYW4vDb5aA12uxjV0NiDPWztbSA66&#10;HPRUSyt19I1AYHl5RUXLnY0NRLgBGnvo8Coco4+Fx5VDy3iDAG/cuCn0HUHVJS8qiJfeFf/duH5j&#10;e2ebXfFSfVli1Q4THRr6drBJIIJ5CGcc4Omrh1ZlQ2qlc+vmbThA3UcPj86ZMwrp66tVgAbZk3b+&#10;VXSV0iFXEgpG0JNvb27jGZwbbQEpQIHiEgkCEhbFGDUSZFwKnusDxZrh/Gs2WqhOdXprI8gj6s/x&#10;48cpDmM3xV/+mfkdlka49+vD88/H/ohhBNvug9fY9oKX5wFj20XR1oVAkeKgbcdRY2cbvTA5xzJG&#10;iG53e7upMh6ZwKMfx0iAC70AxPboyDGU+U4B/TW7SAyB0sdvbPheBiMKhjF80gDlUg4qHRA7FPRN&#10;SDCGHASLCyGQ7iAZGBrhFy7hCx0Z3FCcIONDtYpPCBwpRAeHrz7X8IjokAW4RID4yhhJaBDj0aNH&#10;hXG2WviEkBkdfuERc1xECmc3b95EmBRxsTEjLmQfIeMZNA4hk8DpLKWGTzJ2Kjg+j/y6trbKr4gR&#10;wSJS9VIHpPW6eERiESZ8Af9Gw4GDxGNYXl3FeL2MBFy5ciXNvkx4EAKyv7JyKIyRGYFjpufw4cPw&#10;cv36dcSIQPCnEvQY8jfo8qjkDIOdrEl76ES6tWBXLttm7QKplorkV8ZRZ8CeGw0yZi/q08khJmDg&#10;3I5wgybIEE5BYLUu1UPqmzwEq0ZuVFfe3MU0qCDbJppwXfDSvWeyMhYMJyzHYWqEi8I2CmawrLNR&#10;bFsnVHCASssWDdYJ/ocajqaKP1HP2WOgKPHLJok2hbYFB+wWMJGH2BefwBdVkiAdDh3jl/UHbQtu&#10;8J7NHL6Ewbfb+JPdCz7BJWKBL5m5VSL0JfCODoRtmSIJuMRL7dbAg4VBwgsavgrdQXVlLWtH5QXo&#10;lBAgguVUEGmjnrTWyYhdK4KlL/aB+BNRIL/4hCjgF4lkmMq2N4gGwEHIIt7Xi50h8kKg0u7IzTPx&#10;Ho7ZY8tkZQfTFZlbSO2MImKFYBGvZqSD7CM0Njd0NfCI/hNDAGEk/nCJoPAAcDgKIBZmgXNjJlVm&#10;Te02SnNzcwsLCGisCOvo0SMIEiIMYer1qiwdYLFuMa4M20aikJFZsW00f53SyMWqfidfad/INV13&#10;eViMbe+nunFnsm0OWtJHi/ZCGxJtjEkcSziccDO7ij2Ec3I8Y9+K+o2+kh0u6zqHATzQGS+yal7k&#10;QPxKtuQfGILIGLFGmR7ERe9eSMBPjI4sVqQx+sYHxQCZGHpkmBgk8Cfl6xxpkHgmlSnEr8rJRM7J&#10;1DJ86U81wSSymRjZDzIEOmZiGIVPgyxQpwlmpD40/+Azxdi9M5noaGIwbnFw1eENQ11DZD/CGp0N&#10;ck+1mTVfIgiBcxUUFgg3+AbYNkROKqztGRmgl/3CtrUcBVUpZVRerUuyGqCr4ayZxB+wUJxJHqPv&#10;ZJUDBQX4INTENJHUh5J+sAStJz0BmmfbA/JWX83HPPixMndlKzNmsIr6mlw0jgPkLpdtu95AGoM0&#10;RhWbYt7Y2rwtMmO2PvJUckGgiNahk/wK5r9gjbo+IZ0AmzY7K9GLaLdAm1lb2Nx0SQ9yYtSOJsgT&#10;nPm9FoiaYldyX3Ys2vzRewjZXVs7jJp5+/YtLHP5ALUJg3m72bhoY6hHLpGxrNE2OUsnwWU62RmA&#10;zyMBqJlwwMSzdQsOSmHxAJLK3ox+2dPiE5LKtk8v7LLYw4AZ4xkZ5MSAGeEnSgd0/i/ZZxfEHhXP&#10;8IjwAXvYyyEiOEZbA/6Ikbyc5QKPdElRBRITxigtVydCcIw8it9mmwp+aNfwvr6+DjE5GiwUYtix&#10;LUhll9EhkG0jVZDgY9J1/PgJKsf7wYWosl2HvyMywjGFl/e1IBnf5WQQPb+dIf2zt72hD16Tbe9y&#10;8ZSNzrNtP/L5h9ygsg1mwTRJCmafHEXGrW73FmSum7exaIjukp0jLrZ39oYYe4SnpAQ0pIlw4Kke&#10;ngf7brJPT0w5dHmWzB4cVyZMNi9/4U949P2Xj5HhcCRgUKRWflDxQ4hvrxzJSKzJTRkavTAoz7yl&#10;d093QUj3igVPFZsRCrZznxc8+EGLQ5RWFWcZUBRMxbnvLlxBaZolRakX0Pre3lOEqZRahi6fSO8y&#10;3DMa1l6OuHBPMRUGQkie8Ofhw0dq9SUkBMsWquLWt8Fjkdm2a6SaROIqTBsqQOleNymFNvSLlqHq&#10;A9KDzIIu3HXXXSsryx988CGUKVE0AAG0Bi4vXbwE0KF+kNSpDyAsREZ0hCiFNFu2naY9j273uhr/&#10;lf1JnuMDLtbWBjGMbQskur7gV5xQvteuXga9Q6/FKRb7GdZ8zqDYrEikuYcERFQW82S9zk2htXHJ&#10;Ypdvv9r7iUlphIamxN6AE3K2evYVbJLKZSWSsG2rmp681bk9OhwkW7av+M4EnS1kx0yb79a07xXF&#10;PL5XHWl0vE6C4LtEfOLUggkOQ2B1wlekjT055xV0GUpMvHffVfrw2TeGPafvn32AhAIuOffQ1HIK&#10;IRdBY09HuFxnN/AnP3laKYFEUKRZAdo7zZ3r128AvbW1I6JSqPx7Qdi29j+ObfusYaqAMj1xgpu1&#10;pmLbrMCY92G0VHW2O1e87cEMqxDh5ZvQgQ5q7ioAWp/edvKrv/qr3/nuq++eOQOm4yML48i89J+y&#10;Q3quu+BlQfcFnY2L7eB/R0lDSoGRXhHrddCLk3NdlZG0YTkVbBsCPwwA7C5TjiuJVQri1lLxJ4k4&#10;HtDJcmDTTkGkQSllcT01g0I3ik9cUuQAQDaMT/CF91xPZMdN2uoHS3j0bJhfOZpmYmSj4i8/UTyf&#10;UlInBWdiGCNjYXR89iut+NOLn/04gQcv3/LjJYuSMXJBmQj49s88igo59v1AM1vPrOMBE3zQRVrR&#10;7iB9pCUD7SpEKVxP5BFfKnwVx6IpDs3UGJAiF84jM8IBMkwS3kD+xJVioMGlZwzfS+CXouPudBXC&#10;Fr2AZM4fOyJFnKbP8wBZbRcGxsENeqjJ2qHVl154qQ0Bfqv1iU98/MnHHz///vnr164++fgTDz/8&#10;0OWLl0BdHn/0cWyoQClDhgdZFKBl1cJOdA+jh0JaiJswTQvPsM7T8cu0+DJ/Zrv9xelB5pmSXKyF&#10;AadMFyUlChJJfO+994JwQz6dtmjMMFfAv9EkVWt6hbSSU1a0Gkh80S2j6JWjS9GjWbFPQzOhfhrn&#10;qGTb2gdK/wCPiAgXHFCDAr5IMREVvNCXtjVp4OTNaK0MEx4Rqdf00JkA9MGgLAdtMVFRU50x2RkJ&#10;X4gRDV6UxZBW9UgZgScQcH/kyBFVAhdZu+/r2FMxd36hkllgv4pPSA+VTKiJx/6KnJvqgswm+2rf&#10;myFYxMg8sjPkJ9ZqREfBNtXtAAs/IQRqieCZ3a9HwI8OugRBe4IiApe97mrABMMGfOnahSilYGel&#10;or0gmiSO6vkJBrLA+R4Q8C2dDxOwJhYHfXszMvNscIsbdga9QTAHHfhqOS5XOo9VLbKXv/gFY9vj&#10;4JrD9wJTovGxLj7bpgkr9MPbm1Ds25Gd6bJhXGS97Na58Joe/dAjkewI2ImEhJXdpWe97MF1nMNa&#10;LXZEigENdu68fA/LQQsuKaehxIgESPby68ojRxEv3+XggffUZgn7fQTLtVp+FRblbFe5sYr6kUwq&#10;LsSIAYAMm0lKh21H65lUemEu6NI3cr5nUhE4/mRrpxvvixqTnHLQr0cA3okb33tUmUI683lkBsPs&#10;EzqfTQRCPXgmgCFQMifSXJpM4W76/rnBtHRyfLOYwEWQqP70ae76tkU++sjpF55/AVr1169fe+65&#10;58CwgcObP/kJBE4PPHD//fc/gFK6ePEStoI9dvpR8AZQNLAVbG6TssBkTDZ7qbXEXh0V7ZoJ2Haf&#10;JIry8jxZdQjH2EGFjheyjCYo1jFe8tm2yrY5p0VLQ2W+//77Hn74ES1K/CXq0eB899xzDwobG0Lu&#10;uedurGmAYaMtsL3fddepxx577O677zpx4uSpU6eoTcHtIiBJDzzwwIMPPnjy5Km77rob8zG0VKqL&#10;oGjuvvvuhx56CCFjteTkyZNg3njPXR9gk6hauBAgnB07dgxh6ixXWuXJkycefBAe8eWeU6dOIhaq&#10;i8AjCPYjjzyC2QLCxGfoKCORfncKNCjw9Z577kVqETIIATsQ9huPPvooPEqg99wDEozQ2K3hK1TA&#10;T58+7YPFG/ZL+Ir8IoMABzECGeTCd3dwhmUfBIu46AD9iQ8TPSQCBAL4hQNqZ1FBBQ9IADwCFoLD&#10;pAI0QIRn+EI62fkjAYjUh4yvnBcxU+wYpVNSg1jQiwdQsgtIJRqpVuICaZL4Hpu1mZ3/TNg2qXbK&#10;Gh3vnn0z2w8hplyDXULOzMXY9n4oxnmmkZ34Xsm2g/qnIuzcS2sxegeo56Grg4TFc9mUNDvKqP2k&#10;sEnPNdmt8yLtC2mobxMheWWY7D5cr6r9Nakt+SUD9BzUE2K+9/SdHTfHCf+JwdIv08OgwqbIT3jp&#10;6bKnxZ5Mk8im3Zzj2fw6GCOT5PNOX7hIqX1i/HzAR42vnIGExJrO6JEuGTIz4gXnIT7Mnc8708kB&#10;my/pl951kBMVVQiNQv7nIVpIJqeJooQ5e7k1aKCE8f6FF1547plnQbTf/PGPn9ILuca21DfffBMo&#10;grE8cP8Dx48dv3r16ntnzx4+vPbI6dOwFIHVkyOHD1+7fgMFBujYBFylAmipPF2VgYrCo4SIVXYw&#10;zXl5SKt3+C1nVCka5PhIF9/FEOSEhwEZlDhIGDpYlQdDM1vMrWKZgrNK6k5wFyNe4hMco3DhUSXI&#10;Innl5mn8QuOZG77hEd+oIQ12yk/4ZQuluBce8RUXBK6oWl4fWtWORReFs1zM98QCiV6Ul6t2uFxI&#10;iaZc9jviQj3UZg5aKTHevHkLn3yMunHQhYlc+J3iyJ3nrIyRSWWrhy8QPuSXswgkhhsl2QP4XaTc&#10;QU4YCQ4l5aTRmhjRiSfFx1eEiRBI3PE+3Jyq0n3ZBU5gCThnFNSkR/hIBl6yg2IgxMenk/2V9rEw&#10;zyp/6DZNzHakQ5ONqk7aUqBR7Ur99n2vj22GbJu9uh/dvAR9V3K2cJF4wk1IPFXw+GR6Tj98j8tJ&#10;n2zbLACOg2sW3zk6qnEAHSTHqUixsHtFPlxvG2KGcPyeRWILhiHyOCZy2LCt2mDS9928cR2kDP0+&#10;TC+QjKbSZdnEk5I8x4k9F+Ro4ekjeSdZXUj+kIaQvPokeTKaJk8aSNp4pKuhR75Jg5X3HnZG59th&#10;mk75Do803kcHeNCMyDZ/Xd6lSF7WarUXcynXBVyAJkJ9xkjvTBiD5Xv85QXwTAYceDT4TBxI+hkj&#10;WbgHCg/hDMRn3xcZsSWYGQxDZBgd+xdGhItvOLYxm3wD1RKY08Iys5gl0WxKxgaucXLY/EroQxrt&#10;PYwwdJmrmugEzf02PphTEBGKD7E6/fjjT3zqU5++8tFHf/7nf/7www9//OMfpxDxvffe+4u/+AsM&#10;2C+99CIuQAHy/a1vfQuCz89//vMY2F997dWTJ07+9N0zYOFc4iCeaktOrAxryYvpExQjgdVXogik&#10;tUX+SmsIlQa9ZnmfOd4QsrDC+J6EgbiSpY1nP1PW3snVEKf932tWxM2PQ762+BgzDoZ3CAX7lvk6&#10;GzFPEYMk4NNq+efSpUsoTdj5UOsiwtLQ1qibxSbmmwBbBDsBJD1cAsJ7kFW1/yDaZbr30u1BVPmC&#10;MEK4R+AIjWybIavHBlu0ukGiJAStPGJmhIlhfaBH3w8ofxWb/XCvfNot95HmptVPlF6gSUfLJOxJ&#10;mBHfjZDgMlKKLdLECAjsPfDGywJYvb0gmSjRI569cojvx1Lc3JxW1zndbhB49FN6LppxUZR+cZF5&#10;U4GQKSGhD1qKFAS8MF/soPCnoNEVI61QplOrjjpCqRHrtaNHNLOLItv2A5MqW0rNxAwEeKJvCZuY&#10;pplDmwwuaadRtBERdlV5GjGUFw1t/7rzI8XgMBFWKnbBvNg0Rl5T6237yMJoxvawYx0wtILOxmVy&#10;wb5rsRQom6LJJkoYEsTO8Z7qmQ0vL7HkIJSl1bp96xZk8OtHj1J/juM9WjjGA4gMIUTBbnoIhDjG&#10;sAfHhfe44ABLgexSuXrIl5hm0H4fOlz6Qpjo7vmJ64mpCrXsEQRKeLO+fgzb+KDLmNraE8uDqHSA&#10;cX39KLa+4SvUDkXO4cY2sQaAN/CoWpWilJgOJ0KdkQUcMERfqjQpp9Jof4fRBRYG144eXccvblXH&#10;FAsGrOYa4zoSi8SoVqVoMVLtAqMp0s9ccIcWlTjZ+eIZvS1hwVe1HOJ2N1L1Ex6RDWbQK1zCL/7k&#10;J3jkVz90AVV+gndGSkrBtOJPLF7zEy744hBOioCLsXBpAgUhx1LI0JiOfEGl9rskJ2jmBMAHNjKE&#10;vk4wcJnH+zlQDeiQaF8kX5BBrJs///zzsGT8+ve/f/HixZ/7uZ8DXOQQ+PO9986hyO677z4scxO3&#10;8+fPQ9IG9VUsf1+7eu3tt99+8KGHIZPDRcSUMOCgJhkbyZMoUsX/JBwpf5V3HAjhgh6JgLQI3RTA&#10;Th/xIhwhhWrEwHekTKQfLfCgte4IXNJoGhsds+l8pQtEpH36yZFLEh1NYU/XK4XXLSsxSUGZL+hj&#10;bhIxVQX5Yq4hQNU+pDdBQo0gk+YkFm78YpSWak8Jm+/ZRriFko3Xv1SGKocMiLe00EmvyYnZDab4&#10;u1UsMn5WGF80eKB7hJ/G6Dg9k+oj9Q3WV0L/lRpx/j2TQapN74yRVQJfPcP20wP/le7pnblgvWKY&#10;TCQ/+ffhV2aQ9ZZxsQKx7jGDTAbbmu/8w0rOT/TOGssHZlBHE9EkwRNVz7HWgPf1ZVH+LrRgNP9K&#10;7TPuU444aTQGnXBu/KUIBh0TeV6+05h/5vZZDB4cKYsAtALZ6JNtT6K3HRaPj89XjmEpGOuAHgs6&#10;K5DPA+4ErQVsm5xpIbMK6qCyBFjR2sCRBCCm0gOG3SUoJnfnkEz4XhjO8JIbYkjH8YbWsvEepBB0&#10;k+xQ13ld10/OAV4IxT58IhGHe6wWciBBOBBggG1wIw63ulPYgz+PHz+JYBGjDrGwIyHCFQpF8Aaq&#10;hOSp8IswQSwhl6IgBxwLHklhyTu5xMlNP7DWdOSIJIY5hS+OT/gTiTl+HInBURViSAuhMUaEgFwc&#10;P46JgWPG8IgwOaYiKGQQDhAjkk3qT01NOENKmFRuitIY5YIbuIdHzlIQO5LHgYolAl/ICBJMj0gP&#10;F8qRGMRIwHVeJAMSh1LPCRALE68mxloYwxAEN1xmOnQK8mfSxkcEMviJI1ZuM0ll230f6Zj8CUX+&#10;sZdeAj4fnb/wxuvfx8MzzzytA7lIoMG2P/jgHBBQfdwTiAjk+MqVyyLJrtdOP/IIgIK0G+iBt2Ed&#10;n6lAkz28dggaJjqbWj18BCbTpWrpunYTezH1AJG2nOkHkq0UEE8Qb1J8pQi6xSVBGAEK+ZYT+KTV&#10;cc3EjwriQKSqKg2NP/HJj2PyALnq5UuXSC3kR61SiAa5W2bpUxPyeGZgDAdpfmJ7WcjuKJuoDNvm&#10;JIETFSmgVOtAjopStQrOb9nnkL2RL6JF4Cvnt+xYiD9aBJzRC6epnMT6dKA+IEwGCL+UoOMrUwKP&#10;3DLIbYW6g9nZPEEg6YwalWfNy9oZMrxoh+Nm1H4qjk8URvi9mNSHYXNkM/czfMSIT5z4ISPIlJ+K&#10;s+tgAyGRRVL9VJw7uYM8ijyF2aeiCOsMiS/eMNhw8k9UgQbe+52R9AUv7B41jwIdd2qGxYFnfPX7&#10;KbkXU4ahQJVFj9iUo8rkkF29dOZZhZqL7hdciLliptHxT26VYekMu8r2rsQ2vPZF+93DRHqsCqTB&#10;2HYBkGboxHdMMwyTPd1is23Jrgw5UCBGQrfl+DQsqhIEjlXQK6YSHszH4vZck2SO9JoKfDTpyn6E&#10;LBAvIT7UowrkHBwq/yE6agRSh0/ClaU3J6FBmHAJVQe8pEdqW6bilib+xHsqPvIABTJRclm6B2FC&#10;wNR9RHooE9L3ooOIGPFLwQ8vanzCCw5X49kEXtgEv3jD94iQhmmVAGOdFDEiqRIgU8sjG5hUJIxK&#10;ltRfxC9iYReAEHwu6IC6lRw1qRDJYOnXL9d67Uwi41VRSaEQArPP915LlUXMKOiy0YTgLQLbhmgf&#10;Fsky3GuG4xjH7Nw2lUZaKLZctk0wKY687557nnnqaTDd11577eJHF5599hmIsXU2JXa1P/rowocf&#10;foBB/ZFHHuYKL95fu3b10qWLmAk9+uhpjOLvvPM2KviJ4yeu37wpHDqOjh45/MyTTz777LMgvqcf&#10;gS0TyL4fvvuuuy+cP9/EfmJQbT2YEDNVNB85k1IOBq+Qc1PM51iSasdT5E8u4sSBqeBKVFTU0pwG&#10;08FU82d+5mOYFZw58y7aiHh0ulKS01SW77YEMCYESKk5fkmzyHv4wFJQhuSU+Pcp23b9UrrVlLUa&#10;jQ5sGzX51ClMjGVGrVNcnr3i5qJY1wKeABYcCGyV3bIKcUUXCL6wgY/EUaxeaAulcBrvMHPjtJlz&#10;eHY1ZLeYimNuDE5JJqp9Ar6IR7BM7FxkjAhZEyO9H4JF+EgMdmFyesDdhOzHkBhERHED59soKe2i&#10;RMoOl4zRyxSQC4ScJnUNn+CA03j2Qmz7qBLIBTLONZMwFwifM3x8YmrTnlZyAo8IEODAF6f3kpRU&#10;6wOAMKmc/7MvlXqvi3tIBmUKzAUhhQNWSK4JsOr69LC7ZgWGSxx4iapPwIXFNhqIZWmF1LxQvzHb&#10;0XxEaGxi/KVs27Ntvvd+w+exyet3rLP6/pWEyYIdG+8BcDAx255Ebzs3shGDnydYw4AOR81SNWbx&#10;S86JAEqqkWQJeh6rQPeB8RJ9vcpLxuoP7TZU0qnpIRHo2WCzFkP98hKMyrl+kBnEYiCTpb2Gk4NS&#10;thFe7GTZjXJoD2Uk/Ar37FjxwKroHaOP1RV7t1zOjtgL4Vjf2Bf7zss7QP9DI36aWpGR6Djq7H7g&#10;DZfjmVomAJeXJzFwuKcgmd6ZeDrT4dO5SaMQZXfwWz9mcBTxsZD6kPFwBNIQPDskjA4hpjZNBnWZ&#10;3FIYd3JqyNQYlvFYTQXLMjQemE08wB1j9yj53t+jx8TDgRq8qx6GKHdpWVWJ+g4qm8be9qAmSdhv&#10;hBWGRZxxz4ox2AzSExwVt/QzXAo6UoGjl158CTrZgPpP//RPN27f/Pmf/3mwbYKDCdIbb7zx6quv&#10;ghZ85jOfgXibAfzoRz/67ne/Cw7xS7/0S5Dv/9t/+79cuXz50ccff+/9D2SrWaV796lTn/7kJ2GZ&#10;QaZZGzhxug1l96tXr33nO9/BbAeNRMgaaohWG+qtquKBM6cDZusOh9QcsdaxyMO6ysTgFfzKunkl&#10;eu755z/xiU+gxP/4T/5ELIK7GYU6kxYIMBzbYLOi+FNngHJBesslHVZp+mJl9vD6+jYI9YK8YV+Z&#10;S6kEAm2naNdYnUARHz0ixxOSuRJkfOX+P/0TS3CyZVAVz8QjOTqwYrMlk2bbxxt+ZThY64Nglz0D&#10;ogAnZpgscYTJhTt8QpNHs1Lb2OISC1oq0pYlQbzxMbII1COW5qQdo9wpNWACVAyP4w4kqYxREyNs&#10;GwXNFTbGSJkF6xU9+tWwMKls9Vxko0cESGkIqwHe4ysrCd5wM6VUZZ25Ua7PqoWX/EqPtCXi+2qe&#10;OolPBIerAYid4PCr71rZN7LXwuUVx1n9GF1FrDJGFIrADYQrIqE/ekQxXBALgJJa7WdkDGWOMOLj&#10;DWZozEvQtzsC4Hq98frEzjvDYdfB0k8Hi4I6ewvSpncvGaEmybABKEhNn962se35llO64Fas+qdp&#10;ybaZfci2dUCTC8PLtatXoNIBxWZwF+6VSWmBnHxOoTXWZtHrcVmQI70fJODer8A6GhTsoYF7rqV6&#10;zsGBjVjqdnUnGGCw7G1958I37HEYAjtrykXohRfFPPRIgQrfp5TUdU9+fZYJ0KFFxJm4/MjqOzVu&#10;5GewioyQe02PSyn7U6qLwDGTxGD5AF96SLvLBYHl6MUs8I06lo6Un+hRLWrjDUZxiUXHcvlh9tmf&#10;a5KckXKOZ8ggo9BSk7VmSqSIG4ZacELY2gV91CjnyLZHN92Cet65bNuFDPPJcfypT37yqaefBhX4&#10;4z/+Y+zy/Vt/629htCOGKJHvfe97kHlDCeezn/0s5G3E5J133vnLv/xL4Ps3/sbfgJDxm3/+5z/9&#10;6U+hw73VaH7wwQdwAHn5f/b5z6FYf/CDH5x59x3lzDGGfCAJIoFGAak5199BvtGCUMZcNCcp2cZZ&#10;3K7iORZFaw/kT6xUKTNbOrS6gkaFcsEyySc/+UkYLoSbf/7P/zl4GHyJBQ09gQ8vhSaizLToyXVE&#10;+1xpH9J87do1hExtBHxCs8V6DlxyWsjoSI/m26VOHfowti3pV9k2coFZ0OXLl0VBYsWZdpbGkE5c&#10;w16CjTFleNIy2JyZTP/gYeGDNuQ+W6V87zsfRwrTSay2UGmV2k4lljRGN4fXiict3nd9g7NN1YxK&#10;q7aey6MxOnk+u9AwWObXiy34Jy/2Pyx6djVpN+lywYyzG2GSfEfEADPh4E92sGnP42bvdMkOhzHS&#10;O8MM08Yxgu7pmFkl7WYK2U0hx8g6p9fM4NVr10StZf0IQF60XZJk28yUrkdVxrJt4lCkofhah/A9&#10;22bZ+RB8HS4S4IF3Mw3bNr3t/Vo90BgWXZMEvaT2epCHaesVvVIsrXJhEcO5KBs4WY4wZoxt/Eqt&#10;O/a/6GLQD4LHqJazfIUzOGbXDGd445cy0Q3BMVcVES9oBJZcsUCK91jrxKe0T8dypJzdwOVR3QIo&#10;67xckUS/TA1vqlxTs5ADDBIDwdLRo8ewAOozgqACDW9Z5OXiKTU12cvDL/oy6pQjWG46xBvuLER3&#10;n65HH0OqVLcSAiEnR0cu4IuLzl5b3ZMbJO/ECfnEVVfGSEqtyugwCXwPPXK1mkMOHpAA1f8GnpJF&#10;ro+ji9Y8SoxgkLpzVBbBOZLhEx7wJxKD6Li2jpdcjeV4gPzIrEktAGp/39dxh4swU3bio72Hgw3H&#10;9eHtPFiKTR2ROIJ7QYJ4z72y/RH06yc/eQvgPfPss7ImruocoLAffPD+xcuXANTDpx9ZXhEMY9Ek&#10;uf7ee2exOfbhhx4GuOfef+/cufdRhCurhz766CMEfO8990CDBIo5b//0rfffP6eG0mDQrQKN8Oef&#10;fw76vygUCKGhYHLl6hWE+eSTT8HgCbROHnroYVhNhigP1p+hYooUwsCzSN9ffPHR04/ef9/9eAnz&#10;9q1mC7lCDX7pxReeefrphx964P777oWUFdaKUWoXL174yZtvQpH2hReeh0+kBMossHOM5gldFyQD&#10;hfvMM8/AbjQS/8QTT+AZYnswfnQ4sNCMDaN4gxqCOgZYUPqeynCdZF90qZlUssJQXZsNFnUGrQk1&#10;1k/1UbFZz8n5WKl81SIXZGULv+qzaOHDMYLyzE9PqHG7Dylh5UQd4fCBgdONMiHuWMUUmurd8kMC&#10;nYobegdJ+lThIV0Jk7m3XxkjReZ8WxWN3HyJHjnfVr9OMuK5NacBYs0kNRLik4qHEJmgVjiy6wP0&#10;fI5v2LfgmRlhgOTNTBihS7PvTLgQ5HBKQKAYL1OON5wrMkd8kCqqpCmdKHYx84TH5VUMEItVgbU2&#10;Oa0tjvhptXSNbMpe1Jcd662/WPd47YvmPI9EDkOgDDLamqY53SY3srGlMtZB2Gjngd1ehSnD8hzi&#10;XnC2LayOVsxSe9vgAawDGJ6p/ktDp+z3fY9PTW4uj1KLkeI0v/8GnS9XXfEV3SWood8QifDxlQrQ&#10;HB7AMsEjfa+B96pkLDHqriY57E1TJaMa7ILz5BlySmzs8aMm1ZpVuCtrx/jKoVd5v6hfSynL8ros&#10;yKqCpuSImWUeEQt3L/nBG6FxWRnOsGWKu5fSAQCLziJrpC4m9/1w/MClSZVPnFFwWyeTipfUMscD&#10;dxrpMrczboCXfp0XsIBkqykYdxoOmROHPSXZq3gIc8G+nnubOPIhNIhb+B5/ImFQUMbYje2vmD/h&#10;Zabuhz13wQ5hWNMZ4T0b6ZgBI4dt6xgvWgWA5r777sfRITdv3nj33XeRmCefehKnHQsucYxB+ux7&#10;7+G0dmitwiwgigktHQBi6+S5998/tHoIhBX1FlYCL126jBkapp6QEKPIHnzowfvvvfemnpIDB7qk&#10;voKSe/a553BUB4TJPFgExYGgHn/8cWh4I0mQJevM867VlVXoOWze3oDjz3z6Z++99x4EhFLApAoT&#10;IVS4y5cuY574sY997InHHsfZpqi8kFAjF2xHEL1DCf9Tn/rkE088jkqOZ7SCU9hBu34UMaJA7737&#10;3qefflqmcEch7atAAR0eQesxC3z4kYdhzQHrVMeOHsOcCklCtUHzSSmOs+A2ZeHOob/MBjlIIlx1&#10;TSecKAIUKzTsMT8BaGSZqFpqogfvZAbLSSxatLZ+KXq8UaXqozA3pGhjVQrzW2njVOzGNJ4eqURB&#10;oOiR25QpUPBkkdNmzP0hNfAzavUlUaLZef1vBovG7he+4JEzfE7vqe/hW6WKG0Q32ueCfRp7JFQ/&#10;fIJHak6za2VfjeqKpMIXd44yTOKDPge+UhGGxEjcyZjhkZIIbtZkdLjYV1Oe4pPKHlXGkU6Hqur8&#10;5DtJJhVRUNpChg2XXm2PfRQTKVtNVQNeEpPK2tHZczkIyz4yjqwd1q5jsfgly4u/aOPoeCg2yuVL&#10;Rdodu0e6ZNnxgdMeX/F2oQ0ueBQjQPa4jctCH9uemSbJuFjzlSZ9Y/Pei1SXsXHtiQNPqZkFqdO0&#10;sT0R2WZH4zIyRJMEDAA0TO3KOTtfvvueEwK5pTMsg6AroIegfzjXGu0Yett4DmuwFwVR9kNmya6Z&#10;CidwgOdQU1mBlcxRlY2OvZCDi25UCoRD9MWgv3DiqxlBpa0JYkW/8MV1VcSp2XHb+/xqrOpX0CaA&#10;WAxEREwqvFOwreociFB2/8AZOzGNhV0bBxUKxmRuoec8u4gQexqjDKKaKabT2SjAS+jLMAH4QG1v&#10;gqNjTK+0+UbTJkHpOe1cw5W1hXB0T7tXURNnXpARPKSquqIvyEAUbac7zlGTsfCBiwwYq5BxOLt1&#10;ewORHlk/WhO7LnJ+u8++PLiUitZxZlQLx4Cy3UKvxanPsBVM05+QPXzqU5+CeBiU+n/+k3/VabV/&#10;8Rd/8d777sXcCwUCUvvv/t2/A/EF1f7c5z4H4oVixTTjtVdfg4LJw4888rnPfR74fOMb33j//fef&#10;f+GFq1eufHj+PJYhoAkOIq7Vo41ZKUrozLvvQqsESuGgFBhTweyhyQC/oDVQQUHs/+k//SdYgMaZ&#10;gJ/73GexEvKnf/anUafyyU9/Cqz8W//pP779k59uN3ZefPGFT3zyk+feO/fa91576IEHn3/xBTDv&#10;H/zwB2/+5MegMjBciGUM4PNv/s2/AZmGlBpqKlCDAfnG8s2nf/ZnoUd+9uzZ73znu/fdc99LH3sJ&#10;p4+/8cM3fviDH2Ix5nOf+8/WDh+6dvnad179zpXLV5586omPvfTxS5cvf+dV8U7aRLjQxheNr2Q6&#10;w1xNEiReOpwoxpyHvTeKGG3h7rvlXEMAhWkST6LhFj3MRdMp+jb3MStJ7eATpkMsWZl83sb26Buc&#10;VKN6KHk9ioasJG/n+nWZqXItDpsBwDWVzspXLI/o7BcTdVncw3GPmBchRgQMSQW24fKsGSDPrY1K&#10;kkRRG1UFG6+5jRvcFPUH6UdjRZhYSxHFJJUawDGYLeg0xRx4iYkTz9MhpeZEEQ/czM3t49q1wuYp&#10;GPwpZBbB4uvVq1dS4YgcAsWDMLU/wTGNEiO1m1A3SLXZbWKmCmRwUa6Pi4dW4ivc6/ZxOTSHHJqL&#10;kOT0eImyUG0rkWKQwcMX2gsXe9mVscti0dNKLGOhwKXbFg2ybWze38L2/R3oZuFMzfUTJycbrDMV&#10;bCZ/amY56Ogqhl7IODeJMgrt2HuiPO+S7ssmgzybI29Zv3eO+1KaJEpsZPMPiux3vvybk2iSsJjL&#10;DmMF3Rd0tsil69tA7zibOSQXzQkdDoRSSih3ydhtudKhkSxZcN/B4APxLXgmenAqZ1Pgyk6Em/PY&#10;1MPWThUFvlGW6SytplPxPmusFK5QITDsLyhY8r0P2SfeCOdNlfl8+QRJckqNqV8i3FtfY3rIO73w&#10;2IcTilNTvsvuz5uMdYQ1hJSMX7kLM+ENZrneVrm7Lnmn589zBPJZJp5EUuuhjPmadycdGShBp5rJ&#10;GQ59MadaLpKeTMfNYYzo+dKkH51FtPCPmIFPhE+HBRHwaQqQ+mRITNiwClau4gXNbTKPhJHB4Ozq&#10;EydPwIrBO++cwXoDDsfGf5yigJ3AljYAgRwUVFXLKwFd++lP3wLnefTRx/AevAGMFuvueIagGqM7&#10;CAfUMyCN81ZxANr58x9Cfx66IhhNf/jDH2Ln5dmz76Hq4gBLFDXIOlRN1OoZdJyOL9WXrly6hBjv&#10;u/fere2t8x+eh/yU+kJ333UXcLx18yYmAFieOHP2LLZsQoYO72AzoOlXsWf54qXnX3geWiiYE7z5&#10;4zdBTaASAzJ3z933oLpcv3YNPAwHgV+8dBGnZl786CMR0j96GsHCuMpbOKZ+CyCcgqR8c2MTInyc&#10;DOJLWffXusnbHPq8WQaZEWCmlV4EBLhQateuX0fzTm0CicUk312g4C5fxsZXTDeuog74xTSUF9kn&#10;LNVcuXKF/JUcHUknU8TcDLxQ+blY+OEKFT6B84FfooZgsyzoMk0bob0LZxeNndsIEB7hHQeUkr8y&#10;WLgEw8Z7fIcb5cQ9zS5Eg5e4EBcSwxjhS60eCcPGJ/hFCAiHOxHZ7fATLjA8Hl1Jjo4kIWqkAXM/&#10;GGhSo0lYisTuRumo4R0J0MTA41UyZnaSXJFjUhEmk8TEIDpEjT/xlZGSo7NTghs84w3AgUeaqKJH&#10;JBXBEgFOeLh8xwkMqyKxFR3B9JxOnU44MQBHIrhVqfkKx49Z1rNJw9Le2/FpVjyExE35NAvjauyk&#10;4Q/680U/85Bnl8aFCCkdIsfXEy1EMeGKInv5i1+wScxClN9BTQTlnRiekUFoZoANcJlPBxK37EgV&#10;YZqXIl1DBYUzKk/TQhbPqUmJuOz0h2wJlA5sj3Zq2ftQzYOWoXguDE1EIS5KUGgzi2ZxKblhYuBX&#10;FUvEKCz1rf1eQCaGquTwhehoxhte8MtPXKVl4NScZl/vvzJkpge+ECbCp0fur8fFTSpMDzxqKiQZ&#10;olCoD9p0ZfwQY1VyknPCvXHUceeIQkV2IAD3dOaVQZlHRkoQODrCFygCjQAweXhPWTVZFH4VcEHA&#10;27JlSXnjA56Uy/l0ANYdtNnbq1Skhi/IOOeTynIEc1BgxS46zKx/+OGHqqkshchxHc6AG+274YLo&#10;EaQIVRdsGBiCIYG4QGkbsIBnUCceDQFEBBZI/uRP/uSP/uiPvv71r7/x+hvULkCMP/nJT8AnUIUh&#10;yUb9h0IHOPcv/dIvYs8l9mKC/QNWmOe+655TKGPUns9+7rN/63/7v/kv/ubfeOGlF6Mk3trZxjkd&#10;a0cOgzlCTRwEJcEBWOAc2zvdVmdrY/P4+jGckAg5/Qfvndve2ETTgpg8rsT1qrQIZIE1HAa5kXK8&#10;8Vm7cOECmA2myWhdcNZqN6HNwhGFzIDT5iJlvWhu2PTA1jiP5WSSUKC4Oe3n9NKzNy6IkQ37CTAb&#10;BXNHzudzCo/UK2OAamRGpqNsyCSjnOZx7zj7EHY19EWBAsNkz0DwmQa6ZwjsD/HLGEk06YsxMiMM&#10;0+uesezYnZKesqNmOj0mSnAhEhbxPLbs0gv7Cs9oOVVgJ4lPaAiUKzNAzhO8kAIOKJNmxsm/2RHx&#10;GTHiE37xld1jiCqXDtgG6R4OfHfKtKkIw616QedcUqvreOjWaBpFcr14pr0Gm8n82pfWmnI99qK1&#10;4gVPj8m251ZATpFkXuGzU9bNKrsn2y6+RixjgDveXMxCgaWqduAKukWOBEooRR0ZlyeFnqSi+0Mn&#10;CKLB/ZFwgE4WYhJ0mhDvPfDAg1ArxOoqTdJyvAHQ8IXV2PvvfwA6ptiMCMVCvOEeTURHlUqs2OpW&#10;RTmOEe/ZuYN94tMDDzyAuHR34Do6bg5a6JHxJz4hPogn4VdXZmU0wi/Cp1wzVI5kmAhBE3M/t1Ry&#10;ByfHP/z6xCCD+Bqa3wI4mIDAIxY3eXQOPGJ8EnMfUQXJxico7PKTTlGcHBooIS58ZRY4USGNwFiC&#10;GJEL3TYq+pFUcORXpAeiUJ9B+KVSKTOCGPEV2eQZNyg10koGy0ERv/hTBHI43SaW021AuGXhOxVX&#10;Cx1Law+l2MXrEkfQgg0pVeORFHpNGPotHgjrJ4dnjO9gvahRkJ9duvgRMIFkmkcMgj1D9QIFjeJA&#10;OcI9Xl64cPHs2TOPPfY4CgKV5Luvfndna+fxxx+DSwiY0WChwoFSgAgQcnGEKchA/pHETz35JIoG&#10;QvHXXnuVVADr59ieCNnjD954A97PnTsHETgeoAiONoVWAEL49ts/ffvtd2DqBLstIQLHdebMGfi9&#10;/4EHkHjszoQeF2SnqBLPPv0shOOwtL21vY0tlVAZh2BbayNUipefefoZ/EKejYRhLyYqwOuvvwGr&#10;4Uje0888A7E33n/3u6+KbP7YMaiS12v1s9j++f77ZE4KrzdzUbSwCpbpPJzlJlGsm6uGBLpVElOq&#10;eHG2TA6nOwudriDAkVNR9FJpgKPp8MKuDE3SCwvg1y/oKY0WM3/qEZMm9OFcpHKthErG+Ep5QaqK&#10;5g7N4Ve2OzZGTyU5x4ZHRkcH/isygvdMLV6yVbIEvWYzuz7vi1IDRke/jFGlBkL90YszWE/K1a90&#10;njIxS3HjtJ9thF2riBN0pwqTSlbN7ghZpoiB3YuPkV8pYvBCB9+u6ZEyCI4pBJydFUcByikgA5d9&#10;RZoMvMe0oQrA9vpg5rCeI81etq3PTrZNMYp36Utq+jaiURBpd00f5oEMoTg+LDgv2za2Pa/6MO+J&#10;MkpxL9h2UbggDaG1YFQ17D7EhjAsPmJFm/4p3gAXAT+D/AycA7/cFsn+FJ+QOx6kAjd66LVsi+RX&#10;8E5upvSntECiJEcWaGcNeg1PuhFTvm9tuXNqGCmXLLlNE78Q+SBAeKRUxp/t4g9/oS9ErYYjRH8R&#10;FxNDeRK8c6GTScUvv1KKw0kCv3Ill0vA/IRnXYp1R+r4PAIiBMBgsawMN8AA+fLg6M4eZAHROc3I&#10;8BPTwGyKwTjdUhkmhquxcOa3aeqQwzAVNfVIPJlN/MktcaFH5J2Q8lLBnuiUy4KDU/tWKpDqEKYU&#10;x2uWF69OOezIMfgsEc/f51ScajNNGKNpOxJlBIoFtopMXfjwg1s3b0GlFVvTUGUgtwb3xbwFGiCc&#10;g+EChwZQNOiB1fbvf+/7jz3+GNbcafsPFxxjboYi+OlP3wbmtNoGETUI+tFj6xcvfvTuu2cQL8DE&#10;HAyOESbsDIJDYyX9/IULWIa/KCrd7XvvuwfE9+KlS6+//jo0Rj766OKFjz5CAV69fg2HjTz04IOt&#10;ThsphL7DUn0ZVk0weUOr/PGbb0KA+Njjj0Nf94MPP9y4vQni8vDDjzz99DMgNmDyCBlH7UBu+847&#10;4OU72D6AT9gvePHS5Td/8hOoMmEe98QTTwJlifSimFgRhqjlw7G/LNRFK8FM3Q1qkkguuGVC9d/E&#10;8IvKg0FcZWaf7gvUiXHVC1mxyRBKNVhw0PmtzNJRmhQngxWpyg0/yWSb1QkO8CBqP3fDfhEMComN&#10;JrAo7YVwQ6sH1mPuRrDU81bCLesGCBMe4ZgiA4SAX3ZfrHs+Rq4KyrZd7UulH9YdhJQX+OUvtm78&#10;aox30fARrULpAo7MGYAAPBIBiDB0Au/2wuITko100oITZuNIgMYovTGSCskIkkqBApcuGZ2iKqfw&#10;Uk7BzbvMgjY9SSqNO9Ej88jUwiW/IklILWL0uWB6yLMRvrcKxV4O6cEnBC5dpTubzIn8IVHX+ckC&#10;Hcw8jG1jwkARvr9m1dzS7lRb8z5pxTPtEooGZmy7KFK76q70RoUSqVtwto2cYMDmGNzYhs0KWPCV&#10;o9Q5NvMixyWZo6jYj9Z44PomCS6V/yiPAZ8Dy6ROJPaJBjp8bte2MtQbSg2Fj/IANtIXhKa7iOSC&#10;M4x8FH7gE1mvp/6Ikf2+pF9ZOC7OClKVSnfiAFz6AJUWw5SbkwwhC/RFdotP7PQRLD4xa2lS5VhH&#10;/xUMmR6h4qjzEMk+PAIBeoR6gAaLxIjHdG+lEF/mAsEyRr8IjjzyE38RSBgjHMMLM8iZD2L0q9jc&#10;tMQTOr2WKlHFL/NL0Re4ioiXMKqBbYuws69Kz5ZtM+hwsBncGlS8Z8y0Pc5eqGyDWoSqC2Zw7cpV&#10;qOTCSgm0tzH0Q6sEHBqcAOJqyiBR76AHAnrBTZB/9e3vgCRA2xqknJwADOnJJ58EXYBWBoxw4w2X&#10;BWDf4YnHnwCV+dEPf/TeufcRr553h3NVhFFxvRsMAxHhT86gSLxAWUCXcQ7lAw/c/9RTT8MK4cWP&#10;LqIgYBLj+HHsnxOrmqcffRQa3tCEQQpff+ONG9dvHD12FNrnMDR4bP0YbBc+/dTTqJRgz2++9ZNj&#10;J048cP/9yMhbP/0piru+VIeJbsgSoYz+3tn3sJYBk4iPnD6NGg2x+k3ZFEulUlcOsxr7S3SFEznN&#10;ZdtQnad0mnNL5AvyfjYuNBbM2wE8PqFZaQPx5qjlqypXyBSXzdz3Hmh3Yl1ITrGVqTg3KXJRCD2B&#10;bl5Em0KwEia7QRFVJLKRmlIG+NOG7PoHdoPwCPfsjryeCRssY6RYgb0cew82Uk2qpIS5IFOnABh9&#10;BdPJubpnxpQua28sH3WWLnafmE1QWOzMgUf6ghuv/01hP3c98oRa9jnsVxEs+2Q/z+dYgLio+OGT&#10;6tW4iSr7T2aQnZIXxHB2QcDhgKmCL/Zm+IowcXGPCLeqs/+HuBw8fXFqby7bVvmaTCTCKj/bNKdD&#10;sNsyNFHbOuCeio8pWog92fYkNklY48uW8Qj3nFQNjp37q9Ay1NrP1CfLRZ/3vP3F6D7Q1WIwgMLw&#10;rtkkKZUXWuZot5pXr1wG7zp86BCXZf1yKvtWEqZgBBJfeMkO1Nc0X3+0BvuDGGS5jX03u2l2rLRb&#10;p3u68ckFQolyWNn8Mit98ZcOvNYgh5wwdp9g9tR+kkC/HAyYbIqTwykERxFcYfky/DAxtD3C4TyM&#10;mn/6vZJMM9tiGAuBpWomU4JfZt9HzZc+cObag8OM+DfsNfxkgJ/ol+/xy6xtbm1jK+nq4TWsbEgu&#10;tA70Wrd7cjZJRvchY7sFOggDSb30xNtluylfOkEGRUECssZf+IW/fu7dd//X//Wbn/zkpz796U+D&#10;WmH7I+TKsO/x8Y9/HGwbo/gbb/zw/PnzML0Hwn3mvbN/9Z/+CjssL310ESO/kAzYmz9xAkZOQFDe&#10;eust7EFE3QKYINag8p/65KeQ2m/9x29d+PA80EP9Bx2BJgnYOc/NYZ2BkBsHWIJ/rB0WyfdTTz6F&#10;T1z9B7cA18dXFD14OWTSRw6voQiwmQ1LEmLyotX+s3/9Zzdv3Hz8ySdeeO65wzinRs2io5ZiPoAd&#10;kJvbWy+8+NLpR09jFoHjMDH/goWNv/bX/hpSAqMoiBq7DJ566klkGQ6QdxAdVq3+5jlPMUOpPijP&#10;MRM3uFYilQfzK1hc1j2CmNCKHcxVaNLztClZxvHtWhuIGPzxlzau3ibmsO2ETZ7tjklQKyJoO7L7&#10;UNSuuujB3GHjbE0Elqt99MBq4NFGwTFJfMnuiNGpR9cj8RkvUTG8XIMu2Vn53sN3gGE4DFn7ann0&#10;fReLHnUv7VkFJJcxp4TjenK+9DybMdI7o067Mr8DpxeLz4jXfPPufa9FZLw6ClPoO+cU8F5nJXZf&#10;ZUev6+Uwt1w7fHT18OHJuoupq2ROACx3XdNwYh3kCNIQjPhQ3fGlE1YGj4ave2UTllYJdD/AzNmN&#10;LRvIwXYfatv4UhiW5YxNEmHbX/3q//C/vPINnEiRKaQRNS8cpwuCOyK0MNGLU90L5ss7c51cOtDg&#10;cFhaAAT5KBsUC6IHy3C2jWGbJwMrbj1rbhPEOHMvekqfaPbduH4NjEwObq9Waf0UD0gzRb+Yr7M3&#10;575G8gbKPHDBGfIIwR6yyR4fAgmILSBag3fqBUI/G4vg7Lipm6FKFxhaqlhqhPIeP3mZB4coBEib&#10;rxxHERo8IjHAAWng1hk8k7lSWEJZOHcZssfHL/U9yDjhhRrYLEHKn6higRgRplekhl9Kbih5Yh6p&#10;kIc/McCr+BKqNYhRjjgOPOIAZJEecYFYFdyRC2cM0Yu1yNXokbmg4gpVPpA2ZB9fOVLyK/OIB7zk&#10;NkpWQmafgiLklx7ZAyAWSsj83iYkG6dIHkrZtlq3y2XbMtAPNvb+mh6SttxG1GPbqUfOGZxiA1mH&#10;jvTlajfHMOUHcl46AgTCn//8548eWv2zP/uzBx984ItffBkF9Vd/9VfQGwF7fuopobzQ9Pirv/o2&#10;Frife+552FX40Y9/DIEe1hIgSUQSOAOEZArL7kgj1iYAKHyxmUPXFKvxgBG64CRhQk1QrN0uShCa&#10;CNBTpXngjVu3b23cEruBYmcmRmhwgKqOAsKRNxKsSE+7tXoVOgEwQoKoxc4aqsrKSrPRvHHzBvZH&#10;wu4gjB4fhs7A8kqj1YR6DNygdmCYpWo+ZJQQjEIlAMvrSBiqPTRVuLEP0cENlzvIafzA0Y98Ocx7&#10;HWlf8U0YyAhvI9g2Zh5SItoboGKL7ofO1TlT9R0yqbDnoKwt2o2I/b5+QNiGXEUNmTHqv87khVFJ&#10;Y+gt+kk3zvT76THVj/Eno2Zzw8WOlHWVaWBvxiTBAQkoGZtvzlxOYaS+BEOezSUdRsHsI6kaNaf6&#10;LrWyAiMWV92+RhV8uLMn2eiQFmq/eEx8qvCeGDJtlA6IRrXKX3yMdMCU4JnicHan/aBJf0twvHyE&#10;ILA3ZjgOGWk40M6X1/CCNgWjLNCVWju6PvvaNkWIxDNk25gBygGzac8c9p+UllBg4suuVOS+/mgd&#10;ptab4OnrUqnQDqrjadg29Lb/2++++uoZaAqmh0J7mAbHwvDTiK+5QBd0X9DZwpYl1bV9dZ+Yao/N&#10;IKJAN4emBb6VaQ8Lg6GTNIOn4YmCDadvoMq+SCeGDXR2lK9wZw/pHboY9qp4wHt/rAN3wCDXqhkp&#10;moUY+3moIXDAV/bXqjXd0n1mUAoUFst9RUDVc1944XEJ/ISguMgI77TsgcvvVdIw3XZ4xshP3OVD&#10;Io7A8YY6kfiKTzoaycXhARyF6pvcxgT3CJMDJ15SQ9FvnAIGCo7kEb5AqhgmvMI9147xgJ4XOzD1&#10;nBqxbaIEUZLKgdnngpuK4J6oMkYES4rPLVB+PRrPSKrPPmXkJOskWxC1Il6qqFLXnNVVKPuOuIH6&#10;gQ6HsLfdJ372miQ6/uUaRBoUiwqN4Gr+4BVU9Z4DpS85/LpUuyA1QSIJKR5AQO+79x7MO0CIoTUK&#10;6EC1UfRQtEAtAg7YxYip4OnTjwJ5fBLLaVB/h6EJsBOQHjF6EEGMDSUnyJqF8erJ0bxb7Q6UjTY2&#10;t0ACSOvgXubPKGucOHPzplhNu34DblDVdNlD3ODGqj8YNrS38Xvz9i2kVzDXg0hlhoTjh6A4BHtq&#10;O9v4B+xflhvgptKVTzduQFUJ2dnY2oQqKxkJ1t4hQkO+WLvA46GXhDdIDuTcqDMg5RD9skpoOTqo&#10;PXMa23eNc9BXZ8Y5nvB7pn6Qd8rim4KAtkS9Z+i/cU7OTgmRodrryTUyG9d5jjMlxD4fLRFtB42L&#10;Gys5mSeP4Yya81hc6DzohTUNn9DiuHGcWkn+K5q8fpVgKY/wDBUh4xMPi+F2c+8RbtCQfXeEr+E0&#10;APFy1oRfWkbyODLBPNSWMXp2rp/cCb4+Rs4kcaFDRtoQJjtVykc4GWDgeI8w8R6/nAZ4Mg0YmR72&#10;cn7uQczhkYIDlgVDI6r40x8VxEA4VSB6CIcGozhwkHlDX0iaThe6js4eCxqpArukjW5xrp7ZVuYI&#10;rZLgENL+Ds0JGqZPvRZLnyikVM85fQIWPATW2yKYsIr27ZLETnPZl5NWYp/VEcEVjCxErUjiBirQ&#10;gsO+l8lDKYKMYaAGs/Fse4JymV8eZMzXHgB627JEK6t3SgLS3Xiktn5QoTzbb9EjZZTOMd1PSWVr&#10;v23Sf0U43MJIrWJu70OwFJComqVc3PlHWoyLIluqMHKfIj1KilUsTS/Os9PUpHxEpgp8T31EqpUz&#10;Olz86tODoJgYdpc+wFCTG5GGuUBsXuxNvyLUTOPig08qBjkfHRND6HgxRiqbeoVs5pECPF4EEG/Y&#10;rTMXTCELhfqmLCw8cK8kS8QvZ8uI28TePCErlITJantAfAO2Xai3SivnCNF07qd8dl6wC2IvFDrW&#10;TlOMJR9ZOwTVDiiB8GzFN998EyMfD3qEHjaUK7AnDPMUWAK58NEFLE/DGJ/0trom6xkAgw/7ulQu&#10;ldMW05T09e/4o1bFXrG1kydOPvjAA7I5r1bngSaYsArbRnPD4XzHj8OcCHgGLDuLFrickZR0IzEW&#10;BGf4U1MlzIMTKlp4h3FAMZGmKg0PP/zQ6YcfAR3HtA+ziOeefx5705B0MbGzvi5quK0mipvkTysV&#10;hKmi3DXNlcckpgkv32+m3lA7C6YSWVL4iuzLyqFwP2GifmKsSw1y/iJnsEgtW71KEyLgghm+t5hB&#10;j+yO8NLPt3UFjxZv5CtE16hRnP3SiAdm6CpQaOET5tEaoTBRLzJg60Zqae+IVJuiX/ariBox0o4Q&#10;08MJAxfTRLP/CDT7nZyC0mVeWmNjqDZ5SYS0a70gcMDuDEQHj9yDCFqGYYhfcSGFWAnhzk6Vu/tQ&#10;5dgv5I5LMcyF/4ZnfOWxOOTE7J0QIPk0927yK3xxmsfOirIPeEFPhZeOT6c9FTJCdk6BDjIifaPg&#10;IPggArdo2WxizlLH/Gf2FW2qEEnX+MvhAwhwohJ2IFPF0e/Zh8wexzP7GUax34NyfXGBBdMM24Ym&#10;yRtf/f0/+MY3XoEpUQ6l/hoxOE1QBiNCC+MtPiIuWpm5VZxAsD1xCj0BdSHka5Jg89ZtOECnid5z&#10;Tm1v4izAY0fXEtErXLt6BeJWyCx0ybSn78uelPIPXJQDMUYZ+wNtY9ZvflU5k3vgUMf3vptg94Rg&#10;yQLB1b1Qh59850VfHGn4klKcMEB6YaoYDtHmmMQBzydeB04JgQ3EEywfhc8Fw6RL7yyo/E4fnYF7&#10;jssxg+59UGqyrKfhzeRl6gN9ARD4Glwf9OFz9ZDFwVg8dB43ny+WF0FmfvErtlNa7fXjxzDKqWi4&#10;X0bi6pPT2x6sXZkuqHj1C/uNYYFM1rewcOEX8w0YZfjZn/30t7/9bTGo9+zTf/EXfwEjD5/85CfB&#10;O6GSBzePPvo4tk7iQBlIjmWRHWWRAj6skYaVbWx+Xda6HZiHxDHvoBrQHoEcClQDifEFh4IAfcES&#10;BPZHnr9w/u0z76YenW6b03DTmZB+cpr9EKs+9cSTIGQ4IRKVGfrZiALq6cjaL//yL2O+AaVwxIVJ&#10;BeZaMD240wQdFHBYA8F7dFp4m/oGi3kxZYOzNMkCZgvaUjiTFDH2YREJo5KTvyKP3KbmOytqZ6UN&#10;UATYXLbCG1JbkkK8wXt6ZE3QL7J2x46FBu+02UkxKrWVOTNiVH+iSMtWiV/GSNIs31JzfkgkOTqT&#10;ygkD2z5+KRRgX4c/4ZfcFBfXGP0nBEiPrFF+JU3VykUhkHnEJ84WvCIZF8oQvvrDe7cEB8dIDJPK&#10;xOi6i7POhJdhUn0u4JK1i4lhIJSYEHB2ZRT24z3fhB0XAWS+GJQCjmmVKA0hCZxEwfYO7MPIye2L&#10;VGUJFMcIFgSWmKj+xwrmOzTf4/Fh4l6U1YbeESmNuy4SJHufFukr02sszoN628a2Z1OE0sg1pLFl&#10;MDa+bJsZx7anj3Fskso7kPVxsaVV6eLcO+hvnzgOa0116viyuqL7oNDF94n46kc1jkxs/H74QTJU&#10;F0Xm9+zuKbAJx0IGrqScGilO0iOjRGqhlp0XZScMnzID0mLi6ZUuqP3CQYsecdENHpBOjl74JZ31&#10;YzMCpDIia4VPKnt/as7gE9/7S/MoAyHbqgfHD6LMSDqkqcUytQ4Gj/CFT0xqBh8OWj4xHlV4JqoE&#10;h9n3qWU4LAsGyF9Cx9LxyOATxi300tTbFkrTry6SUpxFZ9vMFzPIwlJBXSfudp595hlQMaDx0EMP&#10;4NBHUG2YCoEBbMi2wW4h8f/xj9+EvF9VxWOxJBdML1kzw9bqW7pT6x5oZuI9fenVDnAo68987GPP&#10;P/88pOmgv8AfJQsLJ5h4UzcATUxUPKEFcWgNUnbItlU4eAyJEtWRK1dQLx+47z5Ipqs4EGp19QbO&#10;/bt2DZpYMKXy5BNPwAYGjP1haIe48fat21AywcNnf+7nYLSEbPv+++6DtcFLl69AMwDqJah1NBxE&#10;eymAgvVkMa9ctu2IC/Yla6IxfQKAol1Q64kA2MbZln0GWaDsAUAIfefAN3TJtuO7MjYZLVhXH3zF&#10;oGPfm9GXVkI0tz5ImRjfy4Uh8FMYHQsC8ZKMMj2ZjPANPeLBp4FVlO9VwcBlSnOBmYM7P8FPucPu&#10;kUcBwDu7Vt+rsJv1yeAMxLc4JoyoMsG+W8afvudhmJ7owxcZOYtGyaIEi4jIVnu5kFUdYdt6PpEU&#10;EDS7YJxnafWQyggWhXIz49LtBGwbbVwXRhw+mdT6/mSypseiTwGUvZIg3K5pTBbigfNlbHshilSq&#10;/yyoNvsa/8tOcTCHcMNNhBhf2fbYmywEFuzKddcmEo9TerFZ8p6774JuIfUW2NVyNZNsGx0KNTcg&#10;86DcBUMdFyvhEsIMGqdDNtHX4JwZfNJBSGQ5NGkHj9TwxrIj2Cr6U6pTX7lyiYuMXKsNlZu9HUB4&#10;BFXi3keubzJGIIw3XAD1q5/4RPt6eKBHhMzxgAIbnldMj5D2IQuksFShYR51yfUEUkvmiovZp72q&#10;9XXYrjgBEJSII9gGlHYhMkQg1LeGR5Q213BV0QNb8TaRBvhCfaBHOKYhM+QCzmhSF945sOENDYQh&#10;VfBI873wyAVcvKTaCcKBRwQLcOCRX0mtKGHyQyl9NZo4dnEFZxliviCzhaG7JPNVqyce6sKaPyyQ&#10;4q3DMwN64cAvOcXmwnUsox9DZrFNAIB85jOfwXmNqCqoA9C4+MlPxGqeJEDZNrgbsBaS4niAqL3m&#10;J29Iyx10jDfQzvnUJz7x0ksvgddipyZ4IWoUqsQzzz5z4vgJpAplhy2bKG44fuunPzl+4tgD9z8A&#10;pnRo5dDm1ua3/+rb2KH6Cz//n283xF4kVF8gn/3+97+PudEnPv5xhIMsYP6APMLmCeg1skaD4ggT&#10;knu8h8GT77/+Oux2P/HU0yD4qAn4BC9kNqj/+45tk1zWkirIF9syMBTGhjKMMJmB4FlMWJCc+Rmp&#10;lIVeaIy6U9mdkus7ZM5gfX/umSjeIGwelMPapcHKDzvDdHov++Q0UukHGDsccw5PvygOBstP6JFY&#10;exkpC4KdDLywE6NH5ILMlW84SyenZmjMJh7YV6cepSGwH9BGEUFgoiqCSKqYgUrZsPB1YEJhBNMT&#10;TtERLD+xA2EufIxeoOB5tt8cAmehYjcLjn6ZQgZLGPGGsg/+yTzqmaFNNFG/AgO2jYlqdUnGmgUa&#10;QPPZ9lFIaZhlAhsm2Ne0iXNB6OCd0ydWMxZT8f5z4tgX3+M0bFtOtzG97cUv49wUco0y3OCyYO1B&#10;Win6bzElK4uYOO9XbFGTzvocUSPZG8Tw4wQc+M6XOs1UudahCCOK9JXsZGkxg4MWu+lQXxCxc03W&#10;i6g5zOAKFyVDuS/Ztt//hx7Hy5KZfkromTzuhWKHjjBlXTLVnMYQ5Tk612q5JsuuPxwXydRpEgR5&#10;1Ew4sTeioIK1l+JwrPXjE6KDV37lyjKHQ+YijJG58CMfcWNZEDfmDsmDdyaGSfX6qWH2/ZBMPDnT&#10;wNIx+iOZ7WCxVgfjvKo7dGZYtgJzJBgcdQYjLRuyr4fKplITabo/EbMd/Iu5ChQqMKEC0QR0OMgG&#10;2hc6AaZNRiVJwbKjsnb58Wn2w5iktvA82bUpmVwl0B0HpUa4iB2nu0My/cH7H/z4zR9funQZvAIn&#10;gEpV3NmBlUDYIXnzzR93291HTj+C49axIey5p5/58ML5d956G94feuABUOTzH3xw4uRJ1Gfoo+NM&#10;ShyQiYkWxOfIILR4kUaolOAZR2mCeV+6ePGhRx4+fuzEO+/KhZkGNz94xYmCnSqbbUHHM3SWiZLE&#10;AgUHI4nkGWjJaKtYK0KD0m3KcigMNkd6jWQ9yAkT43Ues4ItfPiOvPheC40Rk20UENccVMu5ZxkD&#10;ys842gYOMH9DsEoryZupi4wZ7gl4VHNM0GaRY3GUo4uGN2JEgNxxqPXK8XXEiJRw5sy9j0wM+1LE&#10;xSNvaXaGol9enPxz/g+PyDL7AfiFM0QEj/oVtnFkKzbV3OEAMWJtR7XDkcd1rF5SYIwLEw165MG9&#10;XqeFCiRIAM8J5j5OJcFysYfHG56JQ48k/WTP+BO+8JUeqUbieTzciKK97lCn6g47Q2k1PbYt44Oy&#10;fxmJtIOVg99hTGlPquKIWs1uxHfa3CXJKcH8Go7vl1KOLWqNYWc1v6hn2MDnF5TvwMdGwYLzuyRN&#10;b3ssYkUdSI8wo0Wo7Ax1nGybbW/R2gAl/RjVYNIAYltsN+JZwpSgaGcnwxX7UE2+2+OiUhMhIPhf&#10;JUbo3GnqFf9TeVFckrvgf0pZ0L2ScfrFRzyTjnPnFsqHho3SEkUnC51j2ckHjxxrlfY4wQ+f6Zi+&#10;NKiesjKe/bYVfKIYhgOG53+e4KYDrSRDsyaJ8d2ZzhzkFEYVZYmICB6Zfg6KSKFn/MSEA6GONLBb&#10;4kSwxNNDyrGEuQhJHmsL/PIlxzn04ylcMnnARY9w6fU7hYUoBfcF59mVhBYnoNxwD71tmACQjAy3&#10;AIhV4mFNi/W/yOULaLSXsoOoB40Q+YKAOQOoW4CGIn2tZuPZ55+9ef0miu7qlatvv/OO1GdNuNZl&#10;NTOWbu1nhijYZunQmf8dxrYz+ZLSYtl32zC8++BDD7z4wot49+d//ucwUIi3//pf/2uwXpQXpNEQ&#10;fmMCAPfPP/8sTrShAel77r3nu99+dXVt5blnnvujf/lHVy5deerpp37mYx//zne/fe69cz/3uZ9b&#10;WV2BCjj073/hr/91pO8//Pt/jzb8S3/zF6E68so3vgFK9Qu/8NcR1HvvnfvYz3ziwkcX//Jb38Ic&#10;S9sJG0s5sJnBcn6K1IzhboZpkkhKUDqi0h5BOoD1CqnJRw+jlYHYkbkiVFA07BxGw2fdwO46LNml&#10;fVqbe6NpSBReuOuRacFLbsVm84F9DrBeTnFx8QAstkRwRGXS8CjLg4gL61cUVZBtgzGnNNGZ4Axj&#10;9BQcL5ELsFt2FDQzwurHndxIDHkqEolPFNxw5u/X2eAXucClZeSO44Ff5gJ9EUzRY06i5RhR3913&#10;LLC/giqHGPEVHYU/pAZ/kjR7Jg1fqSFRxAILLQKOtpcKxCWYx0EhEM/o68CiwdK1/5cejNviyeBZ&#10;Cp4XUv/Nbyj37Q5jAkNGZ8UOFpaUMJGAbNu7ma6KzcY3i5v5YsVAaQIWapIQ5Ez/0NelTJQK3/XR&#10;N0cTAht2XLvZYCfKx7w8TSrbXvudL38Zsu1//J3vfPfdM++Kjap+GUNYcYPhISuKKIj7bJ3NC8tJ&#10;w9XxtShFmDSSrD/yHnSRbGML1VOoIE/V47CnZ3sLf0FBG4YUAJJQQ92PT/Enki46yhhXhIW6cx8g&#10;htCxDzcn1ggPn8SsgnaU4NAQV1C2LYxZL1lvJf+mpQVVdsQKL0KQcULewwq6EFtZ39cNbNTzY5WG&#10;Uq6ER/apgTgeIF4CrWvfwWkI0guhHGgjGTISXXoTNsxfPU+eoVGoLB0X8sLeUl4wMSIQohd0rPo6&#10;1XzlcAjxunp3JvX4NSX3QsBSUujmXR465UAkzY6ncZwOiTiTxSVXhMNPHCMRr+aCsx05fY3jE8Nn&#10;h0wFdCyMQ7AOIPCvnCWJEUKm9b3xz/cnmtSZiDNdi+sPuW9e4YfeoAcTMPC/qzRDprJ0Q2dpw1Mf&#10;sPVx4iTe3nfvAzC/AqMs5z/66P33P4QcVGqvzghFtzXNeBqIo9OD3aBL4ZAJBpESbVkUh87JZLlI&#10;ixOyV3Bo2EgBazn/4YcPP/IIiAVOtyGVwXuIBnFmDezDQLT6/vsfXIE20rUb5z74ABT5cZzcHle/&#10;9/3vo8Y+9PBDJ0/e9ZO33kI8jz/x+PUbN2EQFvYZcDz77c2Ns2feg0T00dOPnjn3/gfn3j96/Dje&#10;f3D+Amaq9z/4ECwPIgrdbMmmTIUKh5hvQf3g91Dl0D6Iyax6yNxwfOUL+2v/rCWcYJkJNnfU3pzo&#10;h4B96iGsN5ShgkzD1AxaAYpFNjuqChiU2eT8WrJwny9qZFFliypkrgvQ3R00E8RzaqnuxT6cfDd9&#10;D65Jj25zCIqMZpRQ93hwI1olkw2/YJD0yDApIGCfhmfE6A+vZVIZIx4QDj+BvPqTB9gJMKn8CgD8&#10;TCP1KDGCCJKgU+ShBFFOoadHb6BJuxSXHjhmOhGsbu6E2qHrA9FnYgsEjv2FHpwue8ocngigq0Q/&#10;BbQJaRijupHLa49wZU+XpwQcpIfWSNCQEAjqqaw9aremSxZiz2eXa+OIqi4tigbg9RdlRNk2Uxj+&#10;zrC95HZQKpPq7XdfHIhmmPHiQfkui/2bH0oyIbATkPYuO6ZqL3/xi6JJ8h1YADxzBmw74zp3oEqF&#10;NL0usiD0s3VWHJpdc1lYHjezFHEXObqJPRm0RmdDGGS3DZoAWgCzCWAJEB2jo8TyJwxW4Ve2c62t&#10;IeUQjKFvjSsJTpuB1ilWUPEV4hn0fbJnv91Zqi8dPbKOg6aPHxN7VSursHIt2oeaa1qqhtlsfJHT&#10;ramXrDxbJLJY/xTh0yEsyB5BdFhAV8mxaJNjSRTLtVj9PAJ7tWtH6jV0uxjnnNUOSHq4kku7uV4h&#10;BLIojMFIvNp/FSuw6P5SrRIkZpVmvCQ1zm6uyMKFxVZiyGvEiO8KDO4eQo5WllcwulAKioSJWa1j&#10;MLkNG7di5dcLvdDN0Wy2Hisj6aFsg8wYf6Yx6sl3YiBZpP6UtdPIl64Oy/FAKh3nVERMKSODtDiu&#10;1n/FkgArEpwhg/gqoB2SryrbFuNZ8Kj2fWUVG+hxCZgHICvRjHUMS7djyujomHU/v54V2+6NOiGf&#10;C7sa3yH2y0+zHge7PlJGH5Qf2wAsbG7CcjrqxQcffvj+Bx9cvnyFuZaSVD8q1dZ74KI42/fRBfoC&#10;l4ygdJKnnnwCSiNQUcBp7Y8++hisYf/wRz9iaVISiRKHAB6cA8YKYff4gfsfBHe8cuUqKpZSppuf&#10;+exnr9+48cYbP8DXZ597HjXqhz/6MWZLsGESVxOcgLN2+AjoO+TZ73/w/uNPPIGF+9e+9z0QQzkE&#10;/r775VD3zU0INVkhUVtUuCiVB5UhxC3z7PObAbYADvN1wsGOqWqrtX5coNO6aiQETtfk3D4/nxQl&#10;1jJH929Y31Ju5xSx2Fl5KEi40dT8Lj3OYEl8Kcike/yqTBPty68B+q3hPVkAks3dbJS+0xejI8km&#10;x9WgXESemGYSz3hFEpAa8fAuCQ4THxYfdc3TBLuc0iVTEoaAZDCRRJv9mKaQbQ3bKnkomkwt0Wey&#10;Y1Gy5yyKUvThM+gbpgeQmSUaHAU88irOkORImEkMW5eo86ix0BkS5RM54K8gT5lvbQxCd1IPzl6g&#10;+sd9R7uZSsSlJd5nXWrX8r+AEQ3in1scvoajC4GG1csv/7UxbDvTV4ZdRlCDC4mpCtaPgs4Wqgxc&#10;R7PraeIMHqxRV613tQWOzSvaZgKrvbJxpusOlNHN7OjfMKygwxRJMMe0tgwAGO+XliESraM/FHGw&#10;qDCKXBgi1PpS7cjRw2DF68eOwswCLAnCPZgfF09BFqHFCE7JIx6pcch+FqwRtAPKkUp/wZixe0bE&#10;GzwWBxQbXBzBrh0+tHoISnvSEWPVUhJZlwP/oHFI3uyV/xAjoqbeJDcOgjejN2c+ECbSBsYDakKP&#10;ytE5XkLLArZ4j9116iRygTO3kQ/kVLWqG+D/6OtPnBQjxocwbVgDn5ado5rHbeQCaVHdUFGpRHHj&#10;DfMIN+h877nnXmafRByYIDEImNZ2acXW7zelHV/UFbJtmrDw0wmKgpAj4Mbdn8hgetYGtMDl8E68&#10;Ac/j2RbIMsQtEC/pABZDVRy620gVjeb6EXFsbZnGwWCPkdICGfHDkDMuJ+pqhARgSMYWyQ8++PC8&#10;iHhlBsIegNcEwY70kiX94FX33X8vqPDJu05hAgmp4Q9+9KP33j+HssBc9Z5774MhEhgbwZ+Q/p19&#10;7yzkf8tLy9Dvvu/ee1EtoWCNUr7v3vtwFg+2PKIcUUkgmMSfSLrM6o6tk/qgNX700XnIF9GCkmoi&#10;Silq3Rk0BUe4Q7KIARjzLrxBcUOf++YtOfImQ8WGZS2ka9OU/gz9ohA5kmGehLoNa+Wwco1ajkYd&#10;8kI0MR62wgNcqK7gKwA8otVw+wQ1vOEXsKBJ4iVVMqSvU9vY5DGIEWSG83PdHd4LU1tQhHi0CUt0&#10;nBizytE7fKkhajHulCr1KqFUU0LsFdn8GZdnwEge1bvT6bSrxkJs9cRcZtBb3yM2+Mj3KoUQMYTK&#10;+GVWjdQiRihwAx795LZycmxCsHAMb0gwzR36lOCrZnxNglxdAQnWWiSTVjBh6awgY9Hso91pNy7V&#10;h1MCeEQuOCKwKyPVZsVAenz/hkh1A6VCh+EpVp1ALBRsbeIXEUNFX2KdYZWaRVCse1qLhG0Dh90f&#10;6xkjl4Lt8rVLzwp388ZcWFh2yraXXv7iF+Tk9n/21T/4xiuv8OR2tkbvk+H6N5ykuqkOq3zh0WVY&#10;t5sb4z4qUQ/OrJS2PSC9ghiy2I1FOgyckIlCgjAC3j0BE9JjyLalurQ7WGjd2dqGHVpagUKfLyRa&#10;lDx0y7O8TSAHVzWJlJs6i1qqPaLn63JUYzbBQklwSan9Bkd8Qhfsz2EBH0VXCz0/dhVwrGRS6CAX&#10;WLlVSNpDLDI5XSF1m/Q58pEvuklBuoWfQyk8Yg8kKS/VHzmi+F0s+BNfdYXU2RmkRypkky7LlCPd&#10;wUmPvmNFehgvHCODfsyjL7xHvAgcYWr/68ZRVVyRnZp0ptMPiPOdfraSaTmDk+MiaTSrBxUfOYEh&#10;2hwOIeFSriAzIwQIYsB9Y8w4fqlOKoBAb77Vge4B/uQ5fJyB5NbMUMQ7Tf3sdXyFl5YKemGF8Wnj&#10;MzDBJITYXr58mbljNjN95rBMlc+4xOwrMB5AbmBChDvAtKx1wqoGK5AM8j+uerFYqzKPFBsXaGco&#10;Qm4AoAAVOgEwGIlqwN20Minsdg4dPqR1T84FZNWl5jEk4ohdq80yFBi0EsJejfAb+KN9JB50StWp&#10;wSt3ZNnDjiuXV6ETQsGLHU3ZZle969QpdCqYokBVnfsUuS0S/QOeASY1lQEOnoEqtgziYh8O9ODx&#10;ypUrxBYeMU0F25ZOsd2Gogc+QQWc58ViHyqqFh6AaqOxjUkOYqS9IE7vQQfZO2L6BI8EHMWBpQY0&#10;N7JPuMenGzeu86gjvMdGXiSVfQXmVDSXhIShP+HGR87PMXeCR/xy9oi+SHWNpH+mRySGGuc4XBK5&#10;QF5Qo5ALZBwNgYnBBeKLyT9IL8QdOzvQfcd5qhIj+yJ6RIzUzEGYiBGfEBEWSR544EFRKYzEeDy+&#10;UpMbX1HBdDvyGrpPqpvL6acbYkwJydMY70ECkAzZWq5WlTgycqMkAhc9N720rxateqnp0LppQGMI&#10;AW7VqksIBAhL1RXdoUW52KiRWvyi60YBYgGUYma2ptxuKmxoU+aE45Haz6F9Emdbdspg96/3wU5j&#10;BA3GJ5QdKhRa/e/81m+OYdsKiizssPvwBUxiYWybsPBnhnNi4txrM8PZNjoOyJZCTrCHo1fYhHTS&#10;J3wah0SDbW/cvAWhBMTakBvpkqy4bSsLhEBJOKUuQ/uLQbGj8WiQ+zKDZN5ktJ7VwQFfclWRxgR9&#10;pWWY/MoBL9PmvV8OObjYzbHHYZ2XZCvRxJ/UdfFzAB0phRwz5JBo6mmCcj4lPJLr0CXTyTbJnDIi&#10;LnXqJdv/ya29bokigNh7x9AwX+rRdcHw6TPog9U8ydTCx+hxhmPCwskAuTX7egaLX67JcnoQfnJr&#10;uBHOKYyhsYBPMKUAQRtw0kRlYNZEBAoVOZ8LvyJWzFdBTz5Bo8ckOgvd4Bl2P2DyD5at//Iv/xID&#10;PPkoiIuvMCyI0SkpOxY6JZ00PayHKB0tRLDnFiZUqAxkLazzdOBqph40w3Lwe23ZZOCAs0QkCfxS&#10;FFgx21TpJyTorD+sKhgEwNrhmAoJrPxpnRUOyMpJx6yKgyCEGffwjoWrYLFO4Kyvxsik3qGEpN+6&#10;cRPsE6wRy14QxdJED4EKRMjSP6BRewVot0anSllsRGovyM1gaSuD/Qk8onVA8RggK3TQ7MI2clml&#10;xDN4FW0Qsa9AsDSywQqphkSllemMALsm3FScidGFRJlrwSN4KtV8iTw3FLJ0KGtABWZbZgbZ5OGS&#10;QnFf+jQY5TsByo/5lbzZd2VIkBeiK7WV7NMjUukFz4iIuPluEH0LlwIQFLzQwBE8sm/hVksEwr6X&#10;EwbWOlzICI/XpYyAyAvL0TFCanhXbC5Jo5DcoksXSoOQQLWRcYS2tLx66uTJan1ZNqXyDLbFuNjN&#10;jmbbYTflx8pZJZ8BaiEATqfsNKvA92M47DT8OCt/yLaVXp0JOzT2hwXZtvZAGrhG4Ah3uj/V2LbD&#10;3VXx2dWdbJspxrb7asDsEjNpSLItkLZet9ET3t7Amiw6YghJdTGeI7WoHFTrMmxXowRiWTI5Dg9o&#10;2ZhQyzNF3lRGhP4iJeJajwEMaqNndaCI7BW42ZGMhNTWddw60ghQVNAk4Vbg4Aw9tUiLwaFbTdm1&#10;qdUeKoMcLfinb1naqGCWS0SATAP+5BYckhg/VKjYSbJAhR/iKXlJmZkfgDkQ6qeommDLjmgvSm/r&#10;ujwJFr6QQhppUTsrYttENc4ls5Jd0RiWlQWs/gvaiFezzPRo9NqDp/qm2q5lZMKApO5FcVL7iES/&#10;dN1m1tSYBgZCDmnsGFBqHA9UDl7DWeUISgdO0bPULOfIimbKtvtYU9jZhfTOV2PvIPdrUNudlCGs&#10;/1/4whdefPFFGNj+d//uL95//xzX0Mls+j3KX6NZ97jYs80uk2zUBEolQUsINaJDSqBMACVUVA9X&#10;oKAaWmnxSQ5118blJnZKqWXbpTODA5oBRVlUKjfr05FemhKpFcWcqCS6V9PvoxUtfwqz8ZJEf1jW&#10;wvfMDlvWpD3MtP7CeuNTgtRgmQYMEqUMpo0zHCHhVnLcVsmrqM+yP+LWMZ8LTlbZIjj7giyWQipR&#10;GpHOQTdoa6vB4gHWxmRGFCfQAcEDZAbaxQFDd8YWUoIpjaxMgH+ntjip/6CNTiSObLzkoAQfwets&#10;mvVPGjknVFpwbk2P6suYPqnOHraUREiYGnzSLgQCkapYW2J35DrMwNgRw5SIlALLZmh5wBZhN+dF&#10;sFLTuPNBNkrLf9I96tKK70/YAWp+JVLRcNMEsLPCAzIrXZle7DBZDxVzt3UYcSEMLMUQ57SOaT7S&#10;cRNxsyZLquIIoJLMsN6KbLteP3z4aBJDfhtjkXXaijU7/9oGM2z7eNjEfDtinMx+2b5lbHq1mGgi&#10;807X3qZslQizdTj0As7tX7KzHc+2fXBh4TEaY9u+doaVe4ZtNNtmRrHtbZiCZYnT14jRbmyjmq0D&#10;AoIKh+VuGK+GPVaIWiBIoChIma6sruLcQR14K03dTc9eHs0avAHr1JBW4E+u2HK9UhT1jkFn+hDe&#10;k9SqQQCsSIJJQI0bepNHU1meCLBvXr+GKNFbQwRC662ITVbKRfIkWsfo5dGP6B7DQ9gog34FlrER&#10;Ms11wTE6cRwng/Sgp4HIVz5tbvCMPTiGOjXSyQaG6LyhK/zplThVlCIKHiqXcqfbIDFwwAYJj2Cx&#10;lCHhGSk5tn5c1mrBqkXW1cS6KjeigVphNQNMiwMS8gW9Qxz+B49YOsDmU6g/UtKJER3Ei4IiamNj&#10;1ZWbbMCh8XUbxmI2RfikMa5CUR0dqp6xIar2QAY/wAlzJHgkbsgywhTUgNuOmD9nR4wsNKBiKaLR&#10;juplur0EJAG9LimtYXNi24MRDY493k3xMcl7eeqpJ59//oXvfOc77757Blqgqn/RBDKeCoRh5iZm&#10;sImNToaSD20egdRcpCDBIRSovShfTBHBn8BOoDcC2oAixjsOkKiy5CKcXrJEWH/8Sz/94whCIsIs&#10;SBNui3lK/ZPiRs4n3YyC1BOvue0vTCrzO1jcDJlpmG23Uzy0/B4bAxw2BDcaUFf4/7d3bTGWFdd1&#10;erp7uucFzPDIMIAHYSOGjxCDH5Ej2wkYA06wP6xIcaJA/JCs+CPypyMTJz9R4pjkyxIfAWzJElGs&#10;8GPH8pcxRDKyjZ3YAfMImIcBBxgCaGaYB9MzPVl7r6p96tapuvfU7XNvn9tzjsfNvefWY+9dVbtW&#10;7dq1C7Rt37Y873aZCEU9aNbMXL0ImNwkmgFvaAhQCAu7AEA2kLEIh8oBDOty2AFKE5QfJtIytu1g&#10;EDPsXRxuklH3BjXEk/crULDrcLNaB9ROQZOBZJOVeXA7L0kiwRLsSY4h0i4goF+DEfnTloqX2V4a&#10;qFRMHmKP0Ict6ETh7OhsXHQhyQkyrNf5/mB4xTl8i8EFnTY430lO1dwuhOjdtO6aHl3tKz36Pz7U&#10;QkFFYnJw7p1shk1u1wV5oPx9x4PjyjHoq507zhKpdhttYxbAdI8GN6Vh48gEy2ZqPgqapGTPpzIZ&#10;tCw0yb2x0jgzXw1tK5emMMOhbWh7/nOf09ttajFJTAmaMgyakI0tSdgMTcTZbrImNU4zjQikmRya&#10;UzVSYjLBrqwARAaN1bQ5mpMxbkofrE71r2wp4l7Dw4iQ5a5T0S4kM7eA1zdlHxBWOrFtiy1WzCzi&#10;dgI7BNyyZRd1HrwKTD+9Ctc8CSKiByI5+IlxiSRwQIfhOxC3BBMGCgcyZIgSOTEjR4a2w5hEP2Mg&#10;S9myxI6tItFz9AYK4HvOQLKXqdugIOBs3qSwBNdzgRpqihJvWaTUax1kIUF6kF6Qj9p+7BwSPAJt&#10;I1isSWonQ4FEsfhMyxPdZ1E14DsOqwlulvvmxOmQcT8wo+OFXJahwXHlvkYxqwuwxj/M7jsRS+Ls&#10;s+BLCx5ZLCgRmH56Fa9wAg6Vigu43HCHixHhqI3LH09iWoNIzz13N04poUwxxc0JxJcTnEBpcmXG&#10;OTgXpp730ih4CZdHGvAwoaFp8BWRwfAKChlTF32+A5zdSEWM29MsH6GhmbSo/pyOCvVgeUWOfpwF&#10;xPWNL730knQP7Rv0XvV7gPWCY8YDdeoSD1ehSrabO5lSsZFbVPMrfRVwFBJ/xdSnZlQnf7Vqo0V5&#10;CIEdmxWjddCC+Go4yXAbQLOD6QgWpCBGDbcw1gKvO+NZuAZwZl1Fb9zKiHQX6wzVFL4SEozUcpFM&#10;J6BoXQ2QmFpZZQVLAyqUEiiH8HB+GUtcjBE9Hgg/ChxRkOGvQxVBgeQqGrmJ5qyzwCj0hqg23X/H&#10;aDzvfDmmzOBF4Bbahm2Eo9I4/YxBJ3fN6IFjLFcxjqnTMIrlbhc9xYhxh4xiGkdGnKfcsQNl4spc&#10;1IeVLXUR968wcs85G/fQ7oZOooYkIBaj+ulTUHCIegQ9h6rFF1/M0vILGMERS6g4vb4Hpe5EuCRc&#10;fAVUKipuAVplB1zAQQx+gmKRAlWJQQY40YifJCyShH1CbPIFYRCRnaC65xfB93nnyn06kAzUDkoD&#10;qRCddNetUEfnkH3ZCluUnRPlETXOgy8wiJ+gXdGxj584Dv2mvQsHlLeq2M4TywLiLC3KNQvs8PgD&#10;FQ35qAuNnBlFv6ctAz+jTfErxgLP6FPfcj6Ckwv4Uht/+/N4ubYZyCEdUocKSMZIx1RiGqN07KyR&#10;Eh2tug3RNtRZO2FTK4G2bVZX03K0b4uEwgi3mJHQFX/vdz84h5Crd9119/33/wf20aMlkX0N34c1&#10;UXeHax3rGYlpJ99CYfmz1ZDUZXy4Wbb2Vk9IO2PbBoSF/RWHXWxZ3ynpsV9SNcD8+uahgwCvUOtQ&#10;hTxmB2Wtm+ASJ8ScGZCFWpW9GayZuYgqEm+2bBH3R3Y8vIEGVzAqoYhRIJ35UDlPjwEyEwSjNBTF&#10;EzNaqcBQSpsmc71qwZncqMHNWAKcwRhbePQYE/CNxqhyt1cCoMvmrB5SFOivxYq1zzKCLVRHYzxZ&#10;M2J0ntA4LP5X0A9ylE6pQgKXyFEqmXF1B1kgsV5wWJ0KtTJpepTALzKNwkrNGxyEZUqGsqXcNPaL&#10;C26gviREY+IpjiWDeb8wI7uZ/iQM8itliIJgCoepH7AC07xiO7CpXi4TsLUMH2Vs6yCNQ+HJXJHS&#10;a1gyy9e88qdo3NWVpGWva0LtgWSHJ4alLhtZXGq6lxmDlmillO4NcUVyq8Fy1QmOhBbR31AaNhCa&#10;68wxsgwpvG4AlK6PzgMvrPl5qKxXcRB2Djet7AS4w9JX9QMGFO6aQQzswxgIgHQayxRBSODBLxtm&#10;sD7ioc0YQBxRTZCRmgGbWhqv+ihIwq84E4nwI8iIMmFHQC4k4HYEMgJq87YpPDw1yFtaQANjenJD&#10;A2ARRxgxC1B/QrXS1oAGB3nY8cOvWDVzYtqzRyI28igIatSzhkcoH+VRroyhZgB3OMLIYc6tLSTg&#10;jhnu2eH5RQJcwGIwwjsfkB7VIS90AnomTm5AOKAH/QEZMVvpUUtciyOGD2gJCAf7l1BTYE0jkh+i&#10;hmeNjDSCN/gBV6XS5I9akFEPd2JtKc4nyAh6xEHFPZw0ZOWoLk+KwjE7YBCpEFZlX1MuvkXJqrs0&#10;pOnZu9TtRx54wHTkASec79goyuwRnJLkeCeR0Ujk1yKd1pxZipXr8Oa5ZjRlXdU4qBCo2bqiC3Um&#10;m0ka8dQKAhzd9sW/nHv44UfuBNp+4AHEJEFx1k5hg9WbkJqacmeJlGldL5ush6jg+hwzKy1EifHp&#10;0Xbcat5sJr59mDOOyGQDNAcDKswOUAnQdyI37TwYv/jM7kR5EulSdxi25nsgVQGzXus4yONtZd62&#10;SRSEvUFXSNi9WSwVM5WaFiuYxoYZO7Z16ZAkZlRErc6KbtdWbk4UT14xG3Mo2YQulTj50PrKP+qV&#10;yFRSkzugI7f/aJluPBolJpCQl4qYwOOQWpfzU2Svcd01OOgcitqPY27V0LBKkZhyF3deFQsj6cpM&#10;oIbwU1gEbJW4hwgCw0uIWt7QXKNaSKqgIiKtu7IoNnEp2vZSDblxpIXE+CpYz6B5O/CNJtqWYPbu&#10;jtLaKMyibRtD1rIDeUdq9YrayGKfAvedwTAVj1HvdI0rHVqM3IIscTPLG6/p8l4Cz6lzBb0pnBt3&#10;tFfgV7Div84xK1tI6s+NR40CYtYFbKVztpHCAD8chtwX4l++0QU88Kushr22dLYGZGSQJVKCx3yX&#10;0QhYousFArBByFIZBfJXqjsup4Ey6ehiGxT4TLsAcykXotWYEWqbV9Z7WxviF2F7R95AcsYjGefR&#10;Oup5Cgd/yYVDxKrtVZ5Yw4tHnz1k3LMvmzD4ifXqEV53AkFNBiJw45GQHcUqNATlcr2ZupSoH4wa&#10;ZzT4LLbmxFIuVxwsbwNBKu053Dm2Rj3TVnaZM7qEttlqbKC2eJyhcjiKnSb26iyaU0KdKdOnPuja&#10;uAvhS7d9sULbsJeF84f/HCtir/YdUrExM1JqyamOuepzzMjSupCAZFct0NL2SigN9zmFWvATnYCx&#10;rQafSTVDltnYJi3DCmkqYVBvoPb40SOya4mNRZhDxPJ63DuByCLeQt1xKY+HmhrDmx4XqnzFbMqJ&#10;hMpX3ELc0RlpDfGlVcu0aGUEgZIzMVKCKW7qYpAkYdH83rqfgXgqXyJ+eCu42LBVpbtAfqxR4aYc&#10;1aGDLN0qwAK2VsXdQh+dYmUeUZLFFRIbmZwBkFiLlN9RAQSEMrErKiYYmRVOy50/UqNME/hJtqE9&#10;rGc+PFR/pJM1IgnmQibAZ9RooQPxK11ciBWIIbxIxQFAgwPKr0hJaSMNZcUpzQE7P48iPU1c/FWh&#10;tjjbEEZwvGu37ArQSqqgcLiNHBHsNgF346FtqceIIQFeXNVMzzd+ESietaGVmoLVPiZbOtZSSRYy&#10;jLumCX9NqmIk0J0Kkl3VYOuwJC8JStyqcqSYp5QggarYvoA4el5PzMMHYY6V0BkYKxxKHGh4qDoM&#10;vHr5yE86LcKgix/dvS1+qpZbcohcw4lPy3N7FyxHE5j6l9wEOmwLAmZ2G/bJ0E7BN5pSHkW9zj7q&#10;O7CU7Duys24EfZsVD5TJrhj2W9IDSgi+7SEvPEJqwDfsY55UsbcoL0KJ+iK7NYNIzRtiKALjjmpc&#10;le3AaRAmoNyosvhZ39P/QUYPCpbTJaqw8Acqbvs2uJ1s0zOUEvtR7B092s6PP0PbSZUypXE73WoG&#10;+5U7KOA8RVKYm+ndX7XGiW373N1/86W/Er/tn/3Xz3HoR6yLo/YgopnJ9A5LH94ADZunYbLpCjw1&#10;cQyqy3gimgp90BdAloj6b0LrlPS8yp6jqQHIF+AOip9uEJAQFB72EIHYBB+rEwXMwjIVqTcwuOOR&#10;Sr2dTuY28WDWy7F1J1QCr+KsHoFjCJp5GJGYG79qtGBRufgjZeJsIP731glQheAeUqaarEAA3qJG&#10;gfjiWCl+F6LcdeOeXuM8cagZ3U+chPieu5PQ2TYr4yvfCz2ynytH4zkbQSCyoXn8BHjg2kBsV/Cn&#10;1ivTAKXgrCJ+4xIgWzy5IT2ZPHQko1hhQINkoRC6znBCFd8+OCNqqC/40SA1bFcyhSiyQEUiUsQI&#10;wx6xsxLJGTCUL5Yl3ZhGuXqpEA5CyVV6mApBKkUqWUWoODcpgbrxFf72yAARYdcYF2viaH9ND6wD&#10;1PY0VFUbklj7uAyVaYgwSktuPFR5FzqD+NBdVsPYC6KSv37pOGQnId0EZpLPURJqFdP8YWJufNSf&#10;dIGKf5i4Me+lQh0/vZtTOZHpxhN7ERx95YCH271R/2C3DaXHRbjq5epXl7myNNfGYkuJDxgjomvI&#10;EYqAbYa3Gv1fVJ+iUv5fA+ar3kBxspSVoywOOzKmh+TxueT8q87azCtl6kEUWx4zJz2VkUnOPYsH&#10;H1KCF/ceSWQqwfpeY/zLBVUMMqO9S+kUTYRcPEINDnnXo/rU4cyGKExlUdGz0oOPMCCDEjAitYM8&#10;fzDRvLdNNFqsQGQxE4i1XmgQ0zuczfU8N0VOGaEWqCmRObzg9FSu6FKtSLimYyGl79zzRCyUGhQ/&#10;CpZlAy4cWV6Gkw/cxwVq60YiQUxnjAPVUorAjC3I4PfrN4I4LFRQZ8YDTqlv3eNUmGN+QB8GLh7+&#10;ZzYinKOWPnz9h+Ye+cUv7rzza9///n2Ii2Mqtf6BmQO07XQOyqJ5m5P9kGdI84QgflZa0VbPlVha&#10;6n+hNNznjG0b+gU+bXBiM+G3iCrWPpQ465hZhSeQ3Dwkml1UoEOo3JfEX79VSqnS1IrP4fYiOz01&#10;qvykO6xh9xOVrb/Stq0GGDFyyPwhk8cKdTTeyKVl/lAXCTPjrnpOV8ZdQzkoBBnNts2hSJsxPliN&#10;1Ec26RIh8VczjxmdbDUeasSvZJkscBLCTwz3xkfmYH1CyUQ18lcx7SsCJtm0wXsbFX3K3bE5itTY&#10;R40+3pnM1zKH6dIFRdFUhpJZDmkT4uGrrUCCOoHNxA9r70sdKcHGF0WqrMmfMbSWZclpP75nMuAE&#10;WlhZqRq2xTLNXg352z1NKUGJVa/+PuKFCZLEsCczQcRpZYBN/RpXGnDUhQaN+qXKVS3BGm0DItPO&#10;zIMTJ+DiDCBL4MvRyh7OMe7HlJsNmUZ8UhhiTx+zv5qouYLiMOGw4sIYb3gcgtqAP/Hh2Bc3ZcSr&#10;m5cxaKZrNh8VEWvkqGcnIbX0b6YOoX5jYkXqK1SG+ImKKKwRxXomHDHsFcYCyyEj1Ip4UCr1MAmw&#10;XThTthQFSTLFiOzUfuQCGamNuWygBFxv1CshmQbpjTU2B+nnr9a38QaXE8txyS1yjN5n4SqLF8V3&#10;RV9RwsbUuvtts1dTqjZxdGEgT5oGG+naPSpdasow+hAqSRmzp1ZwUPjLf/e3c48++hj8tr93332w&#10;nrFQIz38XH/JXzkenKbwIzzJfEhBlCCsaEiyScu0efk2ek0IMpib5x+aMtEEabQtczA8oeUu5WAf&#10;rTsCFL2lrr1O23oNKNxLpDjoTTVl6INQzUiuxlRRqrqf544hcoav+NKrUFEsJyo/ixn60eLVxqJ7&#10;iOJGTfdj7dzyWv6EuzF8rz/rdq62JHcfUYRl9KNDiuTWpG8XJUYIpzKK9Luva2DvSFuZxkHnJKAc&#10;Oi5pPxrsJm6Uu/cW+0p2oL09xr9k0Ryb6ooiJ4TooqKzjhasmZRDFZ0DWlWlGmhc6fPIkroG6XWS&#10;ljaSCV9XO3og6ZRpIpMAp/OWRsb6F6P9rdooVNa8VBpTZ8KxHPYmHLwmN3RmLKrtKJg2ndSrHURS&#10;4bLrXefsoq9R/REbeMZeF4wp3y8kqU4nwbn6OsGsRSgY9M4frnwmZA2zRmncAi5h1C9FCzGcs5o6&#10;CW0xuqiReA4bcjEHax0bMhhkcKk6ogO0IW/RIYrdGKLbjUcnaecBogpmsHn08IcCfdEzEgNURx2G&#10;mHpcOJsFVZQoWPYCvXlAiNEggFQv5iui7Snvic7xlX7PdFRzzi0u8rrEKJGD2AgDpY7d6vwMtWwa&#10;x8xqUiuJrCLxcRfNKVPqGtH/eMEaHa3UI6pkXV/SwpQp1VqakV/xX/o8mSKiKrQ0VKSQD+VfPZpX&#10;9bTqOZxjoX52+3lgRG9RkBT6T5+WjGalnTGRHjSvO9qmFgrHNXug2mImNKBbEF1bRZB97c6yr2L9&#10;I+Q9nBFMVtZXZbidPoUIwl/5h7+fe+zxx++682vfu+97GKxuP0Upzc2R9t4+yHhrEPl8SNuEdc1E&#10;E6r0/VxnWqClFg6l4T5n8AoWu5iDu4m2FQuI40NlouC9jKLyJPSrzk8au13VKq6d1HsKHGjmgj7s&#10;Y14V6izlUw6qVlGrKNd6vzYSHCfd8RpTHHprjCWTARJMTpwSPPoO4pdT93E40WADFC9H0xw4r+C+&#10;9WH9wJkAE5g7OinaSq3FKAoTGacCq5GTDY7yEOxT2+p6RCJtc4FBGghk69rQ5MaizMxjDZHsp5Go&#10;/VcQRu+V6uGETTSAt/wqNIv1i8xFwXdbGhiNi5EeEhBt4m1cQDahlRyUKaIq0lpIHGlXexOWY2kg&#10;4fBucIFcqnvY0GhWbC5jgwvm7brS1pGVRtsDNCtcEu50iWpjLfxQaX4H9ImABmaK4XII+1F9aI/X&#10;Osn+37Co+iqQkA7uC+CKGPHkppOKx+QhNg2X04MTJS8DcrbqUF1wRMh4D27D4QjyTe96EQE0iw1+&#10;dR2M2oAlcwmd4zToY1ayUzI2bKMxUrVvoJFIMxUpbReky8TOz+GI45qEOkq9UdhZeeoAQL9SWVF3&#10;NUzszR2uIlWAsphXo56EhFJvQ1zblGA/GlxKg2wykBgvLmdvkMTaujAdUJWq/uqKdYANvb627fr4&#10;Yre0LdOGY21Gk7Fv4+G4ln7unTii4WNf+YF/kV42AuZOIzLPP93+5bknnnjinnv+5Vvf+hZeyqW9&#10;QQ924yQD9exXSt92u0ysITVh9aHcLY0NvFDFrHsLpYcdpT5J4mLJZ2rDtiCmYTSkbWtG0+QkaWxY&#10;tl3BOGDCEQRqOlVLKpPnIMAJjUO0+JkiVrsUzRVE9cOfKI1TyvU8OrtILYQ8VffmV1+fZQz6i3Rw&#10;jkP5VecLThoOQTHIic/ppzE3E2gu+RMMriSRoXSdeOp6MyWLUETpuZz8eS4TsGDCg2NUG0799+SE&#10;VDVxG/TQ4xaup07sfi8G3QB6G8Mfhm1RAm3U5cqoulWkyKvhWm2/2NqmgV4c6P/BtGS0p+prkbGq&#10;KIcDqxeuZmlQt4vjxqkpkNrgrlS1KAT1HjFt4IeqvODINSt2tIL1uVxKP75MUXD1WCkGE3PdvGgD&#10;k2wNSam/57QiTe+Vcgobtt5AXk2xxkofOhKcTKw0p+1C8kht2Dfsc/KDryXqGJUqDX4wPRaND/9e&#10;ZUD12x1zLYEasQYloIdxjsG4FvJcB2nTUb9665wgyajFmw/eidKZJCNXY6SR3MBRxgixZansMydh&#10;LVFr2C78ilMGEBQ2uBDO8h+/8hXR1IiQK3F2ZdOrOPqNEcpIw+bBFg0CG0gki492pmp8smPxqWfv&#10;zhtqzf5pJgE1aVCTBhmoj6nbxpFnkJFtwUI8gNWAxL6Z/Cho0mh1dZxGnJz8XGplpOIiqK8ig8wq&#10;QldvFl3V+rKDvI4XE5UfwzJegvEeUhUUVEnYDbFQ8HWNkGpBlpYs0yUnf6ZbIlXV8cHbrNOWpaoL&#10;tkUlRpsoVDZM1whVpg8uMME9RXAe2YUPuAYFd6PArbVlpFB1gZRCHuwgI3qME2fXFfuAXtdxymmL&#10;g51DKfhMrmwqEycF/9WGZ5S+Pmyd5KwWP/VVk7dTNV7XcGzaE4zWqqjw5ZCUgWIOR71jdpDTYNpO&#10;AVKvpiqJBEPIdFGC/YFyfcnhgLKSow9Bu9RVVsROpU0HxeXf27SRVvZl2qDF1JEu7ZRq5a2xJCls&#10;rxDFDf/coqDqRSWrJqn1xLp1bPselbaSQwLqfOUu6ktRbKudZOtgM6Y6Caa3byxCf8uumfp3WoFW&#10;SlhFOIuEdPsFgBxfcEuBQBUlxWrZO9WHJtoDJlF41HmaIapJENKX2Uugl0D7EqCexF+oaJxHRbgb&#10;3HbKyJW8coiXLgEp1ieM9qkZLNG0jc1tQ/VPhSAnTdjw8gObjvPWSM7B60IkDeRR1b1WX5e26FSl&#10;6LSd6gaEeRsDvNW5oIpwOFt+bmQpCOExy4RBmQZoRL+BuUTQNnz+8IM6klaxTpLLBb5MipjEaZgF&#10;d+4tWvpEufgrlYvNKMFCvFNdvevEeGF2bG3edbH19PUSaEcC9YmwrXmIutGXJgOd4c34ZtBy2QIv&#10;SXtKW7yQ4NwM0gL10yrC8Hoome5A9pwYQrKTLExLfn09ZRLo4KgxP2bTQmUsrUdqWyFEA6FuNWBK&#10;97gzx47i+sCpI1vDyViP8IzThXv2YDtSIrkgOgnc/niIKhSClRKqYCuormj4Rg9vOpcSbZLqXNcQ&#10;fdR9VbUe3aNhnU18JBoW1SfrJdBLoFMSqOBpYJXQszfBY0C2U6S3TkyPF1sXaV9gNyVgCLuz0MjA&#10;ayjAUCkN/1wq9uYlD0nJSmsJBsKIDcJXF/VHkW0MtMI3IUi293D2QLh+hDm+cO+FO3Zsl2rgwb13&#10;716JUlRzXknWMVxMpFWN3LzTjsjbbmRwnEaFtGg+KW3FhukpTR9cqWGmySaDKHWTY7K19KX3Eugl&#10;MFwCdXtEu3OkleY/ONOLTQx1AsZrstBIbzq5XV5myx6cFGO0zmGa7k9hORQyXlfpc01TAraXNc1K&#10;h9dF0y9VUGSZza2K17Kj0qTM4WkMZ0eYm254vFBPb85w9yPVAXQOcIfsmzbw1mfBZ5dffjlvV90M&#10;tH3FFVcgSvxwv23jpA6UIw8epJTrqhEu32jXS6qCRYNQ4txhNGI910m0has7EF+u8z/4seudWa5L&#10;ybJBrluJHeq7MwDanRe7w1dPSS+BM1gCzrzNuc3mAAx2hl6tx4NqSVYj1vEhJURyw0F/R7STgc7h&#10;npNFMmzd6pGbbYuo6hPPtASCeDKd879SwCZebeEtbIbiKjeM8k9rR9U5MsKSbZ3gwLX8hzewCsIb&#10;sSoIgzDUeliIyKGfgYH3XXzJu6++BgkFbcN9+7LLLtPLEdioDO+VdQKO1jFhddY/nFOJhoP1lm63&#10;YqCpW63dDmCH3BFqa3zNLvyTi7hdGBg6pnsjfVvGpLWpg+iUt7RMR6a0tfHV5+4lMNMSGBbUpYgx&#10;VbbORZu2mchCsxZz0XBKgk0zt4fmTSRujrDs9r6ItTB7chKplza2ckui4Sbh3iKW86h6RGiliPKR&#10;G5LW0OOJtM+1ASSA/hnaRxWbpRfAY4+LwXHndElSdGHVmg6pBBvxFCD/tgSUWykmUYgRSJBpXhjm&#10;iGEJIgl4uWgcEblrCQbX6vo5ayPecsW8+MBGgViAri+9dB/C0M+9+uqrOCj59NNP33777f/98COb&#10;F7bwcqogjzNChxTQjBGoS3ps1wOoVUXR0RDzhV341EoXsRmo4ejK9ddkdl6V4rKopJObcQ2rbp4s&#10;GmM5ZxE0JOJtb9++3S4S1zaW6xCb19Wn7CXQS2CjSyBpOpm0lnCV1kFtMyWcoDksigYd33BZBjnL&#10;+BrlWwaxVEuawcQ5KY0gbyRk0QT18CMbvSd2nr9k92iyMGuXM3RC7FnBMspblvAcOXIEBkucsotw&#10;1ygY1pQuG5V1YBYNWA+1HaxURCeXoOUQXStIr5nScMzGt4rqa7ZsDK7kXlVc11oZMlwRQZMnl77h&#10;S2JrubLmJAJsb0EJaDgEjMLdenj917fd9rGPfVSunH3jjTeQDn+/ieff7j3+1orc9Of9ORRcutut&#10;hjRanYFUYlpljBfTxZOKpJFsnqKGt4sJ2UhyvV/dwz6IEtq0X49K1xBto2lxc/uOHTsRjpfLGPQb&#10;Gr9G1TDrv68LemgutI6T15yRiabsiJQ6QsZERb2+hTulqztvMSVFk6hmtiJic09UtE2HIS6P7ETJ&#10;LENgB9PnaM5NLkWMF81Q69uuG7L2tcOGUrEkayTaJowjHoNlDZ8Rat/Kr4HgpNGzKTksLdn9rCK/&#10;FNFw0d6BIcw1E713SBMP0F+DduGvIdrGZ7nddZNrMggEbQd4BoR98cUX3fHVr15yycVyfTVwNv05&#10;fvbzn//znXc9/MijxJPRfdHDW2wQHVIJhmqVnaAqI1RnE1o1Wm+IKE8uenLcIYI7EPbmTXJhktwc&#10;6G6m1lsEg4fZrSXW3uEaom34GB08CLS9HYF4IWDeG5wbME3HXJ+ul0AvgV4C7UsAMwLv9B6weZej&#10;7TLKInhdiraHGMLrdGSQChIWMV5gNR/pkRISOaGptqw9+tTNJECcLV1ndZVR5F577bXl5SUY16yA&#10;dtH2ELrUts7fBVMqsjS0ze7tAN7s9DHnkmd4KcJvDsWmbKkupcJAy85rNQ2AUc/MbVr95C23fv7z&#10;fwGxwSfcXbwJo/ell1763ve8Z2nLEvLwylDx6cYV7x4lq8Qrqefapu7ZFr0Ju4gu2ibyL6fEi6oT&#10;biUKicvEJaa47PC9f6Quf5dyLKVJWpnVaQQNLGHLubpYO9Bvpgr6VL0Eegn0EhgtATNK2Hzsr3ld&#10;qx/LoL2DID7658hbm1a0I1Hhh9GMhylCpNLAza+oxmTi3Msyss/M1I099ScrHuu03uQsDg+c8af2&#10;GJhRGgCpeahO/hEJ0rqNr+q2XR3DK0JZU06cAqgVo34VUblS16XtsGUeGBOJ4e+l+/Zde921UsIc&#10;rN3iJeIg2u7du65517suuugi9XYnSOcZcy5cstt2/MknsGSxboph6NS6TEsV2VnJ4DbPAHMzrLgy&#10;PSiQlqpPFUNbO6rEf7H8ZZK1TS0TpLYvupdAL4F1ksAwMDoxkioztuqlAdXUQE0NpzkyYzREqMzV&#10;UBrDLSUNCxnCeKKEcAlR3z6tt1Rp+om19UYquGFfao3lENQOAtxqQudN6dOJhxZCtRBSB4cIeYkK&#10;IXjlf9JgULcmtPEKGhRvIoCyB2+VM0YSztVf8qgow0OBNnyGA/cN19/wjrdfdkqD2En8qC984Qv4&#10;JLsVC/Pbt+144+DBZ5555tixo8yG98O33iKecxtbIVgPsXvXm6e2L2KMRBxRDoxqaKh3Ctxx+PkT&#10;qDMQ83W8QRLlygk22Sit1Ni8kHyjd4G65ny0lrJwFExbSl3uS621Ac0A8b/2ik+XxBpHPrkWH05z&#10;k5LDqt386GefhDSCnlAlzlHv0UZUzkhmI5Im0ig5CD7toVUkjM4kTkovBC3tUppfLzkjJs/evfXW&#10;CTiOLi0tIaZFuwTUIFxoPFVUo49JwH+zn1wBhXp+okxk9JGHp5S56cPIhwSZva+I+bzFHywNU0Im&#10;xGAA2Q42b5r7rXe+89Of+jNYsedZ3elNDm3TdQRgfNu27QdeOfDCiy8SuPF9kWCQvrncm6csoqGt&#10;xCEvlINvp2wN0eBpi5JkOVxFnTiBcVgdqp1ojR0vvLSvTpOdLtM2TTkMr6s7UuoOJWtsnS4vJ8KZ&#10;O2SzybxQ1ECTSzxe6yg9k/IyzC5fCqfy8Vib9VwEl/VnQnzlqiP2oDXt2LFjiAat8Gxbk6ExNqke&#10;VbsCIpCdLNZw0ZBKi0ZfspxWuGYh4V+rKwLc+ErUW08cUhL9SuynDbr6G3v2/Mkff+Ld77oa99jA&#10;cO321F5//XUCc/07f/z4iR/+6Id33nnXU089iboWFhc13LT6BKuvAppfEqu3DosOpbPBxnmoEZ30&#10;w/YRJ/kqTIm2jPu/Ri8ZiIkTdZecoGyphHosTb6zQv6ruBcU4WYG+2jTBdKQTpyqND09tDKdr72Q&#10;tZcwtpKaWsYipZPsNtOX0vRrnFpzDK+oI4yvLxn12htOvU26uhWVTBzigOEpxwAKTciLio0YLy2h&#10;CazpSM+faTIa9k/yWNqIQwBr7ic9IgmL6TwM2wDcROFMHCGEOmAYDjOiQsKvXANEb+xrkYi63xnC&#10;oNTSptquYeOGqBo3sJi7yGl17xGHMCA/gXv4sBmX5OzYtu3Tn/nMRz9684V7Lggx0xwOulpZIsTT&#10;cwjr+O/f+c4999xz4MCBxS1b1BllURzgNdY6oTlKlR6gbt8bGG2PnE21USpUzcUNH/lBNxfCAdlk&#10;cFpH5+7N4LAaoIi2baRneHbfFvhv09suh9CTQdsJwN2EqbGHXBFkHLuWPmMvgV4CG0wCqjqcclpf&#10;qLp2JTb2amHk7DxR7b2+PcoLrR0W196IY0tDvXrnEcpCg/zKgTri7Qgh1NF2E86TqDpE2wbrmXKD&#10;QW1B1YqjcvDa3lOYp9VOzftxFjdLw7imgPkZUBnNND9/7XXX/flnP7tv374tWxbCRh9A25vn5iHL&#10;EysnDx46+O1vf/ub3/zX119/A+Zt0AMwt0mbnJ7ctIVHTTKkJTZeCwVtIB9dWym25iKHdm/5oueI&#10;B/YwansC0TiMu3VmB9CmEFlgBS7mzaWdC87NO5NSTxJtj61GRmdMsj47YYZGM9in6CXQS2ByEnBz&#10;pLdc4Cvjl0VPTqXk8EpzHTsJ1oyqIl4ylKRZzDHYBMCNx3IRnB2euEnrtMJIgHcrplspmcUNlj+i&#10;pcZAw6Gg6LVihUSsjVH4eN1gHXIFJlETMT+Ef/kVEVkWFxaBhwGCFxcWTpx4CyJDZEZByKunty4v&#10;v/8D7//UJz955ZX7gbwjrSJ+21aixJKD98jCAm5xR1DulZWTTz/zzJtvvglBY3W1sGVJVZVzIKkf&#10;j23SxddBlBOvMgFAU1i1QuR+ICWUPs3VURvnONBOEm55cOlZwHAObQ+5xCc1UeUcEEtIyXgxqndO&#10;/C9z+qoVMgqktx5Ji3w9k/KfvpSmX+N6tEyizo4w3hEyShuliOzh4wK/8jyi2kFShgTq0vqTM3Q0&#10;OwBqLBcN25ygQsdGV2BGPbYl6mQ5rfCSGi0F8k9dMhdAG5sZRwmiKS/5xViCkqIpOE+h095irnOo&#10;YAQ3DWGDlVK3hdehdgjqNizAS/mNRDCsQuEwbM4LDF49JUhYW0f8q+FfgPDZ11173a233rJ//37o&#10;GHo2hG02YNuWClQfwUwO35SjR49+//7777jjjl//+tfItrCwBT0LeJynYleA7hEiMCjMNUYbbTJQ&#10;7qgRM7nfxSWn8aPC5e308jjVIfsUIlJVi5VjSdQMUSXhOtIZsFPACYWYEVor4Mq0COM6F6VGXMqE&#10;lTQLJdcbhcDfHSRoRkhan2WEmjJlZSe0khZvROt4iXDrXipjkkM9vZtInTb/0CWt9rQxajOyGfn1&#10;AAAJZklEQVSspohW7FPYURtLsiPaQ9eIdUG3wXime6QllCSj6zvC3CGMH95qUH+fHheaMNxzd8mS&#10;ujTjgrua6qVJi+aQ7pkkL9U58mXoPnJjP+FM2UUwMKknKufG0aMxp5fyOQvWV3BmHU7BQBuV8JKZ&#10;9NOTS1LVlHaP7LB1SrJCFEgJhwXXrc2vWt5WTRti6CzMCBJJ7iDwiCssMmVPcHoY3ZEmnSLsS8RR&#10;4bU1qkOkCdzf+TnEpdi6dSvevHX8+OLiAn7Em/N27b7pppv+6BOf2Pe2i7fobYOWxeiP/bYFwMn9&#10;ugIQIeGTp049+OCDX//a15986snDh4/s2LkTfZFXwANzw+ckFESLew0dmS+L0LatzCvh2ittrdCN&#10;22L2JXtSLMkMhNbI6M6HxKNtHSwlOCbJY1pb0zxUe7LTRglyxamAVMkFAy2H3eRIb+OnqMUbl1qe&#10;sAROSbM0lx5KLjJ5l9Me58hUNzlRd0V7FLVLkZwn1z2KyJhk4gyATg/m3BCvDwspNrf8Ti5ZJ8bj&#10;SLxYn1ub0uLhQpS+CDJlFvYlc4sEPZvUM3puCetOGxjStGV1aRqyp1lMzoll8pdYFG5taZsySVNJ&#10;VGwFpNNGGHf6zmEMxQuxAVu/twjnJtUJWiqX80VoJ9XvA5i7Gg6bN8GTZOXkikTN3jyPE3M4N7f3&#10;wgtv/dNbbrzxhgsuOF9PM+IuG16Ekrdt4zfxRxEztnPuhks+fLWPHjt277333n333a+88gpi0GzZ&#10;sgRtr4cmqzWVwvS04WEMmXRlvhw9pgeYC9dA1n7mHBLC8Rzalm0JL8ZqDOTxM2sMJa8LpaYiL9OG&#10;Msc3LrqxHUboL/N/SZuhcros15fS00kBf02FzHRZ8jJ2l+YW6JwNKW3YyPSlrBWkMZdFc4kIpETU&#10;ReRNWXvkGM8xWMRLBhEUjMPc4CqCs23QXLIhFcgUZp23XXLx+eefv22b2JPSOCaP65i+ugYBX9du&#10;4s0MihIomln0Nhtu1hylgy5ZfPOecPDgoQOvvvrCCy9G5WSgecFMlNOP2Y6XWTIRhzSTYmYeKdFL&#10;uZXb2sdLXXuwzJwHb8h4aN6uiyKE0XVI7QH+MCxXJOSGbbGOyWy+SOI3ArkKi2+Wm2tWVt4CEobd&#10;+eTKys2//we33HLLNddcjXOTDuNt2nRczN6LducguRuwbTO6Hx7Gb1ZEKMcicRoW+xePPvbYN77x&#10;jQceeODQocNLS8vz8wtzC/MSHZAFncFo24ZB1FoUSx1tjxyK0RhADMbkDIFkRO34QH96KZmTS/Mn&#10;55KWGKYZ23Zmz7eIChwpbU5yc30qTVAijCII2Jzg4pSFxsvm4EvXYqk9+sZTVDEvOWhS0OBldRa1&#10;eFnRRanTniRtCHpi3aOIvykkhnb74AfejzC1L774wq+efyFXY9bsqBu1ksukLuqygPDJKYQyMgJl&#10;WmTyKGC1QdLLL3/H3r17YYD7yU//M0zeAtpuUPtAjZlGJCVFE0RUc1GLFzViGYuqPWKrc82GZQmS&#10;aHs40ohhBj1gasa+CmgGw2wtEi6Tw+RTR2ibsM3+Dnz1SVdXAbNXrti//w8//vGP3XzzueeeK2Sq&#10;wRl7VvT+YMawCWK/7foQUry4wEspjx0//uijj373u9996KGH/vell0+cPEkoicdgH2/TQS61i8Oi&#10;vgAKFL5Xs2tzgDd5UU+2hhBtD6mJXZy+3aYsxrumtciGOmTMpBVoBiokE7PHhgN4srLuS+8l0Etg&#10;Y0ng7ZdddtbOnT948Acbi63Z5uYjH/nIY489/n+vvTbbbGxQ6oMpurJPh/AxgoAmho0EoItQEM4p&#10;JvuCWKYAZeHSoy67TAMYvXXr0v79V9xww4033XQjXEf4vontqBHaPnlyFYHVUTMwu7hrnzjx7LPP&#10;/vjHD/3oRz9+/Mn/geEBC28J+XzqpAYJnBdHfm1SvHLWdQ/KI664gtig3d6xFTb8wEpHm0js1n5v&#10;EykhQIGnasnwS81i8SS7Wm6ZO6nEeiuSmWGUIzkvqmdG+6eXwBksgSn7zc+ypH/nfe97+pe/fPa5&#10;Z2eZiY1G+9XvvHppefnhRx7ZaIzNLj/ez7o6RqxKxoyhCircE4MQ43rjzMxpsJM7vTq/yZmMB9pf&#10;IjiL7zVij0Cqy8tbd+/adfY5Z1911W9++MPXv/e9v42DkjQnqp20Ea5phLYJyCTwiTywW8sLYClc&#10;KIpwJU888cRTTz2F+96PHj92/NgxwO5Dhw69efiw2GnnsSyQBZbehyRnaT20dg1bg3rW4GHfmI1B&#10;kIOtA1sJXgT6UgzZgj/9JTj4gJUTl56yOwDozWSzuiCpWpNM4dm6dRkLstlo0Z7KXgJtSwBDIHP5&#10;1MaZ61qU2ZX79z/2+OPPP/+rFsvsi1qjBK666qpdu3Y/99xzayynz96WBMwnxD7wAnBEuWDQBG+/&#10;E1SeQxQzCzOSUkyfe0onTVkAAVwBv7Zt3b5j5w4YsN/2tn1XXnnlhXj2XIBCGJocCeiVEK5qhrRp&#10;I7TNu2zQSIyl71y/lR0FhJtPra4eO4qzlMdwizhCJh0+dOjIkaPi9L0AO7fgbUHoSoV3LnAk4VDn&#10;oAk+9DaJPE/wdRb3OgZPznhXTtqwXbAZwdabsZKSnQFD3vLORQycUbAtaz7xmpZWk/WD3rm5tLzU&#10;o+22lGxfzsxJAGMgGdsOm4Bl5xxmjvOxCMbFbC+//PJPfvqTsXL3mSYiges/dD1s2+M5Ok6EoDO+&#10;UAKFKoYJP+EhKiRw8qZdWe2XHF3Y+NLNGDpwXnEbrIPLW5eWFt1ShNv16oxAVKaQeEy07ZY+DhV7&#10;V3FnKt+84IuWO3L0pcP1JMUO6jG9vcRP6mDiLJpDllD2U/3D7DZ5kl9bg4Z8mdBml9kk5X5vpLfe&#10;bbCG7dkZRwI5m8HGsi2NI5lcnueffx6bqIiI1WahfVnlErjkkksuuuiiPXv2lGftc0xDAqFuiWyu&#10;4U+9qhnZGFytMNkAml2Fy0aFZNSUmAxuQyw94KMyd+DAASuRYc4Vag8cyaSdHIAZoBpnHxElkKFL&#10;kBieDwDZfEM8bVe7h/yQ9CSYTjb8RuoNycl1IzE4suNGPaEofZ+4l8BGkkBu4M/itt3U2mX47QRT&#10;I6OvCBJQg6lesNI/nZHAGQsnptMCsbnQ/DTgUI371+EPnHA/qJw5jMg52AymQ3FfSy+BXgK9BHoJ&#10;9BLoJdBLoJdAL4EzTQL/D00/vjitl2mwAAAAAElFTkSuQmCCUEsDBAoAAAAAAAAAIQDCIt1z7B4A&#10;AOweAAAVAAAAZHJzL21lZGlhL2ltYWdlMi5qcGVn/9j/4AAQSkZJRgABAQAAAQABAAD/2wCEAAkG&#10;BxITEhUSEhIVDxUVEBUVEA8PEA8QEBAVFRUWFhUVFRUYHSggGBolHhUWITEhJSkrLi4uFx8zODMs&#10;NygtLisBCgoKDg0OFxAQGi0dHR0tLS0tLS0tLS0tLS0tLS0tLSstLS0tLS0tLS0tLS0tLS0tLS0t&#10;LS0tLS0tLS0tLS0tLf/AABEIALEBHQMBIgACEQEDEQH/xAAbAAACAwEBAQAAAAAAAAAAAAAEBQID&#10;BgABB//EAEMQAAICAQIDBQYDBgQDCAMAAAECAAMRBCEFEjEGQVFhcRMiMoGRoUJSsRQjYsHR8HKC&#10;kuEzY/FDU3ODk6Ky0gcVF//EABoBAAMBAQEBAAAAAAAAAAAAAAECAwQABQb/xAAxEQACAgECBAMH&#10;AwUBAAAAAAAAAQIRAyExBBJBUXGB8AUTImGRobEjwdEUQmLh8TL/2gAMAwEAAhEDEQA/AAr94pu0&#10;+TG5EC1TATzr1MEUVUUgSGqQQZ9ViD2akmdR1FtSDMd6UjEz1bnMZ6RzEkii0GNhka1lZnC2LQGM&#10;a3kwYBQ+YxrrhvQkyJaUWWwm2uBCs5g5rGirZxMT8Uml/Z/dmc4pXvFjLU0JUZq1N5fpdHzQldGS&#10;Y74dosTUsioDkUaPhHlHFXDgB0hdKAQksIryWRc2LE0mJf3SbuJWWkXLU5sW66nMBTTYjx0zE3Ft&#10;JY2wOF/gAJ/zeI9JVTBuVNYvjPBq1HQ92c+90+nkYH+ysOjqdwd8ruOsru0z42XPukZUg9/l5SLm&#10;29wOFDVON42GDgZ/F4Zkl7Qg9V+jHP0x/OIipBbIIwneMdVA/mJ4Uzyr4nJ/QfzjqbXUBpa+L1nv&#10;I9QT91zCadQjfC6t5BgT9JjlAJ5u7c/Jeg+0gCeUknOcDffc79/kDG531OujaX7RFxK6L6tTYDjm&#10;OAMtucDvxjpsJ4b+YEsD8jvk9BCmhlJC3UDJkaq4cKRtv16A7GWDTx1JDOegVw1sYml0+oAXJIA8&#10;TMtSMQ99ILRgkjHTfAizBYfquPVL0JY+QgFnaYZ2Q489ov1fCrK98cy+IgOPl6xE/WxKUmjb63UY&#10;mc13EN4x4gSZl9YhzKQVl4oOou5jGdOlzEfD85mp0TjEaSoE0Vro8S+tcS17BKxvFirYmpMvPFrz&#10;La6IbTp4s0NEq01eI0pMH9lLUElJAkTuMHpTeWvIptESOg6Cbz7szesTJj+xsiL7tLmFxKvLYu09&#10;YjSkCBNQRPRaROrQk3YyBkLbMCOOyvAmvdWt92rrjOHt8AB1Cnx8OnjNBd2Sqortsb96x2rVh7lS&#10;swGBv7xwcc00YuGySrpZSGCTrofNrNTvCKbMz6Nw7slVdQVsBRGwVWvCHY5DZx5Sy3sxw/SVs7VN&#10;cQpIV3Z3bA6Kuw+cpPhGnSdlJYex8+lTrJPcpYlRyAklVyW5RnYZPXHjN/2I7PpyLqLVDM29SsMh&#10;F7mx+Y9fIYkccHJ0iEY8zpGM03ZjUWjI05I/M4VM+hbGYs13BjU3LYjVN4EkfMdxHmJ9k41x+nTf&#10;EeZyNqkwX9T4D1nz7tFx23VkBlFaKcqg3OfEt3/YS2THjiq3Y80oLR6mTOk/iJHgwBH0lL6BM5KL&#10;kDGUJQj5dI1NMg1UzOEPAjzN76iKzhCYKq5UnAxYuQAN8cy+g7pQ/BrNsAWKoyTWwbJ79uvcBH71&#10;QZ6d8jY+I2MDg60f1CjMW0soPOCGcnYgjAByx+ZwPrPSmSEG2Ov+I9foNvrNQLX6Ehx4WKHH33lT&#10;6Kps5rKEg5eps9ep5TJ88luvoc4mYZA2WI90D3QfAbKPmf1MkgIwOvec9w/vePH4KpwEtVt8lH9x&#10;zge6ADANVorawS6EFjgkDIx3/wAhDHLFurOqtynS2BsY7+nnGdBxAqaTzY5DhRucbeJx89oSNh7z&#10;cpHiVzLwk29Uasfs/icusMcmvD+aG1FnzkL+CUOeYgoe/kPKD8iIuTWqoZsllQZchcgbgAZ6ZJIG&#10;POZXiOqtvcu2f4VycIPASvKmJm4TLhly5NH4p/jY+h3aLIiXW8M8pshXAdbRIJtGdSMemixLzbyw&#10;7UJiLdQsKmOnZfTfmM6BE+kQ5j7TVbRnY7qgmgxhURAaqDC1Qic3ZFsv2nuBAXuxJ1XZiM5xZe4l&#10;LyTtKsydahWhWLd4ZUwMAsSW6eUG5bCLKhKNNoQ9qqQWBPwqCS2ATj7R9oODGxA3OFz0HKW8uuZt&#10;OzmiopXlUYsPxuwHM/oe4eX/AFmnHglak1puVx4ZJptaCngGoeu0e0UqGHKeZSMeBGZpOKUCxDWe&#10;jFc9d1DAt08gYJxC7L4RwwGMqCGCnwI8fXxgb3ubK0UPgtvgMwUd4zjHLtiV4ziXiUZRjbbSrXr4&#10;J0elCPvJWtOpbxXtFVUxqDqrKBzDryAjbYdNpVw5Bf8AvFtW7fco4fHrg7SjiXYDS3N7TNtVhbma&#10;yq1uZvEHmz9oy0nDNNoqvdb2K83x2WZJZjtu3Uk900xlQP0uVcl310/3+x897W8HFepQIOVL2AAH&#10;RXLBXA8B7wPz8p9C4nrjTSEoQ2WEctKKMqoG3Mx6BR59TtM72j0moe+tUqNgDe1DlSvKU8ztzYOw&#10;yM4mh0PGdLyrm5M4x12HzInm8PlyTzSjyUtba73Srte+ok+EWNc6knz60t0ut+ZlE7Mauwl3A5mO&#10;WLuCxPniQ1HZjUqM+z5sfkZWP06zdPxvTAFjfWABuecYA84o1PbbTcrewf8AaGBx7oYIDjO7Eb/L&#10;M0ywQSt2jG+GSi5O67mCauVNVC77SzFj1ZixxsMk5P6wdnmKjIUPXB3qhDvKGsEdRCrbpblPsZYA&#10;B1+8G1XEVB5fibuUAM3z7h84K9oO9loQflqcs3oXO/yGIvurep6q4BYlzcXL3f8AjvN+X9vjJou1&#10;9yfA25P4AOd/UBf9oIbXxhR7NR/3rs5P+XoPrO//AGFCAqgx48o3Pmc7mBXa4P8AArN/hXm+uOkb&#10;l+QV7Sx4dOFgo/5SqUv4XkvMjq7D+N2by5gq/RYj1Ny52A/0wu/T2MRkFAe+wFB9WxBV0e+7J/6t&#10;P/2lYpLcz5OLy5XeTI35v8bFdxZ9ySyjYDoqjuHKNgOn0kQfAxxplpXHM6j0dG/QmGnS6J92srz/&#10;AOIEPzAIgZle5ta7RK9SciAV3Sw3SFCUL9ZXFxozHdygwXk3gW5yKdLpI601eILTC1eP0Aw2tROv&#10;IAgy3yF12RAKgS994RpVgjDeX1viK2Vk9A4gSPLBV1AOcEHHXBBx64nr27Z/UEfrBySWrQqTqy20&#10;SOn3YKNySAB4k7CLrtbBk4kVYMpwQQQR1BByDO5SkD7BwvhbVIF+PfJztgnry+UJaofxL5Fcj7TL&#10;9m+2191tdVgrwxIZwhDbKTnrjO3hNFfr7WblTLemB+mJ6sayQqGiWhuhLsR1GoKKB7pVeijC49IH&#10;w3tWBb7L2fMmCwsU+8pBHMrKfNpLjWjRKzfq7nSutTlVsdFY+inLnoAPtAuJa+im7TV8q6cXUNyi&#10;wqpRlKkoxzjm3PfuRMuDFljmk5T5o9q28Gbl7qUHcLeuqfb10NOeOI/u1gknvYYA/rAVoXVWK1g5&#10;kqsU1AnILIwIfHTqOvh6mL04lSzNRQ62WAD2hQhhWp26jv8A0jvTlawANsYnoqKrQyP4NtGPJg+1&#10;vDBWzXDZTu/8JHU+nf8AWbMWxL2j1CqFU78xOx32x3/WLjTTJptbdT5Jr+ItqD7OnK1A4a05XmI6&#10;8viB+sN0Va1oEUbD6k95PnGOn4RVRlEA5S7OoO+AxLco8hnHoBCxwz2m1ajPdjOPnJZcGWa+KS8C&#10;3Fc+WChGSUY6qO3m31l+OlCl7IM9s1q9irCpLOAe5QP1Mz/aLsvdWq2LZ7odfbhgR7ueqEbHfAwf&#10;HOZlWGaVvoYcPDRm/wBSfIvC39F+5n9dxdE2+I9MDoPU/wBIsu4pc3wqKwehflVPLBY+8PSMV4Uo&#10;3BI2xlccx9WO/wBMSo8Fq32Yk9WZ2Yn6yakRhllj1g3Hw3+u/wBKQmsvGfecsMDmVFOMkD8TY5dz&#10;3Z/lKTb4V8x5dy7s5PhsuPKOrODp3Fh/hbH6Qduz9bdWs/15x9RDzfMVct2KWus65C9MYRFI27mO&#10;+3TrKLXLfHbkZx79obYd43O8bt2STORY3nlVOf0glvZL8tnpmv8AUgwpruOnHuKiU73XrlgGY+g2&#10;EgWrI+PfOc8v9SIybsm5zixPmrD9MyuzslqB09m+3RXI/wDkBG+HuH4e4tf2fdzHu2A/rPGSs9Af&#10;mwH8oYey+r7qvo9f9Zw7Oa3/ALlv9Sf1jKu41Lub/UrywBtVgxlxNwcxEy7zMhGhlVfmWgSjR1Rg&#10;K4VFCsigk8z0LFt/EjvyrkdATkZ+QIjRg5XXQm5xTSk6vzK+IcUI2Tr3MRnPoJGjtJWgz7NrmHXm&#10;bFKnxON2+wl2l1VXMHbTJaBvyMbMN3b+9uJ9B7Hazh1rcn7FRp7gMoQiOrgdeUkZDDwO8d4Yxxue&#10;TZfQ9GPGcK2sWKLV91q/Fpv7UYjhPGeIagn9n0WnuXpn9idqzudxblRnA/NGvHuCsBWHrVHZAzhi&#10;xRSc55akb1Hvsw26GfT+IcQWtC5PKo+57gBPm/FeImx2dup6DwHcJh4X2pLPkbwqor+7u+y/ftp3&#10;BnUMUaSSb+31sXafTKi8o6d/QZ+QAH2nttWRPBZkwtU2l23J23Zjbb31M3raYEunJMccRXeQ0deY&#10;NRifB9Y2nb2gQOwUhM590nv2694x5z7doNOK6+Z8K3KDYc7A43AJ7sz44+l22+WOvymo0XabUY5N&#10;UeUBMV2+4CGx8Tp+I9/Tu6TZwk2/g6eHr7mzhYTyvkim/KwjXa06y03sGXT0ORQje6NQ67FyveM5&#10;AkNfoEuUtYBaWyW51DDfqAD0HlMp+2kalLLtQ16hjkmr2YAYFc4J7s52HdPoum0vMoKYdWGVZTzK&#10;QfAib1GkejxmGfDOK6NdqXhr9T5/wrhtug1a31p7Shga7xVnmRGweb2ZOcKwU7FtgfGbe/XYOOo7&#10;iOhhN3CGx+X16TM8b1hoXBKuB8JrdWdfLlHUeUhnzQ4aLl36LuQip8VNRilzfkTf/wBP1Gltt01l&#10;dVxS0ip7HatuQnKhiMg7Eb7eeYz0HaqjXsSbVqu6fs9rohAHQIc4cehz4gRXwnspVxO39qu58e6A&#10;g5kX3Rg5PUgnfAx69RPonCexGipwa9NUrD8fIpf/AFHeTw5Oe5Rla2/0DicaxScGql8tvXqzF6xm&#10;ZhUhw4s5WJ39mMZLH7YHfN72f4UK0Hecblt2PqfH+/CX2cCpBDrUgYdG5FyPniZDtbqNTVYB7ezk&#10;cEqoIQLjqvu4yNx18YqlmxXKclJbaKmSz5sfIlBNfTfx/k+gWuqjcgepAma45xanlZDiwMCpVSD+&#10;nT1mERyTkksfEkk/eEARP6t1ojBLNeyA2plTVQ9hIFZkIAD0yIphrLOVYWEF9jIPTD+WVOJyOAhV&#10;O5YSFgGt4tRXkFucjqteGx6n4V+ZEdJjIvVoStsxev7YDpWFHnvY38lH1MSW9pbyc87/ACZF+wX+&#10;sosTY6xNm2NhaWU6XMu02mh9dYEzwA2Q0+nxChTK/bASS6oSwlMT9o9SV5aV6t7zkeH5fn/ffBtI&#10;gyozuScADcAd+399YLrS9l7kqVOcgOAByZKoBn8RClsd3N9D+FcKsLrYzYPTACkAZPlJcTnWODV7&#10;G7F7N99kSl0X/WLuKUWVMxBIUk7jBCsMhhuNhkH6wWu9y3Rs5GOUYIPX+Z7/AA6zXavTZLKd9/md&#10;h/t/qi1tNy/IZ6d3j6TXw+VZIW3qZuIUsfw8unlZZo+J6kjkssLqD7q2MWwfEHO3pgTy3WEfFtjq&#10;Rkqv+LvUeZAEqevPTrj4ScBl23U/T+yDPDp2P5mKn4c8mprPk3f06d/8Uv8A00JLXTwMSySi9Fp6&#10;9dnstdA7Tt0P3jrT7iZSnmX3lJYZ972YC2A/8yo+6T6cpjjh3FtvfGR0NlIYgf40PvIfrIS4KcdV&#10;qvuWWaEvk/37ePy3+RPX6bMr0lGIxexXHMpDA9GUgg/OVqJjk+hVFvICMfpkH6iE8M4JpCjNcbC3&#10;Nsg1FqgDHXZs77wUNPHUEb/baW4fLyS127GjheKnhlpJqL3p15ltvDdHhlp0ys3KTlzZc2F3O7k4&#10;gWo4dY2KaSVdgMhPcSvPXYeHjNP2XStK7G7+YAk8uQuNvvmMOFaWtA1o3NrE5PULnYenf856kVGc&#10;U1szdLiHP9RW0q1fcB7O9h6KsNZnU2972kuF/wAKnYevX9I71nCaWdaQi/CXtOB8PQL8yd/IecK0&#10;+oAyxOAASx8ANzEnZfi5t1FpfAYgkAHPuB8L9ioPnJ5MEJLkatIks2Ryc71C+H6PU6e6wKyNpiiN&#10;XUynnS3cOAw6IQobv3c9MbtU4+g2dWQ+XvL9Rv8AaS1WpAyT4RJ7NrGO23jGx4VGCj2QkpW231Hb&#10;9o9OOtny5Xz+kxnbPWre6OnwhSBnYnJznH99JW1avY7jdebCnuIUAZ+eMwDjaBQj52IZcd22Dn7m&#10;Lnxr3cieWuVgKbQgWReuozL1bM8ujDRc90h7WD2KZWxM6hki6y/EjXqRFWqsM80pM4PKPDbFHE+M&#10;LXkfEwGWHMFVB/Ex6enXykeKC418tJVGJGbGJyo3zgAbnpMu/Z1yf3l23eEB38Tk9565jxjHdsMY&#10;rqyHF+05b3VJfJHTK1enKDlvmceUzl+qd92bOOg2CgDuAGw+U1SdmaepLnfPxAfynl3C6EHu1j/M&#10;S36yiy41saI8q2MigPdvseksGlsIGK2P+Vo31NxGw9302lK8w3ckcwyuckkb79ZTnsMpVufVKq5K&#10;xZYDJ5ExWZBTeDF2udwj468jY9cHE0b1AwO3S528dvrCm7Q2OS5lfcE1OgVEqCjBXKrnuARf6R1w&#10;VRy9O7fHntgwLtnUaqNLcOj3lT5E1hvphWhHBXGQRvuObzGd/wCcwcXim4xyJaJfhs+oxcRhjOWN&#10;upvRfMqvt/eHfO5GfMHGfqR/plGo6jG2clPJh1U+RBB/sQbi93LY2+PeY+nxMf8A3YEEs4rW3Lhh&#10;gnAwehG6keGQfsJr4CLt3szz/aXJKaUd0HqF64yn4lBAas+IPcBn038DsWKV91bDhSP3GpUYx5N5&#10;eKnp+iynV7nBBddiPw2DvOP7647oXRrq1GPjpf4kPWs+I/rPbj2PBcbdv13vuu/R6SWthOo0uHC3&#10;fu3/AOz1SfC/gG8fQ7/rBtTowrD2v7pui6mr4G8mHd/hP3lv7eoHsSfb1t/w+9h4DA7/AE/6UaXj&#10;ddb+ysJNbKQDYDzVg9M7e8MgSyyUhnwylrX714912fb7RsSys5I/86jcN4c6d/rj6ThxqtTh2A8G&#10;GQD8u77wEftAfk9m6oT1psVgP4lbw78S/S8C5X5/as4JyUtVWB8ftMfE5MMv/W/cKwe7dSflf4f8&#10;0OVsyMg5B3BByD856HnlOmCjCgKB0VQAB39BLPZTzKBZ5bqyFKVZGfjtcMufJUPdv3/7TS9mLVsT&#10;kZ+Q1gD32+Je45Pf4zLvtPXbnwuOVB+DqXP5nz9hNuPiGnb0S6L19z048Ussam1DHBaRW7b8dX3b&#10;b0NRxzj1VX7mv9/n/iujDlA8FP4j9pn+G8Wqr1CuvOM5UgqBs3iQemQD8oNZXtIVaYfM9T/KPhzZ&#10;Mk+lGbHOUn8jZ8S1bbMuDturZKn6GLOLa/U2UkZWlCQCtQKlhgnBJJONukGXiQrsqpZS4Zc83Njl&#10;3IA6b9P0k+0F1rBTWFAXP7rGzZxvnrzbfrNcppp1ui3Ml5FXDr9gjEV/mZs4x5f0hGnrV09k5Nqg&#10;sEdtmIJ2J85n6+LqNnrIPgCP5ynW8WdlKovsgdic5Yj17pGXEYlrdtdNRffRqrF1bYdlzkByARuC&#10;ASMiN6LBEKryyxdXieVzakXGzQFhKbBF9OrzCPaznMTlIPRmTqqAnc8lzxLCz2yA2gSy94vtujM6&#10;JawgWqqzCa3zJOmYiepROjMayjG/mPlA7Gyc5+pA/QbzVW6UHu+ozBBw6vvXP1E0RyaE8knehr77&#10;MGQTUTr94MRA4iuhkt88Z4uDyQugpk2xt2z073cHDIOY0XJcfJFBVz8lbf0MRcC13KhsG/uEjyO6&#10;g/I5m27N6kW6eyg4AICYO4IckNn6n6ifNqtG2lvsos61uVPg6HcHzBBz65m3BBTxSxvWtf5/Jf2g&#10;3UOIjumK+1+qPtwoP4BlRvnmZT8+mPnO4dwH91my0VswX91yWM6lRgE4H5f98R9oNJV7cXsPbN7T&#10;2KFWB9mGqsxby5zkMd/Dl9JY3Cbzu1iqf+W9o367567x8UIYoxhN0l67mnHxClFTbVy1B+HditRa&#10;6lbVq6r7S7KHIyAGVebqBjOfOaTh3/4rsZXF2sCbnk9mjP8AN8lcd4I+8W6XVauvGQGwRnDfEvl5&#10;jx9JreF9p3HuuN+5sjDDuDeDDpLzhh3jK/MrCal2+wKvYHT0Ba7i1lhzy3Z5VbocAdO7O+/WL+J6&#10;WleWp1VWRcU2sA4YflJbPvDwPymj1fFmurNThQGHuOzBfQg9zCYrW8N1LNytejYbqdwcbgkjbMhz&#10;qL1LuUYrVpeZVfxUIQj45jsr1/C3gCO4/aW6Piis3K2Ub8rZGfTMH4jwRLRlxyP3tWcAn0ngTkAB&#10;JbH4jjMzZJxnrWpgy5cc1tr68maKu4Yld2qAmffXEQG/iRPfESMnKPbdVky7T2RBo7cmOqDFYozH&#10;SUMDnIOJAWyLWzoTcXaGjNxdot1yksrcwJCjBU5xgkjPhGg16uueh/ED3H+kSNbBLd5ox8Q4ycq3&#10;KRy02+5Zxaxc7bnMFUSJrk0Enny+9rSgznzEXrzBn0xjJVlgqEzOIqlQrqqIhatCXqgzrEaHs8Ly&#10;wWSvklLmMonbltxi90hYzJV0Zho4oprhYSWCjE4rJtC2DWLBmENsWDmqPFisakytoQapA1SqkSYM&#10;RKnELNUi1UPMCjuF67kbfOCOi4ySNwPn0+kB7T6k3XF1A51U1le9lK+6T6MT/ql1lZG8XcSUs/tP&#10;xYHNjqxAxn1wB9I+LI4Su/W30LP4sTjs/t8hTotdjlyCr4wxQlXyu2/dn18JpNHr7GXmQjUDvB9y&#10;wevcftM7rH93mwH33dMhgf4h/wBJXotSOYHnNTdPaqcYJ7rB4ec9GKjkVTR2ONx2qjY6bXqzBGV6&#10;mPQOuxPgGG2Yd7OJNNxEhlW9QvvKVtXdDgg7+Ee3P4TJxWGGJrl2YZRogzAT0WiLb7DOoczJYriF&#10;3PFeqMbLXmU26PM5CWZvUZgXszmaW3h8oPD49jpgmhTEa1PKU0+JYohepNsJ5oPbbLSYDe0RxOLP&#10;by+t8xeJfU0CQwfyiVMJwskGaM3Rx6LJfXbBGE8VsRbOGQOZTasqqtk3fadSY6YO9kgDmQukA2It&#10;jpBQEL0wEUm2E6a/EZILHJQQd0nJqJCy6LRM8Ncj7ESv20kLYtII7NMqaqXq88YxyII9cqIEvuaA&#10;X2GI9ykUeakjEVsuTCbGJnlVe8bQrQDqOF5y6YBI95Dsr/0bz+szIBRypBUqSMMNwPMd4m9ztE3H&#10;OGiwcy7OvRv6zXw/EOL5JbevsdCua+4Fw/WFRy49omPeqO7IPzIe9f72mq4c6vUpU5GMDyx3GYTT&#10;E5wcqynfHVf4l8R5f2dZ2Zv3ZSACQGyvwvjbI8Dvv6TXxK5sWvTUpkXw2ugZqKoNW2DGupXaJNQ2&#10;DPMM245ocQnmEQ0auEprIRHEZMBK2rEqTUTmuhoFELUgzbS222C22RUcevbBmOZFmltSZjHEUrhK&#10;VS2qmErVCkEGFcrt2h/LFvEmwJ3KgrUqFwnpMUJccxhS0VxQz0CFM5755Br1M5I5FgszJNXAq2wY&#10;wqvERwHI1USdleBJ+2EE1mrGIDrINrMS2m/mmfv1GTHPCd47VINDWqqWeyl1fSeFpFuxQ2uyTayV&#10;os51lSRFmzKjRmcxxOrvgHieHSSttPiMqtxOtSChtRLaMQSy2M9WImvM5gA9Zow3vqQrIcg46Dv2&#10;718RDeA59pzAY2IsTP8Aw2xsR4qcbGDBsGF6LkU8wGDv0J7/ACmqHEPk5WUeRuNPcc6m7aIdTZky&#10;/W6qAK+TJJEUi6sS4AzyuEqsNAORjLA8iVkObEJxYZB65y3CW5nNHUCezhunSUkQmmcAuXaWhoMx&#10;klaBHFrNE3EmzD77YtvOYbOQvqr3h9YkErl04LZdXLGrGIF+0ASTavaCgg+tGIu/acS3WX5iu1oG&#10;UihidYZVa5MH06kxlTp4KoZ6CwUnMf8AChiUjTQmocs5u0K2OQ+0rLRY2rhNF2RJ8oEh9XJPPZ0d&#10;kgK6Cr1ns6IPEaaSXWTp0Iwr10RXzp0DFYM8v086dDAboVauVaeezpVAkH1wuqdOhQhJ4LbOnTho&#10;lVfWGJPZ045nNLqp06BCkjJLOnTkKC6qBidOhGJCRedOhOAbesgZ06KUBL4JZOnQdR0FaGOaek6d&#10;BIV7l05506JE4At6xloPhnTo7DE//9lQSwMECgAAAAAAAAAhAFAGd5DMCQAAzAkAABQAAABkcnMv&#10;bWVkaWEvaW1hZ2UzLnBuZ4lQTkcNChoKAAAADUlIRFIAAAB3AAAAdwgDAAAADucvuAAAAAFzUkdC&#10;AK7OHOkAAAAEZ0FNQQAAsY8L/GEFAAAC1lBMVEX////z8/NkZGQAAACJiYn7+/tXV1eDg4P+/v70&#10;9PRPT08CAgIFBQWBgYHy8vJgYGCLi4v29vZbW1uKior39/dKSkoBAQEDAwPx8fEcHBy6urqfn58O&#10;Dg4EBASMjIxcXFwYGBjKysqoqKgMDAyNjY34+PhNTU0PDw/i4uIJCQkaGhre3t79/f23t7cNDQ1Z&#10;WVkdHR3MzMyqqqqQkJARERHW1tazs7MWFhbHx8cLCwsfHx/T09OwsLAQEBCVlZVwcHDo6Ojd3d3V&#10;1dXR0dHNzc3Jycm+vr6vr6+goKCRkZF1dXVzc3OkpKRDQ0MTExMHBwc8PDz5+fk2NjYXFxfZ2dm2&#10;traAgIBISEgSEhL6+vrt7e2dnZ0rKyvc3Nx9fX0sLCzY2Nh5eXk3Nzf8/Pza2tplZWUiIiIqKioz&#10;MzNjY2Ojo6PCwsLExMQwMDAKCgqOjo7v7++ZmZmtra3m5uaxsbEyMjI7OztsbGzq6upFRUUGBgYk&#10;JCSenp5tbW0UFBSmpqYmJiZQUFCysrLU1NS/v7+rq6vl5eXr6+vS0tLOzs5GRkbLy8shISFnZ2fk&#10;5OSnp6dSUlIICAh+fn7f399OTk5AQECEhIQxMTHb29vFxcVBQUHg4OBxcXGHh4fs7OwlJSWcnJzh&#10;4eHw8PDGxsbj4+NqamrAwMAeHh6ioqJ6enqWlpZVVVU/Pz/IyMjDw8OXl5f19fVHR0elpaWpqamI&#10;iIhpaWnp6eliYmJMTEw0NDTQ0NC0tLR8fHyCgoIuLi53d3ctLS12dnaGhoZoaGhCQkK7u7t4eHgn&#10;JydUVFQZGRnn5+ePj49ERERRUVFmZmZdXV2YmJhfX1+bm5soKCju7u4VFRVWVlaTk5O9vb09PT0v&#10;Ly+FhYW4uLjX19e1tbWSkpJ7e3s4ODg+Pj5eXl5ra2uurq41NTUpKSlJSUkgICDBwcG8vLw5OTly&#10;cnIjIyMbGxtLS0sAAADIW2dsAAAA8nRSTlP/////////////////////////////////////////&#10;////////////////////////////////////////////////////////////////////////////&#10;////////////////////////////////////////////////////////////////////////////&#10;////////////////////////////////////////////////////////////////////////////&#10;////////////////////////////////////////////////////AJA0f2kAAAAJcEhZcwAAIdUA&#10;ACHVAQSctJ0AAAWBSURBVGhD5Zo9sqswDIXvTFYEwwaymUzarCtteio6JpUX9AAdWZKxDSaY5n3V&#10;5edyOJIsG8if8L3V5gMlw4iDNYkIXyF7u/VQY9wbB2oTOL5KNhC+JsiECEuQu6EaLSSUsMjesacG&#10;K2Ef5Kqyf38NZEjYiayj49UYILQIS5AbHK5H20Hr9vrDH7WDTIhj1q0eZMLnGLqXuJ1hx9B9YXd9&#10;ehK8XBez7X/qV5r1STh3byaG9vXp+y92ztTz27z6p28QC08cmamR3+bzDhQJrXuy32bo05P4iJNm&#10;zsyvez3oMgmq+L33edGJdH6P+m36J10gy9l+G9z8iu7xeI7fzwvTQDq/R3SbeHzHj5rIqbpP9Bsr&#10;pWffNsF0utb9Lb9DoNo9v21sBj/X7z0opkeLAytI95zx676mJ3V9Zs1wnl8ni7OZ94D9BjdNCEvY&#10;17oH69k8wHVjuAZ1bpoVxkVtOXSW30Gb/QaV5FpSJJTuz/n90NkLQVpXnWs5fIrfu5pxbIRj7TKh&#10;W+7XqSDqgeOaaI8+y28jsr1KrPuo29Goev6lP0s37pRZ90lOguf4vXtXD6kn98K+GLvG71Z+HZ02&#10;oWJ2T3qdSegW+TVPruCOO0+xnLSV37xf543J/akyi7Oc9ZNfkfUV5fDvCbrxReN7K79ZXd+S/RwQ&#10;ToSaSVKG2S9+vTXfokyXVnRv2PTQiYfy69//eBdSZZpujMz+P/hlb/6qenLwJJYca92dfh1n0p8R&#10;Gz7fILwzbphmYjp8wC9H2aco4vYrHWzBNS3mflDen+90WF73rGW1mQnX6BUJUe6XZ1x2tJJ92PWV&#10;WXF4ivPLfZ8PryrZLHWST2ilfjnK/H/yZpN46HKKxJcpHb/cMfjygZ2HMpvsYN1zfOuvCjv8sj2+&#10;qeCBXrtYex37dmiCQp/ZUc+4tQc25cX1whu7J1obiM48EgZs++Xswi5vAnHrbCeJP0F4tvOLM9iu&#10;DaXImlXHc9AFHmPTLy9bcchGWWT1/li7DNn0y8UMAyaF8rZajegxUkVrtvzySg5H7MrRK4jbvZ8J&#10;tuoZg6ijLf2soL7yyd2Ez2hJtvyijPBK0/RlrjSR1Uv5DbbyS/sRUVk+z7CIb5slXwk2/MIKmoOx&#10;y7XsB3TRN5ENv+iJ6AGm+WKfX4mUfRPJ+0VgUVWmmHly4nGGc/aSr2eMDxSusYug+ijvHD9M3i/C&#10;TNc0VQW7Psr7K5nI5peHK3kzVQUd7lP608Eusn4xQqiao3ZxY4XJncj6hUOqXLO6wYkcgqJSXsj6&#10;JTcww4W7gCrCLFEc5Xw9o1YRU13NuJXjdrN+TbMy6UWYkd1Vt9lBLr+wQzdj1sxkkMfuAbtZv5iL&#10;6LImvTSw7FxVRs4vqoY29OqVMs6RXzZKyfmlfZiL9AKHTkMT5UZdRqaeMWBtDS1QmPGvpR2SyPg1&#10;XUOXMxYauBPaKCWTXzMp6HUqzfgIhyxli8j4RaOgcsb9LdC0iD22JHaT8YtKomTqsqLIm3AUk/bL&#10;cw1t0N8E3clP6Q38mqDRhSl/WhfNmTYOpjfnl3aFP8Fj0DePjaJcfqGbqhvc8JHePJP2C0NYrq6g&#10;aj/8O6K0X8yCKUOU/fIFDkj75TuKgyz4Z6RS0vWsdcNoumAtUk7aL/rCIw5Gb6raN0nnV0+4SUyD&#10;KyHt1zyVpEhV+yZpv7ojJznYnXN+kcE8R4dvpp536eLcctJ+b902h4dvJr91Sfuty//t97LfqfJn&#10;VOjqr9g18V9vWff4AqIE/xLoJl3xAsfyxuKtPipXF5bfJoxzmxXhw013F+IWa2AvXLWqJbe89JZQ&#10;P+s5lt8hvEXEC1/AklvmOmH7fONfc9bGuJ2QHFcl8jR3hePoQ2R9x1HZKcdYmtdCcvv39w/sZIJi&#10;tgHfuQAAAABJRU5ErkJgglBLAwQKAAAAAAAAACEAB291GqoGAACqBgAAFAAAAGRycy9tZWRpYS9p&#10;bWFnZTQucG5niVBORw0KGgoAAAANSUhEUgAAAHwAAAB3CAYAAADB2SR9AAAAAXNSR0IArs4c6QAA&#10;AARnQU1BAACxjwv8YQUAAAAJcEhZcwAAIdUAACHVAQSctJ0AAAY/SURBVHhe7Z09TBVZGIbh8hP+&#10;DBIwkkBCQ2GhDSbYSEiwUCEhIBBxF5pl2UYq7bQwaANYISS7wBZUy+5GLYw20EAjDY0m6i4kFJKY&#10;SEJC4h8uP2fPB3OzV/a7l5l7Z+acM+d9kyc5ydw7M+c8OSPOPd9Mlts0NjbmlpSU/CabAuhBdnb2&#10;bmlpaZ9s+5uzZ8/mQbae+C4dM1t/pPQdX6Q7smdkkz0Q0Adnpv8o2+nFuYxDtkGkLd2Z2b/LJrtj&#10;oC+epTsz25VsuXOgAM5FIvIzJL1ftlPHrexYLCZGR0fF5uYmCJmNjQ1x5coV1ksiR0p3LuN/yCa7&#10;gzgk+8GDBwJRl69fv4r29nbWTyJJpTsz25XssbEx57CIypD0jo4O1lMiUvqelP6TbB8Ess2NB+k0&#10;0w+kS9l/xjckA7L1jRfpx44d+0G2+Q/EIdnj4+PO7hEdQ9I7OztZf4d4ImE37APZ5sSl9NTC6b9e&#10;iDkh6a2traxLh9TC19bWnF0hpmRqaop16QDhUUvgwh8/fizu3bsHQuDNmzfOqCdP4MK7u7vZ7wL/&#10;efjwoTPqyQPhEQLCLQPCLQPCLQPCLUN74fX19aKvrw+4pKenR+Tn57NjSWgvfGRkxPkUclQ+fPgg&#10;Ll++zI5jHAiPSNbX18W5c+fYMUwEwiOQ1dVVcerUKXb8DgPhhufFixeiurqaHTsOCDc48/Pzoqys&#10;jB23ZEC4oaEfnIqKitgxSwWEG5jJyUmRm5vLjtdRQLhB2dvbE3fv3qXFhOxYuQHCDcnOzo4YGBjI&#10;SDYB4Qbky5cv4urVq+z4eAXCNQ/Vgl24cIEdm3SAcI3z7t07UVdXx45LukC4plleXha1tbXsmGQC&#10;hGuYpaUlUVlZyY5HpkC4ZpmbmxOlpaXsWPgBhGuUmZkZUVBQwI6DX0C4JqGSrJycHHYM/ATCFWd3&#10;d1fcvn074xsqboFwhdne3t5flsT1OyggXFE+ffok2tra2D4HCYQrCD1FqaGhge1v0EB4yKHxOH36&#10;NNvXMIDwEPPq1StRU1PD9jMsIDykPH/+XJw4cYLtY5hAeAh59uyZKC4uZvsXNhAecKanp1NWgoQN&#10;hAcUWo5E505PseL6pQoIDyC0HOnmzZtsf1QD4T6HHnvV29vL9kUHINzHuCnmUw2E+xS3xXyqgXAf&#10;4qWYTzUQnmG8FvOpBsIzyMLCgudiPtVAeJqhYr7CwkL2nHUGwtPIxMSEyMvLY89XdyDcQ+ju2eDg&#10;YGjLkYIAwl2GliNRMR93jiYB4S7iZzGfaiD8iPhdzKcaCE+RIIr5VAPhSbKyshJIMZ9qIJwJFfOd&#10;PHmSPR/TgfBDmZ2dDbSYTzUQnpAwivlUA+EydEMlrGI+1VgvnGTfunXL6LtnXrBaON096+/vZ48b&#10;VawV/vHjRyXFfKqxUjgV850/f549XtSxTvjbt2/FmTNn2GPZgFXCX79+rbyYTzXWCF9cXBQVFRXs&#10;MWzCCuFPnz4VJSUl7P5tI/LCdSvmU01khdMNlfv372tXzKeaSAqnR2HduHGD3Z/tRE741taW1sV8&#10;qomUcBOK+VQTGeHv37/ff08ptw/wH5EQblIxn2qMF07FfFVVVex3wf8xWji9me/48ePs9wCPscIf&#10;PXqU1pv5bMdI4VTMl+6b+WzHKOF09yzTN/PZjjHCaTnS9evX2c8A9xghnIr5urq62O3AG9oLpxWl&#10;TU1N7DbgHe2Fm/qkBV3RXjjwFwi3DAi3DAi3DAi3DAi3DC2Ev3z5cr8QHwQPLRQ5KoELR/QKhFuW&#10;jIQPDw87u0FMCP1ucfHiRdalQ2rh9FMmFQQg+ufz58+iubmZ9ZhAauEEpOsfkt3S0sL6O8STrMLC&#10;wl+ZDd9A0pMtV0LUhi7jbtbzx2Kx7bKysmtZXV1dOVL6JPehRCBdv9DMdiu7vLy8R7YP4kifkk32&#10;C3EgXZ+4/Dc7Lvt72f42d+7cibmVjr/e1YZkX7p0ifWTSFLZ8Xi5vA8NDe0/sRiECz3nxuVl/J+U&#10;suNxKx3oizOzv5Ntd3Eu7xOyye4Q6Iszs93LjseZ6ZBuEJ5n9uFAujlkLDseurwXFRX9IpvsgYB6&#10;6DJeUVFxTbb9Cc10Kf1n2WQPCNThu+x4aKYXFBSMyubfQBv+8iY7K+tfidEWnx/D5LAAAAAASUVO&#10;RK5CYIJQSwMECgAAAAAAAAAhANWKR0d4DgAAeA4AABQAAABkcnMvbWVkaWEvaW1hZ2U1LnBuZ4lQ&#10;TkcNChoKAAAADUlIRFIAAABtAAAAbQgGAAAAq/jvVgAAAAFzUkdCAK7OHOkAAAAEZ0FNQQAAsY8L&#10;/GEFAAAACXBIWXMAACHVAAAh1QEEnLSdAAAODUlEQVR4Xu2dC3AUSRnHIZus2UASQhICyBslJHig&#10;HB6KIj5A0QNEBBQRKRUFTgsUgcOSl1p44gsUUUTxid6JAlcg+EDxEPGJSHFyQnGiIIUICCJvI4z/&#10;f26aGpZvt2dmeyaT3flX/WqXsNvT8307Pd1ff93TJlasWLFixYoVK1asgtQ0cCkLfUGsiOkdwMrC&#10;c0GsiCl2WitU7LQQ9QJQ/szbnBSW09qC4fZrwakjWAOawCf5hxwVltPeAFjej8Bz+IdCUBFgT+80&#10;UAa9AZ4HclEYTmOLcAKoMq+BJaAU5K0GgieA05iKnwE61K/CcBpbBKnsp8BIkHcaAf4LpJNWTAV+&#10;FbTTBoGbQCqb3AbvBXmlJDgIpBNWsMmsBH4UpNMSYC+QylVwAN8D5J1eBv4HpJNWrAZ+FKTT3gWk&#10;Mp3MA3mrrwPppBVsQp8PvCoop9WCc0AqU/FHwJYkb1UHLgDp5BVsitgkeVFQTtP9yNhyDAN5r4eA&#10;ZAAnbwdeFITTXg5uAak8xZdAQagY/B5IRlCcARyAu5Vppz0L/AlIZSn+CbzUsdXrxUDXKfkCcCvT&#10;TvsgkMpx8jZQcGLTIhlDwabphcCNTDqtD7gCpHIUuQYDWq1qgK5n9hvA5lQnk077AZDKUFwHA0DB&#10;ys0Y6N1AJ1NOmwCk7ztZAQpabGJ+DSTjKHg1dgLZZMJpFcAZEJZ4GpSBgtf9gFM0kpEUXwHZZMJp&#10;nwbSdxWML74OxLL1eSAZSsFOCXucd2nZsmVFjY2NPVKp1MfxT+l7zVRUVIwaPXo0u/GZxMlYXUD7&#10;e6DVqQqw1zSu+V9mxfHOP4BkLMUBUDxgwIDucMJDZWVlj5eUlJxp27atbgBs4TMWPns5mUzuKS8v&#10;X96lS5fB+LsSm+h9QPyuzb9Bd2BS7QGHFmub/xWQPgrUSfwKvAKYnHbnuMdpqHsoLi5+qqioSOsk&#10;N8CJR9u3b/8wynxY+v803gdMqR14P1A/Uo5XA+mNsiNwGThPhG38T8BQYEL8AfwCOI8RBf4ASkCu&#10;4gz3LHASpB9jMzAuTpmkH0jBX/4WkGvKAMXJRt29JUx4FbwI5CI6/J3gr0A6BqENhwBj4uQe8yGk&#10;gzlhD/CbINds3lVAKr8l+CLwKwYF3gqOAKnsdLYBY9oApINkgtPyvLk+G3hSQ0NDT/QE2RxJ5YYK&#10;Oi9n8eonIMxppTeCJ4FYdgZ4tRmZ5uEkIHtO0kF0MH73CcAytOrbt+/96Bw4s7R8wZ4ikf7PC+jw&#10;NFVXV8/Ge7fiPXksYC9XLNMF3wZGxAAqJwN1UflMcNKTqWaMOIjq3bv3A+jF6SZH76FPnz7WjBkz&#10;rA0bNlj79u2zTpw4YV28eNG6dOmSdfr0aevgwYPWpk2brEWLFllDhw61EomEWE4m4PzbnTp1+gDe&#10;ZxOd9Rqgi+xkg9M88wGHAUbVCL4P/Ha5WTHmUqTAHcFh9+EKc+0wdNOtWbNmWfv377du375tedGp&#10;U6eslStXWr169RLLlqDjampqpPgnncUss58D9qTF72v4F+BYzbiz0vUA+CHwW1HG92iE5MCBAzth&#10;wJutV3UHfM6aM2eOdebMGdsF/nXjxg1r3bp1Vl1dnXisdNhU1tbWvhrvldij5HBH/LwLLoLlgAGL&#10;UMXBdS7jqqNwxO+Ev98DnGsdOHDANrk5nTt3zpo6dap4zHTQfJ8rKyt7EO+3A7+tzX8A7/O6AHig&#10;YgiIJ8KMJKmSOUOjXr161TazebGJ5VXHK1k6viE4B8exbmcQGdF5k4HbMYkrFi5c6Pm+5Vc7d+60&#10;cCWJ9cgBrlPgWK8biKw4+uc0yd+AdBKumTt3bmgOU9qxYwdjkmJ9PMKx6ldBq1pZwx4ig6zMqpJO&#10;KitjxoyxmpqabFOGq7Vr14p1cgmHRY+CetBqxa7sYuC6S9+tW7fmDkJLiVf35MmTxbplgR0TBn1N&#10;xF8jo2rwCEifKbgLRjK2bt1qm6/lxGEFxmZiHdOgs9ibNBrsjZTKy8uzzjCPHDky9PtYJq1atUqs&#10;oyKRSPAHmP8p4aWlpVl7l3v27LFN1vK6du2a1blzZ7Geiv79+/fDa/6qX79+/RkSwlvRAIMHD47M&#10;Vaa0ePFisa6KVCrFGej8VVVV1Uy8iCdP2BxFTUePHhXrqkDLwftZ/gq/yq/hRTx5dkBooKiJV35j&#10;Y6NYZ4IxHYc0JvNkoiX8KvfjRTz5Hj16WLdu3bJNFS3Nnj1brDNhklF9fX1XvG9R9QfsvjJZ5yWA&#10;S25fCUaB0WAMGA84M/sm8BbALSa4nmwGYOLKe8BcwGmYhYBTD0vs3pZ48uPGjbNNFD2tX79erLMC&#10;P0bGFOcArrvjLYD5INMB7TIFTAJMN389YJz2tYD2ZMCd9mUPlPam3bkK9j7QANjJ6QK0ymXW1Tfz&#10;5s2zTRQ97d69W6xzSOwEWrmaKjENJyajqsOHD4t1DglXyT65TJn7Zs2aNbaJoqfjx4+LdQ4JpiZq&#10;9UsgfTlQVq9ebZsoejp27JhY55BwtX4g0zZIgbJ8+XLbRNETc1GkOofEY0ArLrCQvhwozKiKqhjA&#10;luocEq5S6n4MpC97gaEqRr85t0SYecxU74whrGHDhtkmip5WrFgh1tkBz9VvkpOObwCtOG7gGIxj&#10;MY7JnGMKpotx7JZpTMF08J6AU+sccHKjF66rZpZuZTKZ3IVXqWJWu3btrCtXrthmipY4hpTqTDD2&#10;vNG9e3eeN7OpmT7fC/DfnATlShjah2vfaC9mcL0U0I4c+zK7i/ZVY9+JgCkbzrEv/dFySqVSnE8T&#10;T57s2rXLNlN0dP36dauyslKsL8E5ca+R/FVdXR2jAeLJk5kzZ9qmio62bdsm1lVRWloa6ILAFld9&#10;fX05mpOreCsagL9opnNHSWPHjhXrqujYsSO3x81v2VMZogFIlCIjhw4dypr7X1xcfGXUqFFc1Znf&#10;qqqqYpBZNAKpra21Lly4YJutZTV+/HixjoqioiKuTWAQPX+nZqAu+OVq17pF4d7Gexnn+KT6pcGu&#10;Pse2breDajXiLttLAfPYpRO/C/yCre3bt9vmC19cItW1a1exblngWI3RCy/bOUVSzDbmHNspIJ1o&#10;Rqqrq60jR47YZgxP7OKPGDFCrJNLmAbO5w1EKmffrbizzSEgnZgruIbs5MmTtjmD182bN62JEyeK&#10;dfEBN6LmQsrA152ZELdM+imQTsQzdBzns4LW5cuXs0Y+coB7hXBGO5J7HDN88y3gd4lvRtDjtLZs&#10;2WKb17yYUMT0PenY6aBzotvDKxPM92SYKhJ7RHYAK0HGQXM20Ok44qaXxs7J9OnTrbNnz9qmzl1s&#10;DjmPV1FRIR4zHXxuWzKZZEyRCyzY8RA/p4E7HXFv5BYRL3cm73DbBqlyOo6DN4MEriTdZmZ36NCh&#10;Q/PcWy4LNOisjRs3Wg0NDeIxJEpLS58cNGgQf6BKDABnDIBr4DCBG4HyMS6hiJc3L/NjQKqQDu7d&#10;yCytOw/VmTRpUqKsrOy7eCt9XoSL/6ZMmWJt3rzZOn/+vO2OzGKvcO/evdaCBQs8d+dLSkqODxky&#10;JNNmZhxc+933hE0tc0E5MxKY+Nwwv+kI3PHnU4CrZ+4RHJf06jgFl90yoXTChAnNC+mXLFliLV26&#10;1Jo/f741bdq05q0o3DaB6eAKe7pnz568X2eT2pnnL0AsRwNvLVyHLdrGr9iOc+2Vn3acTcF3gHbr&#10;JV5xlZWVn3MZiQgFOJtXkltxISVz+3X7MmfiPODcmhF9GEgHyQadxf01vIZ3uA9jlDY0Yx6o1+46&#10;730fA7odx9PhwNzYcl/utONl+yNODDKb1msglcbJmDregiwDfsQZ/C+DbI/wcvJZYFRM95YO5ISO&#10;5ef8DiTdPMCgJeAV4OehRUpMO3gcZLu9MILC9Ayj4s2WT+STDshm4CMg495XLsQ1BFnHelzsIP09&#10;FzgnlkqlNuK9LijAx6zkGtVgR44PP5LKZ0A9EHGHNeeBeO/hLt6etwhME38Qup1/mmDg4TU1NQ/C&#10;yI+iG85tiqTPaUkkEjdRxhMYH85yjL3YsxU/7+BDIFfxlsEknsNAlctQV2CTqTyg2ryLCwNMDQ75&#10;WEancSQ+A+6IO3/DgcPRu1sEBzyGq5D75Uvfawaf2V1eXv5IdXX1eAwPpD0cabQ/A/H7NiYeOKvE&#10;GRDuD/Z3wFtKoOJ2tXxoqanZWo6BdPNsdIjuWdgm9uVnepuumfwtoMFNiT8Wk+UFLjqeu9lJxlHw&#10;PubmybamHlvCK1r6vpNFoGDFZEzJKE7WAzcy5TQ+kkQXomN0h3tfFpyYgcwIgGQUBWe8nUHabDLl&#10;NIpReF0zyYcvuHnaVN6IzSKX8EjGULCzwwG6W5l0GsWUAakcJ9y+tmDEWQLJCE4Yr/TS2THtNHZ8&#10;3DSTrXrjMrdy80wZ5hN6jQ6YdhrFRRK6ZpKzHnnfTGbcS8TBVOBVQTiNYq6+VJ6TvN61h9MculAU&#10;08b9jAGDchqbSc6yS2UqGMbLy2aScUndbqt8aIPfbWODchrFcaLux8aYotcHqkdebnpj3DjFr4J0&#10;GrUOSOU6Yc5M3ojRbd0NnfnwufxSg3ZaJdC1FNyRKNeHI0VGnLbhuEs6UcJ7Qq4ztkE7jeKjSbKd&#10;BwPKfjpRkRXXFme6oeue5eJGYTiN4ky0VD7n20JLiQtT7Iwwx9HZVLp9+LhOYTmNYTXnkwb5kATO&#10;s+U6QRp5ccU+06TZnHD1vwmF5TSKa8fZm+Q+Yqbq3yrEdLNXPfPWiMJ0GsVUt4IKGAehsJ0Wy4Bi&#10;p7VCxU5rheLWUOzcZCLQRQ6xYsWKFStWrFixYkVRbdr8H0JJWqKvdd3dAAAAAElFTkSuQmCCUEsD&#10;BAoAAAAAAAAAIQCGMh0HCgQAAAoEAAAUAAAAZHJzL21lZGlhL2ltYWdlNi5wbmeJUE5HDQoaCgAA&#10;AA1JSERSAAAAdwAAAHcIBgAAADk534oAAAABc1JHQgCuzhzpAAAABGdBTUEAALGPC/xhBQAAAAlw&#10;SFlzAAAh1QAAIdUBBJy0nQAAA59JREFUeF7tnbFLG1EcxxNJUBQJ4uDi6uwgtKOoo7iXdlY3paSL&#10;m5O6Obq6tYODGsHdUbFDcXLxP2gHBaVWX99rL5jCS+5dau5evnw+8MGD6AXuw/1+iYqWQllZWanW&#10;arUv9tBg/pbL5V/j4+Pv7fHrMjMzUx0dHf1sD71PjPloAz/awB/s8etA2Li0gX++SuDZ2dkKozg+&#10;kzu4+xHNjo3brnewC8sojt/MOzg07MDAgBkaGsIe67v2rQbv4NAd6570+PjYPDw8YA+9v783a2tr&#10;3gatpu5g96o4NGyj0TCQD8/Pz2Z9fd3botW2Ozh58ZQ6iglbDBkC/7uDQ3csYYvFBQ4c0S87mFHc&#10;Pzw9PQUFti92H8fGxt7ZY/8nNHVhT05OktND0YSO6Gq12rAf/Q86CRsn7g5OC9wxrnsfe3R0lJwO&#10;YsPdwaurq952zo5x3V3r3mtBvBweHnrbOYnb5xBXGOIKQ1xhiCsMcYUhrjCFxT07OzOnp6eY4vn5&#10;eXLFslNY3KmpKe958V/n5+eTK5Yd4kYucYUlrrDEFZa4whJXWOIKS1xhiSsscYUlrrDEFbYv4y4v&#10;L5vFxUVMcWNjI7li2SksLvQe4gpDXGGIKwxxhSGuMMQVhrjCEFcY4gpDXGGIKwxxhSGuMIXF3d7e&#10;NvV6HVPc29tLrlh2CovLD+vD5DcxhCWusMQVlrjCEldY4gpLXGGJKyxxhSWusMQVlrjC9mXc/f19&#10;s7u7iykeHBwkVyw7hcWF3kNcYYgrDHGFIa4wxBWGuMIQVxjiCkNcYYgrDHGFIa4wxBWmsLhLS0tm&#10;enoaU3R/I7NbCovLD+vD5DcxhCWusMQVlrjCEldY4gpLXGGJKyxxhSWusMQVlrjC9mXc6+trc3V1&#10;hSne3NwkVyw7hcWF3kNcYYgrDHGFIa4wxBWGuMIQV5iu45bLZbO1tZWcBmLj7u7OzM3Neds5O8Z1&#10;usA7OzvJ6SAWXFj3bUtfs6Z/4rqAvgdbdf9pBOLg9vbWLCwseDu1Ojg42CjVarW6Dfzs+4SmjOg4&#10;cGHT7lhnpVL5Pjk5+cYel1zgTwSOmyxhJyYm3trjF0IDM6Lzx+3YkFHsDdskGdHeL2yVwPmRIewP&#10;G/bvKG5H6A7e3Nw0l5eX2EMvLi6y79g0QkY0xmHHUdwOAsdvV2GbhO5gzN+gHZtGyA7GfHVhg3ds&#10;GozoePyvUdwOAhdvT8I2sYE/Dg8Pf8P8HRkZ+Zptx5ZKvwEBjhrFcXbl+QAAAABJRU5ErkJgglBL&#10;AwQKAAAAAAAAACEAavSsCLEDAACxAwAAFAAAAGRycy9tZWRpYS9pbWFnZTcucG5niVBORw0KGgoA&#10;AAANSUhEUgAAAHkAAAB3CAMAAAAQLh8LAAAAAXNSR0IArs4c6QAAAARnQU1BAACxjwv8YQUAAACx&#10;UExURf///wAAACQkJCoqKi4uLi8vLysrKyUlJSYmJjIyMvj4+D4+Puzs7EhISOXl5WdnZ+Dg4FNT&#10;U93d3YaGhhUVFf7+/iAgIIGBgQ0NDSkpKdzc3PX19W9vbwwMDMTExH5+fnBwcPPz88LCwjAwMJ2d&#10;nRwcHO7u7h4eHvHx8SIiIh0dHRgYGPv7+xkZGfb29hQUFPf39/n5+RYWFggICPT09A8PD+3t7QsL&#10;C+vr6wQEBAAAAIE+vDkAAAA7dFJOU///////////////////////////////////////////////&#10;//////////////////////////////8AocQ7HgAAAAlwSFlzAAAh1QAAIdUBBJy0nQAAAkJJREFU&#10;aEPt2sFOwkAQxnE4ejBEvUtiDAkPwPu/mkPnX7bM7pTaZaqH+Z3Yb6Z8QUyj4m5qH+1MkcU4Urua&#10;YaxWNaNoL9QVDOLZV028hftqwm1Mq4kEQQgqptUEgiAIJeXbjKMgCEPNWM1BDMdIJ4r2+1c58VDo&#10;NFSpPkyaGcZ6p2z/VpoZRRurSzODeB/a12om8LBVYexhK5sH5ILAw1aFsYetbB6QCwIPWxXGHrYW&#10;NF84ddOny2aRzUrP2dxBny6bRTYrPT9svujekaNL157WrDsjwja709WsGxOtvwSMWOHU1Xz7YX2K&#10;WYNdWN/8onOLac3OVzfzjVVjXrHjtc0HnbawYdnp2mYdtrFi2OHKZp15WLpnZ+uaP3U2Oh55ALbu&#10;2dm6Zh0pomY2ZUfdzSSC4Irkjh3NNPtYvSIZEIkvkjmdzQQgFARz+prNfZpUEMzpa+Y8+ibevtkf&#10;NGSzIJ/FajZfEWez47fNbC3CJY5sFuQethbhEkc2C3IPW4twiSObBbmHrUW4xJHNgtzD1iJc4shm&#10;QS70bH6v0nAZLoENs1mQCz1nczY/wCWwYTYLcqHnf9O8nj5dNotsVnrO5g76dNksslnp+e+aXWxV&#10;GHvYyuYBuSDwsFVh7GErmwfkgsDDVoWxh61G84lBOD46L81bVY+f2U+at6k+U3Ztvj1238EnKv+l&#10;UJ9C2SoOQs9h6tfIURDEaH1xCQRBhPa7SrQNOkG4BRpviOPVt43yNoRq3a8YxWrfKBlG8u7QjOOU&#10;4t3uB+IxNSWY3Y5KAAAAAElFTkSuQmCCUEsDBAoAAAAAAAAAIQBVeNENfAcAAHwHAAAUAAAAZHJz&#10;L21lZGlhL2ltYWdlOC5wbmeJUE5HDQoaCgAAAA1JSERSAAAAeAAAAHcIAwAAAP/sdDUAAAABc1JH&#10;QgCuzhzpAAAABGdBTUEAALGPC/xhBQAAAZhQTFRF////AAAAAgICAQEBERERFRUVGBgYDg4OJSUl&#10;KysrKioqIiIiJCQkOTk5RkZGTExMS0tLBgYG7Ozs/v7+BwcH6Ojo5eXl5ubmpqamm5ubiYmJcXFx&#10;UFBQNzc3LS0tKSkpHR0d+vr6YmJiDw8Pb29vhYWF9fX1lJSU8fHxoqKiBQUF8PDwsrKy9PT0y8vL&#10;CAgI1tbWCQkJ5OTkAwMD7e3tGRkZ/f39NjY2SUlJg4ODQkJCFhYW3Nzc9vb2GxsbxsbG7+/vWFhY&#10;2tra0dHREhISPT09wcHBtLS0wMDA9/f3ra2tUlJSExMTmZmZVVVVfX196enpX19fk5OT3t7e8/Pz&#10;WVlZ1dXVYGBg0tLS/Pz8aGhow8PD+fn5ampqtra2MTExkJCQZmZmsbGxgICA6+vrdnZ2c3NzfHx8&#10;ZGRk5+fnTk5O4+PjgoKCY2NjiIiIrKyshISEwsLCi4uLlZWVf39/pKSkQUFBHBwc0NDQQ0NDycnJ&#10;bGxs2NjYOjo6ODg44uLirq6uLy8vr6+vHh4eubm5np6emJiYAAAA7goUIAAAAIh0Uk5T////////&#10;////////////////////////////////////////////////////////////////////////////&#10;////////////////////////////////////////////////////////////////////////////&#10;////////////////////ABi31g8AAAAJcEhZcwAAIdUAACHVAQSctJ0AAATZSURBVGhDvZo9ltQ8&#10;EEV7ziFjL0SEbGHYAoeAFGJyFo4sXetKtn5sT7tv8PHqVZXe1zOD2+3hUfJ2M8TsoH0jBG2geStE&#10;VdC6GcIKaNwOcRnsF0AgYL4EIiNYAYwbICCAEcAIYNwCEQGMF+XucygCqb4PYgL76l4ICpRF6t0L&#10;UVVw6twNYUVw8p9G90DjVE+kf2IMuy14cGRqPS34E38mOLJ5pi3VdT5V+5wYwCixo7pMyC0OiMcB&#10;VoEN1VVibj4hFSuYoq+6yGdOSN9nikw0C7RV11hz0xHIgjgkuqpLzHK3J2uqrjDP3Rytp7rAkdz6&#10;bC3VeX6wPM6tDtdRneYvu7Pc8nQN1VmO5xbHW6tOcibX8y1VZ2HzUG4OsFKd5aubSY2JO08JTsmL&#10;iCdMiTtq1XlC8vIHR8yIK2rVBb4u/+GEGXHhWcELHDCjnq7UNdifwfTzglmfwfTzgtmewXRAQ3UB&#10;lmcwvaCjOg+7M5iOaKnO84flMQwn9FQXeGd7BKOgqbrCb9b7MLiiq7rEL/Z7MJbRVl3Dt+UWDIm+&#10;agxzgl/ceO1hpMCGagKDgl/cam5hoMSOagaTgt9Npl1hSzWFUcHvJNOssaeaw6zgrx8YK2htsKnq&#10;8fYdcSqZxha7qg6h+RM5SKbMYO+wrWqSbiV/Ux1OxtxjX9WE9slkrAYOqBpw6xz4g3MoGaOFE6o9&#10;5p5KpmziiGpHmfv29gV3mkzRJo1MgmmtHExGdojjJ4Pf4u17BEPwQwPRw3nVHnqZb/iD5BmOqxrQ&#10;zPRfc/00sw/jlWpBN4MdwMj8wJ/AdKWa0M5gBzAyf/HHMFypNvQz2AGMjFe3AcxWqgMDGewAxsqh&#10;LzazlerBRAY7gAGHfr6YrVQXRjLYAQzAHOKoqg8zGewARgJviKOqBt/wGcokdwEjgjXEUdWWeDvD&#10;BTrOFCQ3UL6RYA1xVFVSP7YLUGWwq2ScIY6qVr5hJTD7yXaohziqilAK/pFkyiGOqixKvCxgZLD9&#10;alMOcVRlUZE6CxgZ7Mfjy6YekCZ3wbv78voyiJnBXpMphsTBfXB9NF4BjQw2T0PQQ+LaKPgfBqwX&#10;YrqZ5AaWZOSQtNYJ9rPSSjBnye8fC/7e3C5HkpbkBn41V7e4perCyOdY1Dfbgegu+NFugEuqDial&#10;W4z6whaI7lHcUbUxd/3WfyjZFVUb+uWH5I8ku6FqQrvMfTz+4WXwD+CCqgXdOvcjyc6r9vj93f7E&#10;bp/bYs9xXrVj/3OV/kYt1E9PMQ/ggmpL4/UuBZ/Qy+TkHMIN1QZzf+HkN69Y+Nw2lgdxRVXTyN3M&#10;/qzLY7ijqmjlbmfTHSHFQeLKILiZu5qU6Ykx8ijphH4wbv0REKv4q3U6dxLs660+euJRXcMzVIK3&#10;/ciLSXUNz1DJel2qc9frJOU1PENVkJLr3HXSR3xX4JBKlSy/yXpHr6TBj73gaXC4Lu1eWWfyHB6i&#10;qvGRFqy/5qG8iIeoJjC4+x86B6dUasLhwSGeoppweHDEersWJGp6IG+JR59ZtuFjZRU8Sz42Ncbb&#10;01DsnnZ0iWvoS5gbH+nU//xtwvam7xTE5Ofe9T+Auw3f8vLvGF6S7Ne5uCS+ILmZWybfzuYtYP/b&#10;0JvYPOJ4WfIu90XJzZuIFyRvby3g9uRO7u3JRe7j8R+h+UJPH27n0wAAAABJRU5ErkJgglBLAwQU&#10;AAYACAAAACEAvOv/gt0AAAAFAQAADwAAAGRycy9kb3ducmV2LnhtbEyPQUvDQBCF74L/YRnBm90k&#10;klBjNqUU9VQEW0G8TbPTJDQ7G7LbJP33rl7qZeDxHu99U6xm04mRBtdaVhAvIhDEldUt1wo+968P&#10;SxDOI2vsLJOCCzlYlbc3BebaTvxB487XIpSwy1FB432fS+mqhgy6he2Jg3e0g0Ef5FBLPeAUyk0n&#10;kyjKpMGWw0KDPW0aqk67s1HwNuG0foxfxu3puLl879P3r21MSt3fzetnEJ5mfw3DL35AhzIwHeyZ&#10;tROdgvCI/7vBW6ZJCuKgIEuyJ5BlIf/Tlz8AAAD//wMAUEsDBBQABgAIAAAAIQCQecWM8AAAAL4E&#10;AAAZAAAAZHJzL19yZWxzL2Uyb0RvYy54bWwucmVsc7zUzWoDIRQF4H2h7yB333FmkkxCiJNNKWRb&#10;0gcQvePYjj+oLc3bVyiFBlK7c6niOR9X8HD8NAv5wBC1swy6pgWCVjiprWLwcn562AGJiVvJF2eR&#10;wQUjHMf7u8MzLjzlS3HWPpKcYiODOSW/pzSKGQ2PjfNo88nkguEpL4Oinos3rpD2bTvQ8DsDxqtM&#10;cpIMwknm/vPF5+b/s900aYGPTrwbtOlGBdUmd+dAHhQmBgal5t+bu8ZbBfS2YVXHsCoZtnUM25Kh&#10;r2Pom1ePfz5GVwfRlQYx1DEMJcOmjmFTMqzrGNY/Bnr164xfAAAA//8DAFBLAQItABQABgAIAAAA&#10;IQDQ4HPPFAEAAEcCAAATAAAAAAAAAAAAAAAAAAAAAABbQ29udGVudF9UeXBlc10ueG1sUEsBAi0A&#10;FAAGAAgAAAAhADj9If/WAAAAlAEAAAsAAAAAAAAAAAAAAAAARQEAAF9yZWxzLy5yZWxzUEsBAi0A&#10;FAAGAAgAAAAhAChSqG4lBgAAfSMAAA4AAAAAAAAAAAAAAAAARAIAAGRycy9lMm9Eb2MueG1sUEsB&#10;Ai0ACgAAAAAAAAAhADO3YjGCCQIAggkCABQAAAAAAAAAAAAAAAAAlQgAAGRycy9tZWRpYS9pbWFn&#10;ZTEucG5nUEsBAi0ACgAAAAAAAAAhAMIi3XPsHgAA7B4AABUAAAAAAAAAAAAAAAAASRICAGRycy9t&#10;ZWRpYS9pbWFnZTIuanBlZ1BLAQItAAoAAAAAAAAAIQBQBneQzAkAAMwJAAAUAAAAAAAAAAAAAAAA&#10;AGgxAgBkcnMvbWVkaWEvaW1hZ2UzLnBuZ1BLAQItAAoAAAAAAAAAIQAHb3UaqgYAAKoGAAAUAAAA&#10;AAAAAAAAAAAAAGY7AgBkcnMvbWVkaWEvaW1hZ2U0LnBuZ1BLAQItAAoAAAAAAAAAIQDVikdHeA4A&#10;AHgOAAAUAAAAAAAAAAAAAAAAAEJCAgBkcnMvbWVkaWEvaW1hZ2U1LnBuZ1BLAQItAAoAAAAAAAAA&#10;IQCGMh0HCgQAAAoEAAAUAAAAAAAAAAAAAAAAAOxQAgBkcnMvbWVkaWEvaW1hZ2U2LnBuZ1BLAQIt&#10;AAoAAAAAAAAAIQBq9KwIsQMAALEDAAAUAAAAAAAAAAAAAAAAAChVAgBkcnMvbWVkaWEvaW1hZ2U3&#10;LnBuZ1BLAQItAAoAAAAAAAAAIQBVeNENfAcAAHwHAAAUAAAAAAAAAAAAAAAAAAtZAgBkcnMvbWVk&#10;aWEvaW1hZ2U4LnBuZ1BLAQItABQABgAIAAAAIQC86/+C3QAAAAUBAAAPAAAAAAAAAAAAAAAAALlg&#10;AgBkcnMvZG93bnJldi54bWxQSwECLQAUAAYACAAAACEAkHnFjPAAAAC+BAAAGQAAAAAAAAAAAAAA&#10;AADDYQIAZHJzL19yZWxzL2Uyb0RvYy54bWwucmVsc1BLBQYAAAAADQANAEsDAADqYgIAAAA=&#10;">
                <o:lock v:ext="edit" aspectratio="t"/>
                <v:group id="Groupe 1868" o:spid="_x0000_s1027" style="position:absolute;width:60032;height:44145" coordsize="60032,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o:lock v:ext="edit" aspectratio="t"/>
                  <v:shape id="Image 1871" o:spid="_x0000_s1028" type="#_x0000_t75" alt="A screen shot of a computer  Description automatically generated with medium confidence" style="position:absolute;width:60032;height:4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FUywgAAANwAAAAPAAAAZHJzL2Rvd25yZXYueG1sRI9Pi8Iw&#10;FMTvwn6H8Ba8aWr9S9couqDsRbBV74/mbVtsXkqT1frtN4LgcZj5zTDLdWdqcaPWVZYVjIYRCOLc&#10;6ooLBefTbrAA4TyyxtoyKXiQg/Xqo7fERNs7p3TLfCFCCbsEFZTeN4mULi/JoBvahjh4v7Y16INs&#10;C6lbvIdyU8s4imbSYMVhocSGvkvKr9mfURDPMc6O6UWjOUzGE2q2e3lMlep/dpsvEJ46/w6/6B8d&#10;uPEUnmfCEZCrfwAAAP//AwBQSwECLQAUAAYACAAAACEA2+H2y+4AAACFAQAAEwAAAAAAAAAAAAAA&#10;AAAAAAAAW0NvbnRlbnRfVHlwZXNdLnhtbFBLAQItABQABgAIAAAAIQBa9CxbvwAAABUBAAALAAAA&#10;AAAAAAAAAAAAAB8BAABfcmVscy8ucmVsc1BLAQItABQABgAIAAAAIQBNFFUywgAAANwAAAAPAAAA&#10;AAAAAAAAAAAAAAcCAABkcnMvZG93bnJldi54bWxQSwUGAAAAAAMAAwC3AAAA9gIAAAAA&#10;">
                    <v:imagedata r:id="rId101" o:title="A screen shot of a computer  Description automatically generated with medium confidence"/>
                  </v:shape>
                  <v:shape id="Image 1875" o:spid="_x0000_s1029" type="#_x0000_t75" alt="Wallpaper Bird, Flowers, Branch, Flowering - Flower - 1600x900 - Download HD  Wallpaper - WallpaperTip" style="position:absolute;left:5295;top:5472;width:49442;height:3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uNxAAAANwAAAAPAAAAZHJzL2Rvd25yZXYueG1sRI9Ba8JA&#10;FITvgv9heUJvuqlFkdRVimCrJ2kstL09sq/ZYPZtmn3V9N93hYLHYWa+YZbr3jfqTF2sAxu4n2Sg&#10;iMtga64MvB234wWoKMgWm8Bk4JcirFfDwRJzGy78SudCKpUgHHM04ETaXOtYOvIYJ6ElTt5X6DxK&#10;kl2lbYeXBPeNnmbZXHusOS04bGnjqDwVP96AfOKHd4Xz7fNJDsX3/n0/sy/G3I36p0dQQr3cwv/t&#10;nTUwfZjD9Uw6Anr1BwAA//8DAFBLAQItABQABgAIAAAAIQDb4fbL7gAAAIUBAAATAAAAAAAAAAAA&#10;AAAAAAAAAABbQ29udGVudF9UeXBlc10ueG1sUEsBAi0AFAAGAAgAAAAhAFr0LFu/AAAAFQEAAAsA&#10;AAAAAAAAAAAAAAAAHwEAAF9yZWxzLy5yZWxzUEsBAi0AFAAGAAgAAAAhABxwC43EAAAA3AAAAA8A&#10;AAAAAAAAAAAAAAAABwIAAGRycy9kb3ducmV2LnhtbFBLBQYAAAAAAwADALcAAAD4AgAAAAA=&#10;">
                    <v:imagedata r:id="rId102" o:title="Wallpaper Bird, Flowers, Branch, Flowering - Flower - 1600x900 - Download HD  Wallpaper - WallpaperTip"/>
                  </v:shape>
                  <v:rect id="Rectangle 1878" o:spid="_x0000_s1030" style="position:absolute;left:5295;top:5472;width:7234;height:30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ZVwgAAANwAAAAPAAAAZHJzL2Rvd25yZXYueG1sRI/NasMw&#10;EITvhbyD2EBujVwX2uJEMaXQ1JccEvcBFmtjO7FWRlL88/ZRoNDjMDPfMNt8Mp0YyPnWsoKXdQKC&#10;uLK65VrBb/n9/AHCB2SNnWVSMJOHfLd42mKm7chHGk6hFhHCPkMFTQh9JqWvGjLo17Ynjt7ZOoMh&#10;SldL7XCMcNPJNEnepMGW40KDPX01VF1PN6PgR6dFP7s9Mh2nES9Oy7I8KLVaTp8bEIGm8B/+axda&#10;Qfr6Do8z8QjI3R0AAP//AwBQSwECLQAUAAYACAAAACEA2+H2y+4AAACFAQAAEwAAAAAAAAAAAAAA&#10;AAAAAAAAW0NvbnRlbnRfVHlwZXNdLnhtbFBLAQItABQABgAIAAAAIQBa9CxbvwAAABUBAAALAAAA&#10;AAAAAAAAAAAAAB8BAABfcmVscy8ucmVsc1BLAQItABQABgAIAAAAIQAmBAZVwgAAANwAAAAPAAAA&#10;AAAAAAAAAAAAAAcCAABkcnMvZG93bnJldi54bWxQSwUGAAAAAAMAAwC3AAAA9gIAAAAA&#10;" fillcolor="white [3212]" strokecolor="black [3213]" strokeweight="5.75pt">
                    <o:lock v:ext="edit" aspectratio="t"/>
                  </v:rect>
                  <v:rect id="Rectangle 1880" o:spid="_x0000_s1031" style="position:absolute;left:47503;top:5472;width:7234;height:30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5InvwAAANwAAAAPAAAAZHJzL2Rvd25yZXYueG1sRE/NaoQw&#10;EL4v9B3CFHpbYy2U4hplKWy7lx7UfYDBTNWumUiSVfftm0Ohx4/vv6g2M4mFnB8tK3hOUhDEndUj&#10;9wou7Wn/BsIHZI2TZVJwJw9V+bArMNd25ZqWJvQihrDPUcEQwpxL6buBDPrEzsSR+7bOYIjQ9VI7&#10;XGO4mWSWpq/S4MixYcCZ3gfqrs3NKPjU2Xm+uw9kqrcVf5yWbful1NPjdjyACLSFf/Gf+6wVZC9x&#10;bTwTj4AsfwEAAP//AwBQSwECLQAUAAYACAAAACEA2+H2y+4AAACFAQAAEwAAAAAAAAAAAAAAAAAA&#10;AAAAW0NvbnRlbnRfVHlwZXNdLnhtbFBLAQItABQABgAIAAAAIQBa9CxbvwAAABUBAAALAAAAAAAA&#10;AAAAAAAAAB8BAABfcmVscy8ucmVsc1BLAQItABQABgAIAAAAIQBXm5InvwAAANwAAAAPAAAAAAAA&#10;AAAAAAAAAAcCAABkcnMvZG93bnJldi54bWxQSwUGAAAAAAMAAwC3AAAA8wIAAAAA&#10;" fillcolor="white [3212]" strokecolor="black [3213]" strokeweight="5.75pt">
                    <o:lock v:ext="edit" aspectratio="t"/>
                  </v:rect>
                  <v:shape id="Image 1881" o:spid="_x0000_s1032" type="#_x0000_t75" alt="Smooth edges" style="position:absolute;left:48377;top:6249;width:5486;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uoavwAAANwAAAAPAAAAZHJzL2Rvd25yZXYueG1sRE/LagIx&#10;FN0X/Idwhe5qplJFRqOIYOvWB9LuLsk1GTq5GZKo079vFoLLw3kvVr1vxY1iagIreB9VIIh1MA1b&#10;Bafj9m0GImVkg21gUvBHCVbLwcsCaxPuvKfbIVtRQjjVqMDl3NVSJu3IYxqFjrhwlxA95gKjlSbi&#10;vYT7Vo6raio9NlwaHHa0caR/D1ev4Kfp5dp9212F7WZiv876M860Uq/Dfj0HkanPT/HDvTMKxh9l&#10;fjlTjoBc/gMAAP//AwBQSwECLQAUAAYACAAAACEA2+H2y+4AAACFAQAAEwAAAAAAAAAAAAAAAAAA&#10;AAAAW0NvbnRlbnRfVHlwZXNdLnhtbFBLAQItABQABgAIAAAAIQBa9CxbvwAAABUBAAALAAAAAAAA&#10;AAAAAAAAAB8BAABfcmVscy8ucmVsc1BLAQItABQABgAIAAAAIQC0PuoavwAAANwAAAAPAAAAAAAA&#10;AAAAAAAAAAcCAABkcnMvZG93bnJldi54bWxQSwUGAAAAAAMAAwC3AAAA8wIAAAAA&#10;">
                    <v:imagedata r:id="rId103" o:title="Smooth edges"/>
                  </v:shape>
                  <v:shape id="Image 8" o:spid="_x0000_s1033" type="#_x0000_t75" alt="Contrast Adjustments button" style="position:absolute;left:48151;top:29814;width:5712;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NUAxgAAANwAAAAPAAAAZHJzL2Rvd25yZXYueG1sRI9BawIx&#10;FITvBf9DeIK3mihWZTVKqwiCXmpFr8/N6+52Ny/LJurWX98UCj0OM/MNM1+2thI3anzhWMOgr0AQ&#10;p84UnGk4fmyepyB8QDZYOSYN3+Rhueg8zTEx7s7vdDuETEQI+wQ15CHUiZQ+zcmi77uaOHqfrrEY&#10;omwyaRq8R7it5FCpsbRYcFzIsaZVTml5uFoNky91wfPqtJvsy3J6Ui/r6i08tO5129cZiEBt+A//&#10;tbdGw3A0gN8z8QjIxQ8AAAD//wMAUEsBAi0AFAAGAAgAAAAhANvh9svuAAAAhQEAABMAAAAAAAAA&#10;AAAAAAAAAAAAAFtDb250ZW50X1R5cGVzXS54bWxQSwECLQAUAAYACAAAACEAWvQsW78AAAAVAQAA&#10;CwAAAAAAAAAAAAAAAAAfAQAAX3JlbHMvLnJlbHNQSwECLQAUAAYACAAAACEANnTVAMYAAADcAAAA&#10;DwAAAAAAAAAAAAAAAAAHAgAAZHJzL2Rvd25yZXYueG1sUEsFBgAAAAADAAMAtwAAAPoCAAAAAA==&#10;">
                    <v:imagedata r:id="rId104" o:title="Contrast Adjustments button"/>
                  </v:shape>
                  <v:shape id="Image 15365" o:spid="_x0000_s1034" type="#_x0000_t75" alt="Brightness knob" style="position:absolute;left:6397;top:29948;width:5030;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AxwgAAANwAAAAPAAAAZHJzL2Rvd25yZXYueG1sRI9BawIx&#10;FITvQv9DeAVvmm0QKatRrCB6KbZre39unpvFzcuyibr996YgeBxm5htmvuxdI67UhdqzhrdxBoK4&#10;9KbmSsPPYTN6BxEissHGM2n4owDLxctgjrnxN/6maxErkSAcctRgY2xzKUNpyWEY+5Y4eSffOYxJ&#10;dpU0Hd4S3DVSZdlUOqw5LVhsaW2pPBcXpwFb9fthN1PeHeXX535yZGXqrdbD1341AxGpj8/wo70z&#10;GtREwf+ZdATk4g4AAP//AwBQSwECLQAUAAYACAAAACEA2+H2y+4AAACFAQAAEwAAAAAAAAAAAAAA&#10;AAAAAAAAW0NvbnRlbnRfVHlwZXNdLnhtbFBLAQItABQABgAIAAAAIQBa9CxbvwAAABUBAAALAAAA&#10;AAAAAAAAAAAAAB8BAABfcmVscy8ucmVsc1BLAQItABQABgAIAAAAIQB5jAAxwgAAANwAAAAPAAAA&#10;AAAAAAAAAAAAAAcCAABkcnMvZG93bnJldi54bWxQSwUGAAAAAAMAAwC3AAAA9gIAAAAA&#10;">
                    <v:imagedata r:id="rId105" o:title="Brightness knob"/>
                  </v:shape>
                  <v:roundrect id="Rectangle : coins arrondis 1886" o:spid="_x0000_s1035" style="position:absolute;left:6169;top:29720;width:5486;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O06wwAAANwAAAAPAAAAZHJzL2Rvd25yZXYueG1sRI9Ba8JA&#10;FITvQv/D8oTezEYbRKKraEHqqdCoweMj+0wWs29Ddqvpv+8WCh6HmfmGWW0G24o79d44VjBNUhDE&#10;ldOGawWn436yAOEDssbWMSn4IQ+b9ctohbl2D/6iexFqESHsc1TQhNDlUvqqIYs+cR1x9K6utxii&#10;7Gupe3xEuG3lLE3n0qLhuNBgR+8NVbfi2yrIdrt9pkNJpvzg4lyag95+XpR6HQ/bJYhAQ3iG/9sH&#10;rWCWvcHfmXgE5PoXAAD//wMAUEsBAi0AFAAGAAgAAAAhANvh9svuAAAAhQEAABMAAAAAAAAAAAAA&#10;AAAAAAAAAFtDb250ZW50X1R5cGVzXS54bWxQSwECLQAUAAYACAAAACEAWvQsW78AAAAVAQAACwAA&#10;AAAAAAAAAAAAAAAfAQAAX3JlbHMvLnJlbHNQSwECLQAUAAYACAAAACEAuhTtOsMAAADcAAAADwAA&#10;AAAAAAAAAAAAAAAHAgAAZHJzL2Rvd25yZXYueG1sUEsFBgAAAAADAAMAtwAAAPcCAAAAAA==&#10;" filled="f" strokecolor="black [3213]" strokeweight="3pt">
                    <v:stroke joinstyle="miter"/>
                    <o:lock v:ext="edit" aspectratio="t"/>
                  </v:roundrect>
                  <v:shape id="Image 65" o:spid="_x0000_s1036" type="#_x0000_t75" alt="Main Menu icon" style="position:absolute;left:6169;top:6249;width:5486;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PaxgAAANwAAAAPAAAAZHJzL2Rvd25yZXYueG1sRI9BawIx&#10;FITvhf6H8ApeRLMVaWU1SqmtWPBSd8XrY/PcbJu8LJuo23/fFIQeh5n5hlmsemfFhbrQeFbwOM5A&#10;EFdeN1wrKIv30QxEiMgarWdS8EMBVsv7uwXm2l/5ky77WIsE4ZCjAhNjm0sZKkMOw9i3xMk7+c5h&#10;TLKrpe7wmuDOykmWPUmHDacFgy29Gqq+92en4Nmud8N1sTlUR/v1sanLt2JrSqUGD/3LHESkPv6H&#10;b+2tVjCZTuHvTDoCcvkLAAD//wMAUEsBAi0AFAAGAAgAAAAhANvh9svuAAAAhQEAABMAAAAAAAAA&#10;AAAAAAAAAAAAAFtDb250ZW50X1R5cGVzXS54bWxQSwECLQAUAAYACAAAACEAWvQsW78AAAAVAQAA&#10;CwAAAAAAAAAAAAAAAAAfAQAAX3JlbHMvLnJlbHNQSwECLQAUAAYACAAAACEALoSD2sYAAADcAAAA&#10;DwAAAAAAAAAAAAAAAAAHAgAAZHJzL2Rvd25yZXYueG1sUEsFBgAAAAADAAMAtwAAAPoCAAAAAA==&#10;">
                    <v:imagedata r:id="rId106" o:title="Main Menu icon"/>
                  </v:shape>
                </v:group>
                <v:shape id="Image 1888" o:spid="_x0000_s1037" type="#_x0000_t75" alt="Focus locked icon" style="position:absolute;left:48377;top:17879;width:5593;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kxgAAANwAAAAPAAAAZHJzL2Rvd25yZXYueG1sRI9ba8JA&#10;FITfhf6H5RR80021FYmuIl6gvnlD83jIHpPY7NmQ3Wrqr+8Kgo/DzHzDjKeNKcWValdYVvDRjUAQ&#10;p1YXnCk47FedIQjnkTWWlknBHzmYTt5aY4y1vfGWrjufiQBhF6OC3PsqltKlORl0XVsRB+9sa4M+&#10;yDqTusZbgJtS9qJoIA0WHBZyrGieU/qz+zUKeJWeNonvD46bZN2/zJbJ4r5NlGq/N7MRCE+Nf4Wf&#10;7W+toPf5BY8z4QjIyT8AAAD//wMAUEsBAi0AFAAGAAgAAAAhANvh9svuAAAAhQEAABMAAAAAAAAA&#10;AAAAAAAAAAAAAFtDb250ZW50X1R5cGVzXS54bWxQSwECLQAUAAYACAAAACEAWvQsW78AAAAVAQAA&#10;CwAAAAAAAAAAAAAAAAAfAQAAX3JlbHMvLnJlbHNQSwECLQAUAAYACAAAACEAEBvzJMYAAADcAAAA&#10;DwAAAAAAAAAAAAAAAAAHAgAAZHJzL2Rvd25yZXYueG1sUEsFBgAAAAADAAMAtwAAAPoCAAAAAA==&#10;">
                  <v:imagedata r:id="rId107" o:title="Focus locked icon"/>
                </v:shape>
                <v:shape id="Image 1889" o:spid="_x0000_s1038" type="#_x0000_t75" alt="Toggle light on" style="position:absolute;left:6140;top:17879;width:5544;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azwQAAANwAAAAPAAAAZHJzL2Rvd25yZXYueG1sRE/LisIw&#10;FN0L/kO4gjtNfSDSaSqjIIgwjK8PuDR32jLNTUlirX79ZCHM8nDe2aY3jejI+dqygtk0AUFcWF1z&#10;qeB23U/WIHxA1thYJgVP8rDJh4MMU20ffKbuEkoRQ9inqKAKoU2l9EVFBv3UtsSR+7HOYIjQlVI7&#10;fMRw08h5kqykwZpjQ4Ut7Soqfi93o8AsZnf33Zy3J/u6Lrqj/trJQ1BqPOo/P0AE6sO/+O0+aAXz&#10;ZVwbz8QjIPM/AAAA//8DAFBLAQItABQABgAIAAAAIQDb4fbL7gAAAIUBAAATAAAAAAAAAAAAAAAA&#10;AAAAAABbQ29udGVudF9UeXBlc10ueG1sUEsBAi0AFAAGAAgAAAAhAFr0LFu/AAAAFQEAAAsAAAAA&#10;AAAAAAAAAAAAHwEAAF9yZWxzLy5yZWxzUEsBAi0AFAAGAAgAAAAhAIssZrPBAAAA3AAAAA8AAAAA&#10;AAAAAAAAAAAABwIAAGRycy9kb3ducmV2LnhtbFBLBQYAAAAAAwADALcAAAD1AgAAAAA=&#10;">
                  <v:imagedata r:id="rId108" o:title="Toggle light on"/>
                </v:shape>
                <w10:anchorlock/>
              </v:group>
            </w:pict>
          </mc:Fallback>
        </mc:AlternateContent>
      </w:r>
    </w:p>
    <w:p w14:paraId="215B583A" w14:textId="0DD54EAA" w:rsidR="00AE74F8" w:rsidRDefault="00022D51">
      <w:pPr>
        <w:pStyle w:val="Caption"/>
        <w:rPr>
          <w:rStyle w:val="Emphasis"/>
        </w:rPr>
      </w:pPr>
      <w:r>
        <w:t>Exemple montrant les boutons qui s'affichent lors de l'utilisation de la caméra vue d'ensemble en mode avancé</w:t>
      </w:r>
    </w:p>
    <w:p w14:paraId="07427201" w14:textId="77777777" w:rsidR="00AE74F8" w:rsidRDefault="00022D51">
      <w:pPr>
        <w:keepLines w:val="0"/>
        <w:spacing w:before="0" w:after="0"/>
        <w:rPr>
          <w:bCs/>
          <w:i/>
          <w:iCs/>
          <w:szCs w:val="32"/>
        </w:rPr>
      </w:pPr>
      <w:r>
        <w:br w:type="page"/>
      </w:r>
    </w:p>
    <w:p w14:paraId="4FFE50E0" w14:textId="48267AD1" w:rsidR="00AE74F8" w:rsidRDefault="00022D51">
      <w:pPr>
        <w:pStyle w:val="Heading5"/>
        <w:spacing w:before="0"/>
      </w:pPr>
      <w:r>
        <w:lastRenderedPageBreak/>
        <w:t>Caméra pleine page</w:t>
      </w:r>
    </w:p>
    <w:p w14:paraId="0A48E334" w14:textId="0F30D03F" w:rsidR="00AE74F8" w:rsidRDefault="00022D51">
      <w:pPr>
        <w:keepNext/>
        <w:spacing w:after="240"/>
      </w:pPr>
      <w:r>
        <w:t xml:space="preserve">Lorsque vous tapotez sur l'écran en mode avancé utilisant la caméra pleine page (le support et le bras de la caméra sont ouverts), les boutons suivants s'affichent : </w:t>
      </w:r>
      <w:r>
        <w:rPr>
          <w:b/>
          <w:bCs/>
        </w:rPr>
        <w:t>Menu principal</w:t>
      </w:r>
      <w:r>
        <w:t xml:space="preserve">, </w:t>
      </w:r>
      <w:r>
        <w:rPr>
          <w:b/>
          <w:bCs/>
        </w:rPr>
        <w:t>Lumière</w:t>
      </w:r>
      <w:r>
        <w:t xml:space="preserve">, </w:t>
      </w:r>
      <w:r>
        <w:rPr>
          <w:b/>
          <w:bCs/>
        </w:rPr>
        <w:t>Luminosité</w:t>
      </w:r>
      <w:r>
        <w:t xml:space="preserve">, </w:t>
      </w:r>
      <w:r>
        <w:rPr>
          <w:b/>
          <w:bCs/>
        </w:rPr>
        <w:t>Positionnement</w:t>
      </w:r>
      <w:r>
        <w:t xml:space="preserve">, </w:t>
      </w:r>
      <w:r>
        <w:rPr>
          <w:b/>
          <w:bCs/>
        </w:rPr>
        <w:t>Effets de bordure</w:t>
      </w:r>
      <w:r>
        <w:t xml:space="preserve">, </w:t>
      </w:r>
      <w:r>
        <w:rPr>
          <w:b/>
          <w:bCs/>
        </w:rPr>
        <w:t>Verrouillage de la mise au point</w:t>
      </w:r>
      <w:r>
        <w:t xml:space="preserve"> et le </w:t>
      </w:r>
      <w:r>
        <w:rPr>
          <w:b/>
          <w:bCs/>
        </w:rPr>
        <w:t>contraste dynamique</w:t>
      </w:r>
      <w:r>
        <w:t>.</w:t>
      </w:r>
    </w:p>
    <w:tbl>
      <w:tblPr>
        <w:tblStyle w:val="TableGrid"/>
        <w:tblW w:w="955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3436"/>
        <w:gridCol w:w="108"/>
        <w:gridCol w:w="5816"/>
        <w:gridCol w:w="90"/>
      </w:tblGrid>
      <w:tr w:rsidR="00AE74F8" w14:paraId="6562F66E" w14:textId="77777777">
        <w:trPr>
          <w:gridBefore w:val="1"/>
          <w:wBefore w:w="108" w:type="dxa"/>
          <w:cantSplit/>
        </w:trPr>
        <w:tc>
          <w:tcPr>
            <w:tcW w:w="3544" w:type="dxa"/>
            <w:gridSpan w:val="2"/>
            <w:vAlign w:val="center"/>
          </w:tcPr>
          <w:p w14:paraId="64DF48BF" w14:textId="77777777" w:rsidR="00AE74F8" w:rsidRDefault="00022D51">
            <w:pPr>
              <w:spacing w:before="60" w:after="60"/>
              <w:jc w:val="center"/>
            </w:pPr>
            <w:r>
              <w:rPr>
                <w:noProof/>
              </w:rPr>
              <w:drawing>
                <wp:inline distT="0" distB="0" distL="0" distR="0" wp14:anchorId="22711AB1" wp14:editId="7C29CC1F">
                  <wp:extent cx="914400" cy="896471"/>
                  <wp:effectExtent l="0" t="0" r="0" b="0"/>
                  <wp:docPr id="57" name="Image 57" descr="Menu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Menu principal"/>
                          <pic:cNvPicPr/>
                        </pic:nvPicPr>
                        <pic:blipFill>
                          <a:blip r:embed="rId54"/>
                          <a:stretch>
                            <a:fillRect/>
                          </a:stretch>
                        </pic:blipFill>
                        <pic:spPr>
                          <a:xfrm>
                            <a:off x="0" y="0"/>
                            <a:ext cx="914400" cy="896471"/>
                          </a:xfrm>
                          <a:prstGeom prst="rect">
                            <a:avLst/>
                          </a:prstGeom>
                        </pic:spPr>
                      </pic:pic>
                    </a:graphicData>
                  </a:graphic>
                </wp:inline>
              </w:drawing>
            </w:r>
          </w:p>
        </w:tc>
        <w:tc>
          <w:tcPr>
            <w:tcW w:w="5906" w:type="dxa"/>
            <w:gridSpan w:val="2"/>
            <w:vAlign w:val="center"/>
          </w:tcPr>
          <w:p w14:paraId="64F6A69E" w14:textId="77777777" w:rsidR="00AE74F8" w:rsidRDefault="00022D51">
            <w:pPr>
              <w:pStyle w:val="TableText"/>
              <w:spacing w:before="60" w:after="60"/>
            </w:pPr>
            <w:r>
              <w:t>Afficher le menu principal.</w:t>
            </w:r>
          </w:p>
        </w:tc>
      </w:tr>
      <w:tr w:rsidR="00AE74F8" w14:paraId="5A08D79E" w14:textId="77777777">
        <w:trPr>
          <w:gridBefore w:val="1"/>
          <w:wBefore w:w="108" w:type="dxa"/>
        </w:trPr>
        <w:tc>
          <w:tcPr>
            <w:tcW w:w="3544" w:type="dxa"/>
            <w:gridSpan w:val="2"/>
            <w:vAlign w:val="center"/>
          </w:tcPr>
          <w:p w14:paraId="2094BD8B" w14:textId="3A0D871E" w:rsidR="00AE74F8" w:rsidRDefault="00022D51">
            <w:pPr>
              <w:spacing w:before="60" w:after="60"/>
              <w:jc w:val="center"/>
            </w:pPr>
            <w:r>
              <w:rPr>
                <w:noProof/>
              </w:rPr>
              <w:drawing>
                <wp:inline distT="0" distB="0" distL="0" distR="0" wp14:anchorId="404C5003" wp14:editId="0CC0B90C">
                  <wp:extent cx="914400" cy="905347"/>
                  <wp:effectExtent l="0" t="0" r="0" b="9525"/>
                  <wp:docPr id="60" name="Image 60" descr="Lampe allum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Lampe allumée"/>
                          <pic:cNvPicPr/>
                        </pic:nvPicPr>
                        <pic:blipFill>
                          <a:blip r:embed="rId69"/>
                          <a:stretch>
                            <a:fillRect/>
                          </a:stretch>
                        </pic:blipFill>
                        <pic:spPr>
                          <a:xfrm>
                            <a:off x="0" y="0"/>
                            <a:ext cx="914400" cy="905347"/>
                          </a:xfrm>
                          <a:prstGeom prst="rect">
                            <a:avLst/>
                          </a:prstGeom>
                        </pic:spPr>
                      </pic:pic>
                    </a:graphicData>
                  </a:graphic>
                </wp:inline>
              </w:drawing>
            </w:r>
            <w:r>
              <w:t xml:space="preserve"> </w:t>
            </w:r>
            <w:r>
              <w:rPr>
                <w:noProof/>
              </w:rPr>
              <w:drawing>
                <wp:inline distT="0" distB="0" distL="0" distR="0" wp14:anchorId="69597E60" wp14:editId="2B2EE3E5">
                  <wp:extent cx="914400" cy="905347"/>
                  <wp:effectExtent l="0" t="0" r="0" b="9525"/>
                  <wp:docPr id="66" name="Image 66" descr="Lampe éte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Lampe éteinte"/>
                          <pic:cNvPicPr/>
                        </pic:nvPicPr>
                        <pic:blipFill>
                          <a:blip r:embed="rId70"/>
                          <a:stretch>
                            <a:fillRect/>
                          </a:stretch>
                        </pic:blipFill>
                        <pic:spPr>
                          <a:xfrm>
                            <a:off x="0" y="0"/>
                            <a:ext cx="914400" cy="905347"/>
                          </a:xfrm>
                          <a:prstGeom prst="rect">
                            <a:avLst/>
                          </a:prstGeom>
                        </pic:spPr>
                      </pic:pic>
                    </a:graphicData>
                  </a:graphic>
                </wp:inline>
              </w:drawing>
            </w:r>
          </w:p>
        </w:tc>
        <w:tc>
          <w:tcPr>
            <w:tcW w:w="5906" w:type="dxa"/>
            <w:gridSpan w:val="2"/>
            <w:vAlign w:val="center"/>
          </w:tcPr>
          <w:p w14:paraId="05384056" w14:textId="77777777" w:rsidR="00AE74F8" w:rsidRDefault="00022D51">
            <w:pPr>
              <w:pStyle w:val="TableText"/>
              <w:spacing w:before="60" w:after="60"/>
            </w:pPr>
            <w:r>
              <w:t>Allumer ou éteindre la lumière selon vos besoins pour utiliser l'appareil plus efficacement.</w:t>
            </w:r>
          </w:p>
        </w:tc>
      </w:tr>
      <w:tr w:rsidR="00AE74F8" w14:paraId="4154EFA1" w14:textId="77777777">
        <w:trPr>
          <w:gridBefore w:val="1"/>
          <w:wBefore w:w="108" w:type="dxa"/>
        </w:trPr>
        <w:tc>
          <w:tcPr>
            <w:tcW w:w="3544" w:type="dxa"/>
            <w:gridSpan w:val="2"/>
            <w:vAlign w:val="center"/>
          </w:tcPr>
          <w:p w14:paraId="2044A0F7" w14:textId="77777777" w:rsidR="00AE74F8" w:rsidRDefault="00022D51">
            <w:pPr>
              <w:spacing w:before="60" w:after="60"/>
              <w:jc w:val="center"/>
            </w:pPr>
            <w:r>
              <w:rPr>
                <w:noProof/>
              </w:rPr>
              <w:drawing>
                <wp:inline distT="0" distB="0" distL="0" distR="0" wp14:anchorId="4CEB195F" wp14:editId="0573CC73">
                  <wp:extent cx="914400" cy="878889"/>
                  <wp:effectExtent l="0" t="0" r="0" b="0"/>
                  <wp:docPr id="72" name="Image 20" descr="Icône lumino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20" descr="Icône luminosité"/>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914400" cy="878889"/>
                          </a:xfrm>
                          <a:prstGeom prst="rect">
                            <a:avLst/>
                          </a:prstGeom>
                        </pic:spPr>
                      </pic:pic>
                    </a:graphicData>
                  </a:graphic>
                </wp:inline>
              </w:drawing>
            </w:r>
          </w:p>
        </w:tc>
        <w:tc>
          <w:tcPr>
            <w:tcW w:w="5906" w:type="dxa"/>
            <w:gridSpan w:val="2"/>
            <w:vAlign w:val="center"/>
          </w:tcPr>
          <w:p w14:paraId="03DFF209" w14:textId="4FE9C6C0" w:rsidR="00AE74F8" w:rsidRDefault="00022D51">
            <w:pPr>
              <w:pStyle w:val="TableText"/>
              <w:spacing w:before="60" w:after="60"/>
            </w:pPr>
            <w:r>
              <w:t xml:space="preserve">Augmentez ou diminuez le niveau de </w:t>
            </w:r>
            <w:r w:rsidR="00EC7B59">
              <w:t>luminosité</w:t>
            </w:r>
            <w:r>
              <w:t xml:space="preserve"> de l'écran du RUBY 10 en temps réel en déplaçant le curseur vers le haut ou vers le bas.</w:t>
            </w:r>
          </w:p>
        </w:tc>
      </w:tr>
      <w:tr w:rsidR="00AE74F8" w14:paraId="17B68238" w14:textId="77777777">
        <w:trPr>
          <w:gridBefore w:val="1"/>
          <w:wBefore w:w="108" w:type="dxa"/>
        </w:trPr>
        <w:tc>
          <w:tcPr>
            <w:tcW w:w="3544" w:type="dxa"/>
            <w:gridSpan w:val="2"/>
            <w:vAlign w:val="center"/>
          </w:tcPr>
          <w:p w14:paraId="7279BB57" w14:textId="77777777" w:rsidR="00AE74F8" w:rsidRDefault="00022D51">
            <w:pPr>
              <w:spacing w:before="60" w:after="60"/>
              <w:jc w:val="center"/>
              <w:rPr>
                <w:rStyle w:val="CommentReference"/>
              </w:rPr>
            </w:pPr>
            <w:r>
              <w:rPr>
                <w:noProof/>
              </w:rPr>
              <w:drawing>
                <wp:inline distT="0" distB="0" distL="0" distR="0" wp14:anchorId="18ADD16F" wp14:editId="2D4E2669">
                  <wp:extent cx="978408" cy="914400"/>
                  <wp:effectExtent l="0" t="0" r="0" b="0"/>
                  <wp:docPr id="73" name="Image 73" descr="Icône de positi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descr="Icône de positionnement"/>
                          <pic:cNvPicPr/>
                        </pic:nvPicPr>
                        <pic:blipFill>
                          <a:blip r:embed="rId74"/>
                          <a:stretch>
                            <a:fillRect/>
                          </a:stretch>
                        </pic:blipFill>
                        <pic:spPr>
                          <a:xfrm>
                            <a:off x="0" y="0"/>
                            <a:ext cx="978408" cy="914400"/>
                          </a:xfrm>
                          <a:prstGeom prst="rect">
                            <a:avLst/>
                          </a:prstGeom>
                        </pic:spPr>
                      </pic:pic>
                    </a:graphicData>
                  </a:graphic>
                </wp:inline>
              </w:drawing>
            </w:r>
          </w:p>
        </w:tc>
        <w:tc>
          <w:tcPr>
            <w:tcW w:w="5906" w:type="dxa"/>
            <w:gridSpan w:val="2"/>
            <w:vAlign w:val="center"/>
          </w:tcPr>
          <w:p w14:paraId="4315003A" w14:textId="77777777" w:rsidR="00AE74F8" w:rsidRDefault="00022D51">
            <w:pPr>
              <w:pStyle w:val="TableText"/>
              <w:spacing w:before="60" w:after="60"/>
            </w:pPr>
            <w:r>
              <w:t>Appuyez et maintenez pour effectuer un zoom arrière et afficher le réticule sur l'écran pour vous aider à repositionner l'objet sous la caméra. Relâchez pour revenir au niveau de grossissement précédent. Vous pouvez également l'utiliser pour affiner sur un objet distant.</w:t>
            </w:r>
          </w:p>
        </w:tc>
      </w:tr>
      <w:tr w:rsidR="00AE74F8" w14:paraId="54BAA2A1" w14:textId="77777777">
        <w:trPr>
          <w:gridBefore w:val="1"/>
          <w:wBefore w:w="108" w:type="dxa"/>
        </w:trPr>
        <w:tc>
          <w:tcPr>
            <w:tcW w:w="3544" w:type="dxa"/>
            <w:gridSpan w:val="2"/>
            <w:vAlign w:val="center"/>
          </w:tcPr>
          <w:p w14:paraId="4FAE6D51" w14:textId="6D14ACE1" w:rsidR="00AE74F8" w:rsidRDefault="007B0D4B">
            <w:pPr>
              <w:widowControl w:val="0"/>
              <w:spacing w:before="60" w:after="60"/>
              <w:jc w:val="center"/>
              <w:rPr>
                <w:sz w:val="10"/>
                <w:szCs w:val="10"/>
              </w:rPr>
            </w:pPr>
            <w:r>
              <w:rPr>
                <w:noProof/>
              </w:rPr>
              <mc:AlternateContent>
                <mc:Choice Requires="wps">
                  <w:drawing>
                    <wp:anchor distT="0" distB="0" distL="114300" distR="114300" simplePos="0" relativeHeight="251688448" behindDoc="0" locked="0" layoutInCell="1" allowOverlap="1" wp14:anchorId="306449B5" wp14:editId="2D45E2A5">
                      <wp:simplePos x="0" y="0"/>
                      <wp:positionH relativeFrom="column">
                        <wp:posOffset>1524000</wp:posOffset>
                      </wp:positionH>
                      <wp:positionV relativeFrom="paragraph">
                        <wp:posOffset>-53340</wp:posOffset>
                      </wp:positionV>
                      <wp:extent cx="45085" cy="987425"/>
                      <wp:effectExtent l="0" t="356870" r="0" b="360045"/>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826323">
                                <a:off x="0" y="0"/>
                                <a:ext cx="45085" cy="987425"/>
                              </a:xfrm>
                              <a:prstGeom prst="rect">
                                <a:avLst/>
                              </a:prstGeom>
                              <a:solidFill>
                                <a:schemeClr val="tx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648B1" id="Rectangle 124" o:spid="_x0000_s1026" style="position:absolute;margin-left:120pt;margin-top:-4.2pt;width:3.55pt;height:77.75pt;rotation:-3029595fd;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L/nAIAALYFAAAOAAAAZHJzL2Uyb0RvYy54bWysVEtv2zAMvg/YfxB0X/1o0qZBnSJo0WFA&#10;0BZth54VWYqNyaImKXGyXz9KfjTtih2G+SCYIvmR/ETy8mrfKLIT1tWgC5qdpJQIzaGs9aag359v&#10;v8wocZ7pkinQoqAH4ejV4vOny9bMRQ4VqFJYgiDazVtT0Mp7M08SxyvRMHcCRmhUSrAN8yjaTVJa&#10;1iJ6o5I8Tc+SFmxpLHDhHN7edEq6iPhSCu7vpXTCE1VQzM3H08ZzHc5kccnmG8tMVfM+DfYPWTSs&#10;1hh0hLphnpGtrf+AampuwYH0JxyaBKSsuYg1YDVZ+q6ap4oZEWtBcpwZaXL/D5bf7Z7Mgw2pO7MC&#10;/sMhI0lr3HzUBMH1NntpG2IBacxms/zsND+NVWMdZB9JPYykir0nHC8n03Q2pYSj5mJ2PsmngfOE&#10;zQNUCGus818FNCT8FNTik0VMtls535kOJjFLUHV5WysVhdAm4lpZsmP4wH6f9eDu2Epp0mLC+Xma&#10;RuQ3ythprxDrzQcQmK3SPS0dE5ETf1AiZKH0o5CkLrHYvAvwNi3GudA+61QVK0WX7TTFb8h38IjU&#10;RMCALLHOEbsHGCw7kAG7I6q3D64iNv/o3Ff+N+fRI0YG7UfnptZgP6pMYVV95M5+IKmjJrC0hvLw&#10;YLuewQF0ht/W+NAr5vwDszhreIn7w9/jIRXgQ0H/R0kF9tdH98EeRwC1lLQ4uwV1P7fMCkrUN43D&#10;cZFNJmHYozCZnuco2GPN+lijt801YPdkMbv4G+y9Gn6lheYF18wyREUV0xxjF5R7OwjXvtspuKi4&#10;WC6jGQ64YX6lnwwP4IHV0MjP+xdmTd/tHqfkDoY5Z/N3Td/ZBk8Ny60HWceJeOW15xuXQ2ycfpGF&#10;7XMsR6vXdbv4DQAA//8DAFBLAwQUAAYACAAAACEANzo5pd0AAAAJAQAADwAAAGRycy9kb3ducmV2&#10;LnhtbEyPzU6EQBCE7ya+w6RNvLkDrLK7yLDx9+DJ7OoDDEwLBKYHmYHFt7f1oqdKpSrVX+f7xfZi&#10;xtG3jhTEqwgEUuVMS7WC97fnqy0IHzQZ3TtCBV/oYV+cn+U6M+5EB5yPoRY8Qj7TCpoQhkxKXzVo&#10;tV+5AYmzDzdaHdiOtTSjPvG47WUSRam0uiW+0OgBHxqsuuNkFdjrl+51Oz0e0vL+aYo3n3LXDbNS&#10;lxfL3S2IgEv4K8MPPqNDwUylm8h40bNPbxg9KPhVLqyTeA2iVLBJdiCLXP7/oPgGAAD//wMAUEsB&#10;Ai0AFAAGAAgAAAAhALaDOJL+AAAA4QEAABMAAAAAAAAAAAAAAAAAAAAAAFtDb250ZW50X1R5cGVz&#10;XS54bWxQSwECLQAUAAYACAAAACEAOP0h/9YAAACUAQAACwAAAAAAAAAAAAAAAAAvAQAAX3JlbHMv&#10;LnJlbHNQSwECLQAUAAYACAAAACEA7CLS/5wCAAC2BQAADgAAAAAAAAAAAAAAAAAuAgAAZHJzL2Uy&#10;b0RvYy54bWxQSwECLQAUAAYACAAAACEANzo5pd0AAAAJAQAADwAAAAAAAAAAAAAAAAD2BAAAZHJz&#10;L2Rvd25yZXYueG1sUEsFBgAAAAAEAAQA8wAAAAAGAAAAAA==&#10;" fillcolor="black [3213]" strokecolor="white [3212]" strokeweight="1pt">
                      <v:path arrowok="t"/>
                    </v:rect>
                  </w:pict>
                </mc:Fallback>
              </mc:AlternateContent>
            </w:r>
            <w:r w:rsidR="00022D51">
              <w:rPr>
                <w:noProof/>
              </w:rPr>
              <w:drawing>
                <wp:inline distT="0" distB="0" distL="0" distR="0" wp14:anchorId="76C0CFE5" wp14:editId="7287E4B1">
                  <wp:extent cx="914400" cy="914400"/>
                  <wp:effectExtent l="0" t="0" r="0" b="0"/>
                  <wp:docPr id="74" name="Image 6" descr="Mettre en surbrillance les bords ">
                    <a:extLst xmlns:a="http://schemas.openxmlformats.org/drawingml/2006/main">
                      <a:ext uri="{FF2B5EF4-FFF2-40B4-BE49-F238E27FC236}">
                        <a16:creationId xmlns:a16="http://schemas.microsoft.com/office/drawing/2014/main" id="{3E7D8ECB-BEC2-4198-90F5-E81B94CA3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6" descr="Mettre en surbrillance les bords ">
                            <a:extLst>
                              <a:ext uri="{FF2B5EF4-FFF2-40B4-BE49-F238E27FC236}">
                                <a16:creationId xmlns:a16="http://schemas.microsoft.com/office/drawing/2014/main" id="{3E7D8ECB-BEC2-4198-90F5-E81B94CA3E72}"/>
                              </a:ext>
                            </a:extLst>
                          </pic:cNvPr>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00022D51">
              <w:rPr>
                <w:szCs w:val="28"/>
              </w:rPr>
              <w:t xml:space="preserve">  </w:t>
            </w:r>
            <w:r w:rsidR="00022D51">
              <w:rPr>
                <w:noProof/>
              </w:rPr>
              <w:drawing>
                <wp:inline distT="0" distB="0" distL="0" distR="0" wp14:anchorId="42121808" wp14:editId="3B3AF049">
                  <wp:extent cx="914400" cy="914400"/>
                  <wp:effectExtent l="0" t="0" r="0" b="0"/>
                  <wp:docPr id="1865" name="Image 6">
                    <a:extLst xmlns:a="http://schemas.openxmlformats.org/drawingml/2006/main">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Image 6">
                            <a:extLst>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pic:cNvPr>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5906" w:type="dxa"/>
            <w:gridSpan w:val="2"/>
            <w:vAlign w:val="center"/>
          </w:tcPr>
          <w:p w14:paraId="71A4A77F" w14:textId="76C82BA1" w:rsidR="00AE74F8" w:rsidRDefault="00022D51">
            <w:pPr>
              <w:pStyle w:val="TableText"/>
              <w:widowControl w:val="0"/>
              <w:spacing w:before="60" w:after="60"/>
            </w:pPr>
            <w:r>
              <w:t>Mettre en surbrillance et lisser les bords des images. Lorsque cette option est désactivée, une ligne diagonale s'affiche sur le bouton.</w:t>
            </w:r>
          </w:p>
        </w:tc>
      </w:tr>
      <w:tr w:rsidR="00AE74F8" w14:paraId="7FCC9E6C" w14:textId="77777777">
        <w:trPr>
          <w:gridAfter w:val="1"/>
          <w:wAfter w:w="90" w:type="dxa"/>
        </w:trPr>
        <w:tc>
          <w:tcPr>
            <w:tcW w:w="3544" w:type="dxa"/>
            <w:gridSpan w:val="2"/>
            <w:vAlign w:val="center"/>
          </w:tcPr>
          <w:p w14:paraId="3ACDD269" w14:textId="6A586E84" w:rsidR="00AE74F8" w:rsidRDefault="00022D51">
            <w:pPr>
              <w:spacing w:before="60" w:after="60"/>
              <w:jc w:val="center"/>
            </w:pPr>
            <w:r>
              <w:rPr>
                <w:noProof/>
              </w:rPr>
              <w:drawing>
                <wp:inline distT="0" distB="0" distL="0" distR="0" wp14:anchorId="35210D98" wp14:editId="7E08984D">
                  <wp:extent cx="914400" cy="914400"/>
                  <wp:effectExtent l="0" t="0" r="0" b="0"/>
                  <wp:docPr id="15371" name="Image 10" descr="Icône Lisser les bordures">
                    <a:extLst xmlns:a="http://schemas.openxmlformats.org/drawingml/2006/main">
                      <a:ext uri="{FF2B5EF4-FFF2-40B4-BE49-F238E27FC236}">
                        <a16:creationId xmlns:a16="http://schemas.microsoft.com/office/drawing/2014/main" id="{94ADABC2-A3DA-43B6-8050-E491B4D50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 name="Image 10" descr="Icône Lisser les bordures">
                            <a:extLst>
                              <a:ext uri="{FF2B5EF4-FFF2-40B4-BE49-F238E27FC236}">
                                <a16:creationId xmlns:a16="http://schemas.microsoft.com/office/drawing/2014/main" id="{94ADABC2-A3DA-43B6-8050-E491B4D50B28}"/>
                              </a:ext>
                            </a:extLst>
                          </pic:cNvPr>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5924" w:type="dxa"/>
            <w:gridSpan w:val="2"/>
            <w:vAlign w:val="center"/>
          </w:tcPr>
          <w:p w14:paraId="050DDC64" w14:textId="4F7C10F0" w:rsidR="00AE74F8" w:rsidRDefault="00022D51">
            <w:pPr>
              <w:pStyle w:val="TableText"/>
              <w:spacing w:before="60" w:after="60"/>
            </w:pPr>
            <w:r>
              <w:t>Lisser les bordures. Combinaisons de couleurs à contraste élevé uniquement.</w:t>
            </w:r>
          </w:p>
        </w:tc>
      </w:tr>
      <w:tr w:rsidR="00AE74F8" w14:paraId="18996E88" w14:textId="77777777">
        <w:trPr>
          <w:gridAfter w:val="1"/>
          <w:wAfter w:w="90" w:type="dxa"/>
        </w:trPr>
        <w:tc>
          <w:tcPr>
            <w:tcW w:w="3544" w:type="dxa"/>
            <w:gridSpan w:val="2"/>
            <w:vAlign w:val="center"/>
          </w:tcPr>
          <w:p w14:paraId="41ED0323" w14:textId="77777777" w:rsidR="00AE74F8" w:rsidRDefault="00022D51">
            <w:pPr>
              <w:spacing w:before="60" w:after="60"/>
              <w:jc w:val="center"/>
              <w:rPr>
                <w:sz w:val="10"/>
                <w:szCs w:val="10"/>
              </w:rPr>
            </w:pPr>
            <w:r>
              <w:rPr>
                <w:noProof/>
              </w:rPr>
              <w:lastRenderedPageBreak/>
              <w:drawing>
                <wp:inline distT="0" distB="0" distL="0" distR="0" wp14:anchorId="51321C57" wp14:editId="5D40A207">
                  <wp:extent cx="914400" cy="905347"/>
                  <wp:effectExtent l="0" t="0" r="0" b="9525"/>
                  <wp:docPr id="15370" name="Image 4" descr="Icône Afficher les bords uniquement">
                    <a:extLst xmlns:a="http://schemas.openxmlformats.org/drawingml/2006/main">
                      <a:ext uri="{FF2B5EF4-FFF2-40B4-BE49-F238E27FC236}">
                        <a16:creationId xmlns:a16="http://schemas.microsoft.com/office/drawing/2014/main" id="{6D256F9F-E012-420F-8951-FE502D0E4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 name="Image 4" descr="Icône Afficher les bords uniquement">
                            <a:extLst>
                              <a:ext uri="{FF2B5EF4-FFF2-40B4-BE49-F238E27FC236}">
                                <a16:creationId xmlns:a16="http://schemas.microsoft.com/office/drawing/2014/main" id="{6D256F9F-E012-420F-8951-FE502D0E4C65}"/>
                              </a:ext>
                            </a:extLst>
                          </pic:cNvPr>
                          <pic:cNvPicPr>
                            <a:picLocks noChangeAspect="1"/>
                          </pic:cNvPicPr>
                        </pic:nvPicPr>
                        <pic:blipFill>
                          <a:blip r:embed="rId90"/>
                          <a:stretch>
                            <a:fillRect/>
                          </a:stretch>
                        </pic:blipFill>
                        <pic:spPr>
                          <a:xfrm>
                            <a:off x="0" y="0"/>
                            <a:ext cx="914400" cy="905347"/>
                          </a:xfrm>
                          <a:prstGeom prst="rect">
                            <a:avLst/>
                          </a:prstGeom>
                        </pic:spPr>
                      </pic:pic>
                    </a:graphicData>
                  </a:graphic>
                </wp:inline>
              </w:drawing>
            </w:r>
          </w:p>
        </w:tc>
        <w:tc>
          <w:tcPr>
            <w:tcW w:w="5924" w:type="dxa"/>
            <w:gridSpan w:val="2"/>
            <w:vAlign w:val="center"/>
          </w:tcPr>
          <w:p w14:paraId="3C9E1BB3" w14:textId="2B3EF8C2" w:rsidR="00AE74F8" w:rsidRDefault="00022D51">
            <w:pPr>
              <w:pStyle w:val="TableText"/>
              <w:spacing w:before="60" w:after="60"/>
            </w:pPr>
            <w:r>
              <w:t>Afficher les bords uniquement. Combinaisons de couleurs à contraste élevé uniquement.</w:t>
            </w:r>
          </w:p>
        </w:tc>
      </w:tr>
      <w:tr w:rsidR="00AE74F8" w14:paraId="5F29D715" w14:textId="77777777">
        <w:trPr>
          <w:gridBefore w:val="1"/>
          <w:wBefore w:w="108" w:type="dxa"/>
        </w:trPr>
        <w:tc>
          <w:tcPr>
            <w:tcW w:w="3544" w:type="dxa"/>
            <w:gridSpan w:val="2"/>
            <w:vAlign w:val="center"/>
          </w:tcPr>
          <w:p w14:paraId="16FDDF1F" w14:textId="523E0884" w:rsidR="00AE74F8" w:rsidRDefault="00022D51">
            <w:pPr>
              <w:widowControl w:val="0"/>
              <w:spacing w:before="60" w:after="60"/>
              <w:jc w:val="center"/>
            </w:pPr>
            <w:r>
              <w:rPr>
                <w:noProof/>
              </w:rPr>
              <w:drawing>
                <wp:inline distT="0" distB="0" distL="0" distR="0" wp14:anchorId="062C439A" wp14:editId="15B54520">
                  <wp:extent cx="950976" cy="914400"/>
                  <wp:effectExtent l="0" t="0" r="0" b="8255"/>
                  <wp:docPr id="76" name="Image 76" descr="Verrouillage de la mise au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6" descr="Verrouillage de la mise au point"/>
                          <pic:cNvPicPr/>
                        </pic:nvPicPr>
                        <pic:blipFill>
                          <a:blip r:embed="rId71"/>
                          <a:stretch>
                            <a:fillRect/>
                          </a:stretch>
                        </pic:blipFill>
                        <pic:spPr>
                          <a:xfrm>
                            <a:off x="0" y="0"/>
                            <a:ext cx="950976" cy="914400"/>
                          </a:xfrm>
                          <a:prstGeom prst="rect">
                            <a:avLst/>
                          </a:prstGeom>
                        </pic:spPr>
                      </pic:pic>
                    </a:graphicData>
                  </a:graphic>
                </wp:inline>
              </w:drawing>
            </w:r>
            <w:r>
              <w:t xml:space="preserve">  </w:t>
            </w:r>
            <w:r>
              <w:rPr>
                <w:noProof/>
              </w:rPr>
              <w:drawing>
                <wp:inline distT="0" distB="0" distL="0" distR="0" wp14:anchorId="484E58E2" wp14:editId="2D3B9F16">
                  <wp:extent cx="932688" cy="914400"/>
                  <wp:effectExtent l="0" t="0" r="1270" b="0"/>
                  <wp:docPr id="77" name="Image 77" descr="Déverrouillage de la mise au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77" descr="Déverrouillage de la mise au point"/>
                          <pic:cNvPicPr/>
                        </pic:nvPicPr>
                        <pic:blipFill>
                          <a:blip r:embed="rId72"/>
                          <a:stretch>
                            <a:fillRect/>
                          </a:stretch>
                        </pic:blipFill>
                        <pic:spPr>
                          <a:xfrm>
                            <a:off x="0" y="0"/>
                            <a:ext cx="932688" cy="914400"/>
                          </a:xfrm>
                          <a:prstGeom prst="rect">
                            <a:avLst/>
                          </a:prstGeom>
                        </pic:spPr>
                      </pic:pic>
                    </a:graphicData>
                  </a:graphic>
                </wp:inline>
              </w:drawing>
            </w:r>
          </w:p>
        </w:tc>
        <w:tc>
          <w:tcPr>
            <w:tcW w:w="5906" w:type="dxa"/>
            <w:gridSpan w:val="2"/>
            <w:vAlign w:val="center"/>
          </w:tcPr>
          <w:p w14:paraId="24655991" w14:textId="77777777" w:rsidR="00AE74F8" w:rsidRDefault="00022D51">
            <w:pPr>
              <w:pStyle w:val="TableText"/>
              <w:widowControl w:val="0"/>
              <w:spacing w:before="60" w:after="60"/>
            </w:pPr>
            <w:r>
              <w:t>Basculer entre le verrouillage de la mise au point à sa position actuelle ou son déverrouillage. Reflète l'état suivant.</w:t>
            </w:r>
          </w:p>
        </w:tc>
      </w:tr>
      <w:tr w:rsidR="00AE74F8" w14:paraId="6CE4D94C" w14:textId="77777777">
        <w:trPr>
          <w:gridBefore w:val="1"/>
          <w:wBefore w:w="108" w:type="dxa"/>
        </w:trPr>
        <w:tc>
          <w:tcPr>
            <w:tcW w:w="3544" w:type="dxa"/>
            <w:gridSpan w:val="2"/>
            <w:vAlign w:val="center"/>
          </w:tcPr>
          <w:p w14:paraId="632D1E70" w14:textId="5256F4CA" w:rsidR="00AE74F8" w:rsidRDefault="007B0D4B">
            <w:pPr>
              <w:widowControl w:val="0"/>
              <w:spacing w:before="60" w:after="60"/>
              <w:jc w:val="center"/>
            </w:pPr>
            <w:r>
              <w:rPr>
                <w:noProof/>
              </w:rPr>
              <mc:AlternateContent>
                <mc:Choice Requires="wps">
                  <w:drawing>
                    <wp:anchor distT="0" distB="0" distL="114300" distR="114300" simplePos="0" relativeHeight="251693568" behindDoc="0" locked="0" layoutInCell="1" allowOverlap="1" wp14:anchorId="7F4901DF" wp14:editId="0C91D9A3">
                      <wp:simplePos x="0" y="0"/>
                      <wp:positionH relativeFrom="column">
                        <wp:posOffset>1551305</wp:posOffset>
                      </wp:positionH>
                      <wp:positionV relativeFrom="paragraph">
                        <wp:posOffset>59690</wp:posOffset>
                      </wp:positionV>
                      <wp:extent cx="36195" cy="910590"/>
                      <wp:effectExtent l="0" t="322897" r="0" b="326708"/>
                      <wp:wrapNone/>
                      <wp:docPr id="1869" name="Rectangle 1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772610">
                                <a:off x="0" y="0"/>
                                <a:ext cx="36195" cy="910590"/>
                              </a:xfrm>
                              <a:prstGeom prst="rect">
                                <a:avLst/>
                              </a:prstGeom>
                              <a:solidFill>
                                <a:schemeClr val="tx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77095" id="Rectangle 1869" o:spid="_x0000_s1026" style="position:absolute;margin-left:122.15pt;margin-top:4.7pt;width:2.85pt;height:71.7pt;rotation:-3088264fd;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y7nQIAALYFAAAOAAAAZHJzL2Uyb0RvYy54bWysVE1v2zAMvQ/YfxB0X21nTdMYdYqgRYcB&#10;QVu0HXpWZCk2JouapMTJfv0o+SNZV+wwzAfBEsmnxyeSV9f7RpGdsK4GXdDsLKVEaA5lrTcF/fZy&#10;9+mSEueZLpkCLQp6EI5eLz5+uGpNLiZQgSqFJQiiXd6aglbemzxJHK9Ew9wZGKHRKME2zOPWbpLS&#10;shbRG5VM0vQiacGWxgIXzuHpbWeki4gvpeD+QUonPFEFRW4+rjau67AmiyuWbywzVc17GuwfWDSs&#10;1njpCHXLPCNbW/8B1dTcggPpzzg0CUhZcxFzwGyy9E02zxUzIuaC4jgzyuT+Hyy/3z2bRxuoO7MC&#10;/t2hIklrXD5awsb1PntpG2IBZcwuZ7PJRZbGrDEPso+iHkZRxd4TjoefL7L5lBKOlnmWTudR84Tl&#10;ASpca6zzXwQ0JPwU1OKTRUy2WzkfyBxdIktQdXlXKxU3oUzEjbJkx/CB/T4LD4oR7tRLadIi4cks&#10;7dj+ZoyVdoRYb96BQECle1k6JaIm/qBEYKH0k5CkLjHZSaT+BpNxLrTPOlPFStGxnab4DXyHRCL7&#10;CBiQJeY5YvcAg2cHMmB3aff+IVTE4h+D+8z/FjxGxJtB+zG4qTXY9zJTmFV/c+c/iNRJE1RaQ3l4&#10;tF3NYAM6w+9qfOgVc/6RWew1PMT54R9wkQrwoaD/o6QC+/O98+CPLYBWSlrs3YK6H1tmBSXqq8bm&#10;mGfn56HZ4+Z8Opvgxp5a1qcWvW1uAKsni+zib/D3aviVFppXHDPLcCuamOZ4d0G5t8PmxnczBQcV&#10;F8tldMMGN8yv9LPhATyoGkr8Zf/KrOmr3WOX3MPQ5yx/U/Sdb4jUsNx6kHXsiKOuvd44HGLh9IMs&#10;TJ/TffQ6jtvFLwAAAP//AwBQSwMEFAAGAAgAAAAhACQHgurdAAAACQEAAA8AAABkcnMvZG93bnJl&#10;di54bWxMj8tOwzAQRfdI/IM1SOyo00ZtnTROVZC6ZFHDB7jxNImIxyF28/h7zAqWV3N075niONuO&#10;jTj41pGE9SoBhlQ501It4fPj/CKA+aDJ6M4RSljQw7F8fCh0btxEFxxVqFksIZ9rCU0Ifc65rxq0&#10;2q9cjxRvNzdYHWIcam4GPcVy2/FNkuy41S3FhUb3+NZg9aXuVsKk2iVLl9OoLqRez4nYpe/qW8rn&#10;p/l0ABZwDn8w/OpHdSij09XdyXjWxbzfbiMqYS82wCKQrkUG7CpBpBnwsuD/Pyh/AAAA//8DAFBL&#10;AQItABQABgAIAAAAIQC2gziS/gAAAOEBAAATAAAAAAAAAAAAAAAAAAAAAABbQ29udGVudF9UeXBl&#10;c10ueG1sUEsBAi0AFAAGAAgAAAAhADj9If/WAAAAlAEAAAsAAAAAAAAAAAAAAAAALwEAAF9yZWxz&#10;Ly5yZWxzUEsBAi0AFAAGAAgAAAAhAIUYnLudAgAAtgUAAA4AAAAAAAAAAAAAAAAALgIAAGRycy9l&#10;Mm9Eb2MueG1sUEsBAi0AFAAGAAgAAAAhACQHgurdAAAACQEAAA8AAAAAAAAAAAAAAAAA9wQAAGRy&#10;cy9kb3ducmV2LnhtbFBLBQYAAAAABAAEAPMAAAABBgAAAAA=&#10;" fillcolor="black [3213]" strokecolor="white [3212]" strokeweight="1pt">
                      <v:path arrowok="t"/>
                    </v:rect>
                  </w:pict>
                </mc:Fallback>
              </mc:AlternateContent>
            </w:r>
            <w:r w:rsidR="00022D51">
              <w:rPr>
                <w:noProof/>
              </w:rPr>
              <w:drawing>
                <wp:inline distT="0" distB="0" distL="0" distR="0" wp14:anchorId="2E5B8766" wp14:editId="42C0E427">
                  <wp:extent cx="914400" cy="878774"/>
                  <wp:effectExtent l="0" t="0" r="0" b="0"/>
                  <wp:docPr id="102" name="Image 102" descr="Icône de réglage du contr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descr="Icône de réglage du contraste"/>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914400" cy="878774"/>
                          </a:xfrm>
                          <a:prstGeom prst="rect">
                            <a:avLst/>
                          </a:prstGeom>
                        </pic:spPr>
                      </pic:pic>
                    </a:graphicData>
                  </a:graphic>
                </wp:inline>
              </w:drawing>
            </w:r>
            <w:r w:rsidR="00022D51">
              <w:t xml:space="preserve">  </w:t>
            </w:r>
            <w:r w:rsidR="00022D51">
              <w:rPr>
                <w:noProof/>
              </w:rPr>
              <w:drawing>
                <wp:inline distT="0" distB="0" distL="0" distR="0" wp14:anchorId="2015AEF8" wp14:editId="713FE4D7">
                  <wp:extent cx="914400" cy="878774"/>
                  <wp:effectExtent l="0" t="0" r="0" b="0"/>
                  <wp:docPr id="1868" name="Image 1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Image 1868">
                            <a:extLst>
                              <a:ext uri="{C183D7F6-B498-43B3-948B-1728B52AA6E4}">
                                <adec:decorative xmlns:adec="http://schemas.microsoft.com/office/drawing/2017/decorative" val="1"/>
                              </a:ext>
                            </a:extLst>
                          </pic:cNvPr>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914400" cy="878774"/>
                          </a:xfrm>
                          <a:prstGeom prst="rect">
                            <a:avLst/>
                          </a:prstGeom>
                        </pic:spPr>
                      </pic:pic>
                    </a:graphicData>
                  </a:graphic>
                </wp:inline>
              </w:drawing>
            </w:r>
          </w:p>
        </w:tc>
        <w:tc>
          <w:tcPr>
            <w:tcW w:w="5906" w:type="dxa"/>
            <w:gridSpan w:val="2"/>
            <w:vAlign w:val="center"/>
          </w:tcPr>
          <w:p w14:paraId="54F59869" w14:textId="2E18FEDE" w:rsidR="00AE74F8" w:rsidRDefault="00022D51">
            <w:pPr>
              <w:pStyle w:val="TableText"/>
              <w:widowControl w:val="0"/>
              <w:spacing w:before="60" w:after="60"/>
            </w:pPr>
            <w:r>
              <w:t>Ajuster et normaliser dynamiquement le contraste des images. Lorsque cette option est désactivée, une ligne diagonale s'affiche sur le bouton.</w:t>
            </w:r>
          </w:p>
        </w:tc>
      </w:tr>
    </w:tbl>
    <w:p w14:paraId="169D475C" w14:textId="77C320AA" w:rsidR="00AE74F8" w:rsidRDefault="00022D51">
      <w:pPr>
        <w:jc w:val="center"/>
      </w:pPr>
      <w:r>
        <w:rPr>
          <w:noProof/>
        </w:rPr>
        <w:drawing>
          <wp:inline distT="0" distB="0" distL="0" distR="0" wp14:anchorId="2AC75EC1" wp14:editId="318A852C">
            <wp:extent cx="5568696" cy="3977640"/>
            <wp:effectExtent l="0" t="0" r="0" b="0"/>
            <wp:docPr id="23" name="Image 23" descr="Boutons qui s'affichent lors de l'utilisation de la caméra pleine page en mode avanc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Boutons qui s'affichent lors de l'utilisation de la caméra pleine page en mode avancé"/>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568696" cy="3977640"/>
                    </a:xfrm>
                    <a:prstGeom prst="rect">
                      <a:avLst/>
                    </a:prstGeom>
                  </pic:spPr>
                </pic:pic>
              </a:graphicData>
            </a:graphic>
          </wp:inline>
        </w:drawing>
      </w:r>
    </w:p>
    <w:p w14:paraId="669642D0" w14:textId="50EA469C" w:rsidR="00AE74F8" w:rsidRDefault="00022D51">
      <w:pPr>
        <w:pStyle w:val="Caption"/>
        <w:rPr>
          <w:rStyle w:val="Emphasis"/>
        </w:rPr>
      </w:pPr>
      <w:r>
        <w:t>Exemple montrant les boutons qui s'affichent lors de l'utilisation de la caméra pleine page en mode avancé</w:t>
      </w:r>
    </w:p>
    <w:p w14:paraId="41999465" w14:textId="33765D47" w:rsidR="00AE74F8" w:rsidRDefault="00022D51">
      <w:pPr>
        <w:pStyle w:val="Heading5"/>
      </w:pPr>
      <w:r>
        <w:lastRenderedPageBreak/>
        <w:t>Caméra de grossissement</w:t>
      </w:r>
    </w:p>
    <w:p w14:paraId="0C744FA8" w14:textId="59E381EB" w:rsidR="00AE74F8" w:rsidRDefault="00022D51">
      <w:pPr>
        <w:keepNext/>
        <w:spacing w:after="240"/>
      </w:pPr>
      <w:r>
        <w:t xml:space="preserve">Lorsque vous tapotez sur l'écran en mode avancé utilisant la caméra de grossissement (le support est étendu mais pas le bras de la caméra), les boutons suivants s'affichent : </w:t>
      </w:r>
      <w:r>
        <w:rPr>
          <w:b/>
          <w:bCs/>
        </w:rPr>
        <w:t>Menu principal</w:t>
      </w:r>
      <w:r>
        <w:t xml:space="preserve">, </w:t>
      </w:r>
      <w:r>
        <w:rPr>
          <w:b/>
          <w:bCs/>
        </w:rPr>
        <w:t>Luminosité</w:t>
      </w:r>
      <w:r>
        <w:t xml:space="preserve">, </w:t>
      </w:r>
      <w:r>
        <w:rPr>
          <w:b/>
          <w:bCs/>
        </w:rPr>
        <w:t>Effets de bord</w:t>
      </w:r>
      <w:r>
        <w:t xml:space="preserve"> et </w:t>
      </w:r>
      <w:r>
        <w:rPr>
          <w:b/>
          <w:bCs/>
        </w:rPr>
        <w:t>Contraste dynamique</w:t>
      </w:r>
      <w:r>
        <w:t>.</w:t>
      </w:r>
    </w:p>
    <w:tbl>
      <w:tblPr>
        <w:tblStyle w:val="TableGrid"/>
        <w:tblW w:w="9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3436"/>
        <w:gridCol w:w="108"/>
        <w:gridCol w:w="5726"/>
        <w:gridCol w:w="90"/>
      </w:tblGrid>
      <w:tr w:rsidR="00AE74F8" w14:paraId="046B2CFC" w14:textId="77777777">
        <w:trPr>
          <w:gridBefore w:val="1"/>
          <w:gridAfter w:val="1"/>
          <w:wBefore w:w="108" w:type="dxa"/>
          <w:wAfter w:w="90" w:type="dxa"/>
          <w:cantSplit/>
        </w:trPr>
        <w:tc>
          <w:tcPr>
            <w:tcW w:w="3544" w:type="dxa"/>
            <w:gridSpan w:val="2"/>
            <w:vAlign w:val="center"/>
          </w:tcPr>
          <w:p w14:paraId="027FA5BE" w14:textId="77777777" w:rsidR="00AE74F8" w:rsidRDefault="00022D51">
            <w:pPr>
              <w:spacing w:before="60" w:after="60"/>
              <w:jc w:val="center"/>
            </w:pPr>
            <w:r>
              <w:rPr>
                <w:noProof/>
              </w:rPr>
              <w:drawing>
                <wp:inline distT="0" distB="0" distL="0" distR="0" wp14:anchorId="60F1C120" wp14:editId="306B5630">
                  <wp:extent cx="914400" cy="896471"/>
                  <wp:effectExtent l="0" t="0" r="0" b="0"/>
                  <wp:docPr id="15406" name="Image 15406" descr="Menu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 name="Image 15406" descr="Menu principal"/>
                          <pic:cNvPicPr/>
                        </pic:nvPicPr>
                        <pic:blipFill>
                          <a:blip r:embed="rId54"/>
                          <a:stretch>
                            <a:fillRect/>
                          </a:stretch>
                        </pic:blipFill>
                        <pic:spPr>
                          <a:xfrm>
                            <a:off x="0" y="0"/>
                            <a:ext cx="914400" cy="896471"/>
                          </a:xfrm>
                          <a:prstGeom prst="rect">
                            <a:avLst/>
                          </a:prstGeom>
                        </pic:spPr>
                      </pic:pic>
                    </a:graphicData>
                  </a:graphic>
                </wp:inline>
              </w:drawing>
            </w:r>
          </w:p>
        </w:tc>
        <w:tc>
          <w:tcPr>
            <w:tcW w:w="5726" w:type="dxa"/>
            <w:vAlign w:val="center"/>
          </w:tcPr>
          <w:p w14:paraId="76061900" w14:textId="77777777" w:rsidR="00AE74F8" w:rsidRDefault="00022D51">
            <w:pPr>
              <w:pStyle w:val="TableText"/>
              <w:spacing w:before="60" w:after="60"/>
            </w:pPr>
            <w:r>
              <w:t>Afficher le menu principal.</w:t>
            </w:r>
          </w:p>
        </w:tc>
      </w:tr>
      <w:tr w:rsidR="00AE74F8" w14:paraId="76E28714" w14:textId="77777777">
        <w:trPr>
          <w:gridBefore w:val="1"/>
          <w:gridAfter w:val="1"/>
          <w:wBefore w:w="108" w:type="dxa"/>
          <w:wAfter w:w="90" w:type="dxa"/>
        </w:trPr>
        <w:tc>
          <w:tcPr>
            <w:tcW w:w="3544" w:type="dxa"/>
            <w:gridSpan w:val="2"/>
            <w:vAlign w:val="center"/>
          </w:tcPr>
          <w:p w14:paraId="6B7B5321" w14:textId="6DF9C3E6" w:rsidR="00AE74F8" w:rsidRDefault="00022D51">
            <w:pPr>
              <w:spacing w:before="60" w:after="60"/>
              <w:jc w:val="center"/>
            </w:pPr>
            <w:r>
              <w:rPr>
                <w:noProof/>
              </w:rPr>
              <w:drawing>
                <wp:inline distT="0" distB="0" distL="0" distR="0" wp14:anchorId="3CE4CB79" wp14:editId="6F94801A">
                  <wp:extent cx="914400" cy="878889"/>
                  <wp:effectExtent l="0" t="0" r="0" b="0"/>
                  <wp:docPr id="20" name="Image 20" descr="Icône lumino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Icône luminosité"/>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914400" cy="878889"/>
                          </a:xfrm>
                          <a:prstGeom prst="rect">
                            <a:avLst/>
                          </a:prstGeom>
                        </pic:spPr>
                      </pic:pic>
                    </a:graphicData>
                  </a:graphic>
                </wp:inline>
              </w:drawing>
            </w:r>
          </w:p>
        </w:tc>
        <w:tc>
          <w:tcPr>
            <w:tcW w:w="5726" w:type="dxa"/>
            <w:vAlign w:val="center"/>
          </w:tcPr>
          <w:p w14:paraId="7531143E" w14:textId="6BE866E1" w:rsidR="00AE74F8" w:rsidRDefault="00022D51">
            <w:pPr>
              <w:pStyle w:val="TableText"/>
              <w:spacing w:before="60" w:after="60"/>
            </w:pPr>
            <w:r>
              <w:t>Augmentez ou diminuez le niveau de luminosité de l'écran du RUBY 10 en temps réel en déplaçant le curseur vers le haut ou vers le bas.</w:t>
            </w:r>
          </w:p>
        </w:tc>
      </w:tr>
      <w:tr w:rsidR="00AE74F8" w14:paraId="5AE14880" w14:textId="77777777">
        <w:trPr>
          <w:gridBefore w:val="1"/>
          <w:gridAfter w:val="1"/>
          <w:wBefore w:w="108" w:type="dxa"/>
          <w:wAfter w:w="90" w:type="dxa"/>
        </w:trPr>
        <w:tc>
          <w:tcPr>
            <w:tcW w:w="3544" w:type="dxa"/>
            <w:gridSpan w:val="2"/>
            <w:vAlign w:val="center"/>
          </w:tcPr>
          <w:p w14:paraId="76ECDCFF" w14:textId="1361D5AF" w:rsidR="00AE74F8" w:rsidRDefault="007B0D4B">
            <w:pPr>
              <w:spacing w:before="60" w:after="60"/>
              <w:jc w:val="center"/>
              <w:rPr>
                <w:sz w:val="10"/>
                <w:szCs w:val="10"/>
              </w:rPr>
            </w:pPr>
            <w:r>
              <w:rPr>
                <w:noProof/>
              </w:rPr>
              <mc:AlternateContent>
                <mc:Choice Requires="wps">
                  <w:drawing>
                    <wp:anchor distT="0" distB="0" distL="114300" distR="114300" simplePos="0" relativeHeight="251697664" behindDoc="0" locked="0" layoutInCell="1" allowOverlap="1" wp14:anchorId="062EC86A" wp14:editId="6C4AF9E6">
                      <wp:simplePos x="0" y="0"/>
                      <wp:positionH relativeFrom="column">
                        <wp:posOffset>1524000</wp:posOffset>
                      </wp:positionH>
                      <wp:positionV relativeFrom="paragraph">
                        <wp:posOffset>17145</wp:posOffset>
                      </wp:positionV>
                      <wp:extent cx="36195" cy="910590"/>
                      <wp:effectExtent l="0" t="322897" r="0" b="326708"/>
                      <wp:wrapNone/>
                      <wp:docPr id="15364" name="Rectangle 15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772610">
                                <a:off x="0" y="0"/>
                                <a:ext cx="36195" cy="910590"/>
                              </a:xfrm>
                              <a:prstGeom prst="rect">
                                <a:avLst/>
                              </a:prstGeom>
                              <a:solidFill>
                                <a:schemeClr val="tx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7C2E1" id="Rectangle 15364" o:spid="_x0000_s1026" style="position:absolute;margin-left:120pt;margin-top:1.35pt;width:2.85pt;height:71.7pt;rotation:-3088264fd;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y7nQIAALYFAAAOAAAAZHJzL2Uyb0RvYy54bWysVE1v2zAMvQ/YfxB0X21nTdMYdYqgRYcB&#10;QVu0HXpWZCk2JouapMTJfv0o+SNZV+wwzAfBEsmnxyeSV9f7RpGdsK4GXdDsLKVEaA5lrTcF/fZy&#10;9+mSEueZLpkCLQp6EI5eLz5+uGpNLiZQgSqFJQiiXd6aglbemzxJHK9Ew9wZGKHRKME2zOPWbpLS&#10;shbRG5VM0vQiacGWxgIXzuHpbWeki4gvpeD+QUonPFEFRW4+rjau67AmiyuWbywzVc17GuwfWDSs&#10;1njpCHXLPCNbW/8B1dTcggPpzzg0CUhZcxFzwGyy9E02zxUzIuaC4jgzyuT+Hyy/3z2bRxuoO7MC&#10;/t2hIklrXD5awsb1PntpG2IBZcwuZ7PJRZbGrDEPso+iHkZRxd4TjoefL7L5lBKOlnmWTudR84Tl&#10;ASpca6zzXwQ0JPwU1OKTRUy2WzkfyBxdIktQdXlXKxU3oUzEjbJkx/CB/T4LD4oR7tRLadIi4cks&#10;7dj+ZoyVdoRYb96BQECle1k6JaIm/qBEYKH0k5CkLjHZSaT+BpNxLrTPOlPFStGxnab4DXyHRCL7&#10;CBiQJeY5YvcAg2cHMmB3aff+IVTE4h+D+8z/FjxGxJtB+zG4qTXY9zJTmFV/c+c/iNRJE1RaQ3l4&#10;tF3NYAM6w+9qfOgVc/6RWew1PMT54R9wkQrwoaD/o6QC+/O98+CPLYBWSlrs3YK6H1tmBSXqq8bm&#10;mGfn56HZ4+Z8Opvgxp5a1qcWvW1uAKsni+zib/D3aviVFppXHDPLcCuamOZ4d0G5t8PmxnczBQcV&#10;F8tldMMGN8yv9LPhATyoGkr8Zf/KrOmr3WOX3MPQ5yx/U/Sdb4jUsNx6kHXsiKOuvd44HGLh9IMs&#10;TJ/TffQ6jtvFLwAAAP//AwBQSwMEFAAGAAgAAAAhADrvV2zcAAAACQEAAA8AAABkcnMvZG93bnJl&#10;di54bWxMj8tOwzAQRfdI/IM1SOyo84CkpHGqgtQli7p8gBu7SUQ8DrGbx98zrGB5Z47unCn3i+3Z&#10;ZEbfORQQbyJgBmunO2wEfJ6PT1tgPijUqndoBKzGw766vytVod2MJzPJ0DAqQV8oAW0IQ8G5r1tj&#10;ld+4wSDtrm60KlAcG65HNVO57XkSRRm3qkO60KrBvLem/pI3K2CW3fqarodJnlC+HaNtln7IbyEe&#10;H5bDDlgwS/iD4Vef1KEip4u7ofasp5zHCaEC8vgFGAFp/JwBu9AgT4BXJf//QfUDAAD//wMAUEsB&#10;Ai0AFAAGAAgAAAAhALaDOJL+AAAA4QEAABMAAAAAAAAAAAAAAAAAAAAAAFtDb250ZW50X1R5cGVz&#10;XS54bWxQSwECLQAUAAYACAAAACEAOP0h/9YAAACUAQAACwAAAAAAAAAAAAAAAAAvAQAAX3JlbHMv&#10;LnJlbHNQSwECLQAUAAYACAAAACEAhRicu50CAAC2BQAADgAAAAAAAAAAAAAAAAAuAgAAZHJzL2Uy&#10;b0RvYy54bWxQSwECLQAUAAYACAAAACEAOu9XbNwAAAAJAQAADwAAAAAAAAAAAAAAAAD3BAAAZHJz&#10;L2Rvd25yZXYueG1sUEsFBgAAAAAEAAQA8wAAAAAGAAAAAA==&#10;" fillcolor="black [3213]" strokecolor="white [3212]" strokeweight="1pt">
                      <v:path arrowok="t"/>
                    </v:rect>
                  </w:pict>
                </mc:Fallback>
              </mc:AlternateContent>
            </w:r>
            <w:r w:rsidR="00022D51">
              <w:rPr>
                <w:noProof/>
              </w:rPr>
              <w:drawing>
                <wp:inline distT="0" distB="0" distL="0" distR="0" wp14:anchorId="37FC696E" wp14:editId="65AB1A94">
                  <wp:extent cx="914400" cy="914400"/>
                  <wp:effectExtent l="0" t="0" r="0" b="0"/>
                  <wp:docPr id="250" name="Image 6" descr="Icône mettre en surbrillance les bords">
                    <a:extLst xmlns:a="http://schemas.openxmlformats.org/drawingml/2006/main">
                      <a:ext uri="{FF2B5EF4-FFF2-40B4-BE49-F238E27FC236}">
                        <a16:creationId xmlns:a16="http://schemas.microsoft.com/office/drawing/2014/main" id="{3E7D8ECB-BEC2-4198-90F5-E81B94CA3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 6" descr="Icône mettre en surbrillance les bords">
                            <a:extLst>
                              <a:ext uri="{FF2B5EF4-FFF2-40B4-BE49-F238E27FC236}">
                                <a16:creationId xmlns:a16="http://schemas.microsoft.com/office/drawing/2014/main" id="{3E7D8ECB-BEC2-4198-90F5-E81B94CA3E72}"/>
                              </a:ext>
                            </a:extLst>
                          </pic:cNvPr>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00022D51">
              <w:rPr>
                <w:szCs w:val="28"/>
              </w:rPr>
              <w:t xml:space="preserve">  </w:t>
            </w:r>
            <w:r w:rsidR="00022D51">
              <w:rPr>
                <w:noProof/>
              </w:rPr>
              <w:drawing>
                <wp:inline distT="0" distB="0" distL="0" distR="0" wp14:anchorId="68C3A82B" wp14:editId="44DB3012">
                  <wp:extent cx="914400" cy="914400"/>
                  <wp:effectExtent l="0" t="0" r="0" b="0"/>
                  <wp:docPr id="1871" name="Image 6">
                    <a:extLst xmlns:a="http://schemas.openxmlformats.org/drawingml/2006/main">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Image 6">
                            <a:extLst>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pic:cNvPr>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5726" w:type="dxa"/>
            <w:vAlign w:val="center"/>
          </w:tcPr>
          <w:p w14:paraId="77E71E57" w14:textId="502AAFF2" w:rsidR="00AE74F8" w:rsidRDefault="00022D51">
            <w:pPr>
              <w:pStyle w:val="TableText"/>
              <w:spacing w:before="60" w:after="60"/>
            </w:pPr>
            <w:r>
              <w:t>Mettre en surbrillance et lisser les bords des images. Lorsque cette option est désactivée, une ligne diagonale s'affiche sur le bouton.</w:t>
            </w:r>
          </w:p>
        </w:tc>
      </w:tr>
      <w:tr w:rsidR="00AE74F8" w14:paraId="0875FCE4" w14:textId="77777777">
        <w:tc>
          <w:tcPr>
            <w:tcW w:w="3544" w:type="dxa"/>
            <w:gridSpan w:val="2"/>
            <w:vAlign w:val="center"/>
          </w:tcPr>
          <w:p w14:paraId="40DE634C" w14:textId="079285BB" w:rsidR="00AE74F8" w:rsidRDefault="00022D51">
            <w:pPr>
              <w:spacing w:before="60" w:after="60"/>
              <w:jc w:val="center"/>
              <w:rPr>
                <w:sz w:val="10"/>
                <w:szCs w:val="10"/>
              </w:rPr>
            </w:pPr>
            <w:r>
              <w:rPr>
                <w:noProof/>
              </w:rPr>
              <w:drawing>
                <wp:inline distT="0" distB="0" distL="0" distR="0" wp14:anchorId="317366C9" wp14:editId="38F4B881">
                  <wp:extent cx="914400" cy="905347"/>
                  <wp:effectExtent l="0" t="0" r="0" b="9525"/>
                  <wp:docPr id="249" name="Image 4" descr="Icône Afficher les bords uniquement">
                    <a:extLst xmlns:a="http://schemas.openxmlformats.org/drawingml/2006/main">
                      <a:ext uri="{FF2B5EF4-FFF2-40B4-BE49-F238E27FC236}">
                        <a16:creationId xmlns:a16="http://schemas.microsoft.com/office/drawing/2014/main" id="{6D256F9F-E012-420F-8951-FE502D0E4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 4" descr="Icône Afficher les bords uniquement">
                            <a:extLst>
                              <a:ext uri="{FF2B5EF4-FFF2-40B4-BE49-F238E27FC236}">
                                <a16:creationId xmlns:a16="http://schemas.microsoft.com/office/drawing/2014/main" id="{6D256F9F-E012-420F-8951-FE502D0E4C65}"/>
                              </a:ext>
                            </a:extLst>
                          </pic:cNvPr>
                          <pic:cNvPicPr>
                            <a:picLocks noChangeAspect="1"/>
                          </pic:cNvPicPr>
                        </pic:nvPicPr>
                        <pic:blipFill>
                          <a:blip r:embed="rId90"/>
                          <a:stretch>
                            <a:fillRect/>
                          </a:stretch>
                        </pic:blipFill>
                        <pic:spPr>
                          <a:xfrm>
                            <a:off x="0" y="0"/>
                            <a:ext cx="914400" cy="905347"/>
                          </a:xfrm>
                          <a:prstGeom prst="rect">
                            <a:avLst/>
                          </a:prstGeom>
                        </pic:spPr>
                      </pic:pic>
                    </a:graphicData>
                  </a:graphic>
                </wp:inline>
              </w:drawing>
            </w:r>
          </w:p>
        </w:tc>
        <w:tc>
          <w:tcPr>
            <w:tcW w:w="5924" w:type="dxa"/>
            <w:gridSpan w:val="3"/>
            <w:vAlign w:val="center"/>
          </w:tcPr>
          <w:p w14:paraId="2E94405D" w14:textId="29DA024B" w:rsidR="00AE74F8" w:rsidRDefault="00022D51">
            <w:pPr>
              <w:pStyle w:val="TableText"/>
              <w:spacing w:before="60" w:after="60"/>
            </w:pPr>
            <w:r>
              <w:t>Afficher les bords uniquement. Combinaisons de couleurs à contraste élevé uniquement.</w:t>
            </w:r>
          </w:p>
        </w:tc>
      </w:tr>
      <w:tr w:rsidR="00AE74F8" w14:paraId="618B42B0" w14:textId="77777777">
        <w:tc>
          <w:tcPr>
            <w:tcW w:w="3544" w:type="dxa"/>
            <w:gridSpan w:val="2"/>
            <w:vAlign w:val="center"/>
          </w:tcPr>
          <w:p w14:paraId="6A41F7E4" w14:textId="4F6C42C2" w:rsidR="00AE74F8" w:rsidRDefault="00022D51">
            <w:pPr>
              <w:spacing w:before="60" w:after="60"/>
              <w:jc w:val="center"/>
            </w:pPr>
            <w:r>
              <w:rPr>
                <w:noProof/>
              </w:rPr>
              <w:drawing>
                <wp:inline distT="0" distB="0" distL="0" distR="0" wp14:anchorId="3D21132D" wp14:editId="6505A2F6">
                  <wp:extent cx="914400" cy="914400"/>
                  <wp:effectExtent l="0" t="0" r="0" b="0"/>
                  <wp:docPr id="252" name="Image 10" descr="Icône Lisser les bordures">
                    <a:extLst xmlns:a="http://schemas.openxmlformats.org/drawingml/2006/main">
                      <a:ext uri="{FF2B5EF4-FFF2-40B4-BE49-F238E27FC236}">
                        <a16:creationId xmlns:a16="http://schemas.microsoft.com/office/drawing/2014/main" id="{94ADABC2-A3DA-43B6-8050-E491B4D50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 10" descr="Icône Lisser les bordures">
                            <a:extLst>
                              <a:ext uri="{FF2B5EF4-FFF2-40B4-BE49-F238E27FC236}">
                                <a16:creationId xmlns:a16="http://schemas.microsoft.com/office/drawing/2014/main" id="{94ADABC2-A3DA-43B6-8050-E491B4D50B28}"/>
                              </a:ext>
                            </a:extLst>
                          </pic:cNvPr>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5924" w:type="dxa"/>
            <w:gridSpan w:val="3"/>
            <w:vAlign w:val="center"/>
          </w:tcPr>
          <w:p w14:paraId="7FCFCA27" w14:textId="2B96CC97" w:rsidR="00AE74F8" w:rsidRDefault="00022D51">
            <w:pPr>
              <w:pStyle w:val="TableText"/>
              <w:spacing w:before="60" w:after="60"/>
            </w:pPr>
            <w:r>
              <w:t>Lisser les bordures. Combinaisons de couleurs à contraste élevé uniquement.</w:t>
            </w:r>
          </w:p>
        </w:tc>
      </w:tr>
      <w:tr w:rsidR="00AE74F8" w14:paraId="6706A2F0" w14:textId="77777777">
        <w:trPr>
          <w:gridBefore w:val="1"/>
          <w:wBefore w:w="108" w:type="dxa"/>
        </w:trPr>
        <w:tc>
          <w:tcPr>
            <w:tcW w:w="3544" w:type="dxa"/>
            <w:gridSpan w:val="2"/>
            <w:vAlign w:val="center"/>
          </w:tcPr>
          <w:p w14:paraId="6DF8E931" w14:textId="2A3FECF3" w:rsidR="00AE74F8" w:rsidRDefault="007B0D4B">
            <w:pPr>
              <w:widowControl w:val="0"/>
              <w:spacing w:before="60" w:after="60"/>
              <w:jc w:val="center"/>
            </w:pPr>
            <w:r>
              <w:rPr>
                <w:noProof/>
              </w:rPr>
              <mc:AlternateContent>
                <mc:Choice Requires="wps">
                  <w:drawing>
                    <wp:anchor distT="0" distB="0" distL="114300" distR="114300" simplePos="0" relativeHeight="251695616" behindDoc="0" locked="0" layoutInCell="1" allowOverlap="1" wp14:anchorId="338C7391" wp14:editId="6B36A409">
                      <wp:simplePos x="0" y="0"/>
                      <wp:positionH relativeFrom="column">
                        <wp:posOffset>1516380</wp:posOffset>
                      </wp:positionH>
                      <wp:positionV relativeFrom="paragraph">
                        <wp:posOffset>22225</wp:posOffset>
                      </wp:positionV>
                      <wp:extent cx="36830" cy="910590"/>
                      <wp:effectExtent l="0" t="322580" r="0" b="326390"/>
                      <wp:wrapNone/>
                      <wp:docPr id="1872" name="Rectangle 1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772610">
                                <a:off x="0" y="0"/>
                                <a:ext cx="36830" cy="910590"/>
                              </a:xfrm>
                              <a:prstGeom prst="rect">
                                <a:avLst/>
                              </a:prstGeom>
                              <a:solidFill>
                                <a:schemeClr val="tx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93157" id="Rectangle 1872" o:spid="_x0000_s1026" style="position:absolute;margin-left:119.4pt;margin-top:1.75pt;width:2.9pt;height:71.7pt;rotation:-3088264fd;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7U5nQIAALYFAAAOAAAAZHJzL2Uyb0RvYy54bWysVE1v2zAMvQ/YfxB0X22nH2mNOkXQosOA&#10;oC3WDj0rshQbk0VNUuJkv36U/JEsC3YY5oNgieTT4xPJ27tto8hGWFeDLmh2llIiNIey1quCfnt7&#10;/HRNifNMl0yBFgXdCUfvZh8/3LYmFxOoQJXCEgTRLm9NQSvvTZ4kjleiYe4MjNBolGAb5nFrV0lp&#10;WYvojUomaXqVtGBLY4EL5/D0oTPSWcSXUnD/LKUTnqiCIjcfVxvXZViT2S3LV5aZquY9DfYPLBpW&#10;a7x0hHpgnpG1rf+AampuwYH0ZxyaBKSsuYg5YDZZepTNa8WMiLmgOM6MMrn/B8ufNq/mxQbqziyA&#10;f3eoSNIal4+WsHG9z1bahlhAGbPr6XRylaUxa8yDbKOou1FUsfWE4+H51fU5Ks/RcpOllzdR84Tl&#10;ASpca6zznwU0JPwU1OKTRUy2WTgfyOxdIktQdflYKxU3oUzEvbJkw/CB/TYLD4oR7tBLadIi4ck0&#10;7dj+ZoyVtodYrk5AIKDSvSydElETv1MisFD6q5CkLjHZSaR+hMk4F9pnnalipejYXqb4DXyHRCL7&#10;CBiQJeY5YvcAg2cHMmB3aff+IVTE4h+D+8z/FjxGxJtB+zG4qTXYU5kpzKq/ufMfROqkCSotody9&#10;2K5msAyc4Y81PvSCOf/CLPYaHuL88M+4SAX4UND/UVKB/XnqPPhjC6CVkhZ7t6Dux5pZQYn6orE5&#10;brKLi9DscXNxOZ3gxh5alocWvW7uAasni+zib/D3aviVFpp3HDPzcCuamOZ4d0G5t8Pm3nczBQcV&#10;F/N5dMMGN8wv9KvhATyoGkr8bfvOrOmr3WOXPMHQ5yw/KvrON0RqmK89yDp2xF7XXm8cDrFw+kEW&#10;ps/hPnrtx+3sFwAAAP//AwBQSwMEFAAGAAgAAAAhAHdM6A7cAAAACQEAAA8AAABkcnMvZG93bnJl&#10;di54bWxMj81OwzAQhO9IvIO1SNyonRq1IcSpClKPHGp4ADc2SUS8DrGbn7dnOcFxZkez35SHxfds&#10;cmPsAirINgKYwzrYDhsFH++nhxxYTAat6QM6BauLcKhub0pT2DDj2U06NYxKMBZGQZvSUHAe69Z5&#10;EzdhcEi3zzB6k0iODbejmanc93wrxI570yF9aM3gXltXf+mrVzDrbn2S63HSZ9QvJ5Hv5Jv+Vur+&#10;bjk+A0tuSX9h+MUndKiI6RKuaCPrSe8FbUkK9lsJjAIyk4/ALmTkGfCq5P8XVD8AAAD//wMAUEsB&#10;Ai0AFAAGAAgAAAAhALaDOJL+AAAA4QEAABMAAAAAAAAAAAAAAAAAAAAAAFtDb250ZW50X1R5cGVz&#10;XS54bWxQSwECLQAUAAYACAAAACEAOP0h/9YAAACUAQAACwAAAAAAAAAAAAAAAAAvAQAAX3JlbHMv&#10;LnJlbHNQSwECLQAUAAYACAAAACEABMO1OZ0CAAC2BQAADgAAAAAAAAAAAAAAAAAuAgAAZHJzL2Uy&#10;b0RvYy54bWxQSwECLQAUAAYACAAAACEAd0zoDtwAAAAJAQAADwAAAAAAAAAAAAAAAAD3BAAAZHJz&#10;L2Rvd25yZXYueG1sUEsFBgAAAAAEAAQA8wAAAAAGAAAAAA==&#10;" fillcolor="black [3213]" strokecolor="white [3212]" strokeweight="1pt">
                      <v:path arrowok="t"/>
                    </v:rect>
                  </w:pict>
                </mc:Fallback>
              </mc:AlternateContent>
            </w:r>
            <w:r w:rsidR="00022D51">
              <w:rPr>
                <w:noProof/>
              </w:rPr>
              <w:drawing>
                <wp:inline distT="0" distB="0" distL="0" distR="0" wp14:anchorId="42D91CD3" wp14:editId="39E37B6C">
                  <wp:extent cx="914400" cy="878774"/>
                  <wp:effectExtent l="0" t="0" r="0" b="0"/>
                  <wp:docPr id="1873" name="Image 1873" descr="Icône de réglage du contr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 name="Image 1873" descr="Icône de réglage du contraste"/>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914400" cy="878774"/>
                          </a:xfrm>
                          <a:prstGeom prst="rect">
                            <a:avLst/>
                          </a:prstGeom>
                        </pic:spPr>
                      </pic:pic>
                    </a:graphicData>
                  </a:graphic>
                </wp:inline>
              </w:drawing>
            </w:r>
            <w:r w:rsidR="00022D51">
              <w:t xml:space="preserve">  </w:t>
            </w:r>
            <w:r w:rsidR="00022D51">
              <w:rPr>
                <w:noProof/>
              </w:rPr>
              <w:drawing>
                <wp:inline distT="0" distB="0" distL="0" distR="0" wp14:anchorId="3F6819DE" wp14:editId="27CFFD94">
                  <wp:extent cx="914400" cy="878774"/>
                  <wp:effectExtent l="0" t="0" r="0" b="0"/>
                  <wp:docPr id="1882" name="Image 1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Image 1882">
                            <a:extLst>
                              <a:ext uri="{C183D7F6-B498-43B3-948B-1728B52AA6E4}">
                                <adec:decorative xmlns:adec="http://schemas.microsoft.com/office/drawing/2017/decorative" val="1"/>
                              </a:ext>
                            </a:extLst>
                          </pic:cNvPr>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914400" cy="878774"/>
                          </a:xfrm>
                          <a:prstGeom prst="rect">
                            <a:avLst/>
                          </a:prstGeom>
                        </pic:spPr>
                      </pic:pic>
                    </a:graphicData>
                  </a:graphic>
                </wp:inline>
              </w:drawing>
            </w:r>
          </w:p>
        </w:tc>
        <w:tc>
          <w:tcPr>
            <w:tcW w:w="5816" w:type="dxa"/>
            <w:gridSpan w:val="2"/>
            <w:vAlign w:val="center"/>
          </w:tcPr>
          <w:p w14:paraId="0116E973" w14:textId="77777777" w:rsidR="00AE74F8" w:rsidRDefault="00022D51">
            <w:pPr>
              <w:pStyle w:val="TableText"/>
              <w:widowControl w:val="0"/>
              <w:spacing w:before="60" w:after="60"/>
            </w:pPr>
            <w:r>
              <w:t>Ajuster et normaliser dynamiquement le contraste des images. Lorsque cette option est désactivée, une ligne diagonale s'affiche sur le bouton.</w:t>
            </w:r>
          </w:p>
        </w:tc>
      </w:tr>
    </w:tbl>
    <w:p w14:paraId="5A1D6D0C" w14:textId="3CC3E2FF" w:rsidR="00AE74F8" w:rsidRDefault="007B0D4B">
      <w:pPr>
        <w:spacing w:after="240"/>
        <w:jc w:val="center"/>
      </w:pPr>
      <w:r>
        <w:rPr>
          <w:noProof/>
        </w:rPr>
        <w:lastRenderedPageBreak/>
        <mc:AlternateContent>
          <mc:Choice Requires="wpg">
            <w:drawing>
              <wp:inline distT="0" distB="0" distL="0" distR="0" wp14:anchorId="0CD916DD" wp14:editId="1B984CB8">
                <wp:extent cx="5413375" cy="3980815"/>
                <wp:effectExtent l="0" t="0" r="0" b="635"/>
                <wp:docPr id="2" name="Groupe 4" descr="Example of Live view button bars in Advanced mode using the Magnification camer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13375" cy="3980815"/>
                          <a:chOff x="0" y="0"/>
                          <a:chExt cx="60032" cy="44145"/>
                        </a:xfrm>
                      </wpg:grpSpPr>
                      <pic:pic xmlns:pic="http://schemas.openxmlformats.org/drawingml/2006/picture">
                        <pic:nvPicPr>
                          <pic:cNvPr id="4" name="Image 120" descr="A screen shot of a computer  Description automatically generated with medium confidenc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032" cy="44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Image 121" descr="Wallpaper Bird, Flowers, Branch, Flowering - Flower - 1600x900 - Download HD  Wallpaper - WallpaperTi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295" y="5472"/>
                            <a:ext cx="49442" cy="30707"/>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122"/>
                        <wps:cNvSpPr>
                          <a:spLocks noChangeAspect="1" noChangeArrowheads="1"/>
                        </wps:cNvSpPr>
                        <wps:spPr bwMode="auto">
                          <a:xfrm>
                            <a:off x="5295" y="5472"/>
                            <a:ext cx="7234" cy="30707"/>
                          </a:xfrm>
                          <a:prstGeom prst="rect">
                            <a:avLst/>
                          </a:prstGeom>
                          <a:solidFill>
                            <a:schemeClr val="bg1">
                              <a:lumMod val="100000"/>
                              <a:lumOff val="0"/>
                            </a:schemeClr>
                          </a:solidFill>
                          <a:ln w="730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7" name="Rectangle 9"/>
                        <wps:cNvSpPr>
                          <a:spLocks noChangeAspect="1" noChangeArrowheads="1"/>
                        </wps:cNvSpPr>
                        <wps:spPr bwMode="auto">
                          <a:xfrm>
                            <a:off x="47503" y="5472"/>
                            <a:ext cx="7234" cy="30707"/>
                          </a:xfrm>
                          <a:prstGeom prst="rect">
                            <a:avLst/>
                          </a:prstGeom>
                          <a:solidFill>
                            <a:schemeClr val="bg1">
                              <a:lumMod val="100000"/>
                              <a:lumOff val="0"/>
                            </a:schemeClr>
                          </a:solidFill>
                          <a:ln w="73025">
                            <a:solidFill>
                              <a:schemeClr val="tx1">
                                <a:lumMod val="100000"/>
                                <a:lumOff val="0"/>
                              </a:schemeClr>
                            </a:solidFill>
                            <a:miter lim="800000"/>
                            <a:headEnd/>
                            <a:tailEnd/>
                          </a:ln>
                        </wps:spPr>
                        <wps:bodyPr rot="0" vert="horz" wrap="square" lIns="91440" tIns="45720" rIns="91440" bIns="45720" anchor="ctr" anchorCtr="0" upright="1">
                          <a:noAutofit/>
                        </wps:bodyPr>
                      </wps:wsp>
                      <pic:pic xmlns:pic="http://schemas.openxmlformats.org/drawingml/2006/picture">
                        <pic:nvPicPr>
                          <pic:cNvPr id="26" name="Image 125" descr="Smooth edge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8377" y="6249"/>
                            <a:ext cx="5486" cy="54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Image 126" descr="Contrast Adjustments button"/>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48151" y="29814"/>
                            <a:ext cx="5712" cy="54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Image 15365" descr="Brightness knob"/>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6397" y="29948"/>
                            <a:ext cx="5030" cy="5029"/>
                          </a:xfrm>
                          <a:prstGeom prst="rect">
                            <a:avLst/>
                          </a:prstGeom>
                          <a:noFill/>
                          <a:extLst>
                            <a:ext uri="{909E8E84-426E-40DD-AFC4-6F175D3DCCD1}">
                              <a14:hiddenFill xmlns:a14="http://schemas.microsoft.com/office/drawing/2010/main">
                                <a:solidFill>
                                  <a:srgbClr val="FFFFFF"/>
                                </a:solidFill>
                              </a14:hiddenFill>
                            </a:ext>
                          </a:extLst>
                        </pic:spPr>
                      </pic:pic>
                      <wps:wsp>
                        <wps:cNvPr id="230" name="Rectangle : coins arrondis 1856"/>
                        <wps:cNvSpPr>
                          <a:spLocks noChangeAspect="1" noChangeArrowheads="1"/>
                        </wps:cNvSpPr>
                        <wps:spPr bwMode="auto">
                          <a:xfrm>
                            <a:off x="6169" y="29720"/>
                            <a:ext cx="5486" cy="5486"/>
                          </a:xfrm>
                          <a:prstGeom prst="roundRect">
                            <a:avLst>
                              <a:gd name="adj" fmla="val 16667"/>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32" name="Image 65" descr="Main Menu ico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6169" y="6249"/>
                            <a:ext cx="5486" cy="54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AD6FBAB" id="Groupe 4" o:spid="_x0000_s1026" alt="Example of Live view button bars in Advanced mode using the Magnification camera" style="width:426.25pt;height:313.45pt;mso-position-horizontal-relative:char;mso-position-vertical-relative:line" coordsize="60032,441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XgkII8FAAD/HAAADgAAAGRycy9lMm9Eb2MueG1s7Fnb&#10;btw2EH0v0H8g9BxnJa32Cq8Dx07SAEkbNCn6zJW4KyYSqZKUZffre4aS9mLHbpLGNuwmgDe8iKPh&#10;8MyZGerw2XlZsDNhrNRqEURPw4AJlepMqvUi+OPDy4NpwKzjKuOFVmIRXAgbPDv6+afDppqLWOe6&#10;yIRhEKLsvKkWQe5cNR8MbJqLktunuhIKkyttSu7QNetBZngD6WUxiMNwPGi0ySqjU2EtRk/byeDI&#10;y1+tROp+W62scKxYBNDN+V/jf5f0Ozg65PO14VUu004N/g1alFwqvHQj6pQ7zmojr4gqZWq01Sv3&#10;NNXlQK9WMhV+D9hNFF7azSuj68rvZT1v1tXGTDDtJTt9s9j017NXpnpfvTOt9mi+0ekny5Q+ybla&#10;i2NbwYg4WjLVoKnW890l1F+369myeaszHDGvnfa2OF+ZkqRil+zcm/xiY3Jx7liKwVESDYeTUcBS&#10;zA1n03AajdpDSXOc3JV1af6iWzkOw2HcrkuSKPGrBnzevtQr2il2dFjJdI6/zn5oXbHfv+MMq1xt&#10;RNAJKb9IRsnNp7o6wFFX3MmlLKS78LCFfUgpdfZOpmR66sCu7wyT2SJIAqZ4CVO+LvlasCgGcjNh&#10;U+D2mOE/IRSzuXZMrxhnJL128CJ2Ss/IysEXGZ0CfEamvCgu2FooYbgTGWuky1kpMlmXWKlWMoO/&#10;CjJ5r0OrESeLXQeFLTqM0U0ueGZ7hOxLGVB3b5fLQlYvZVEQMKjd2RNbuwTpzxxJ6y6nOq1LoVzr&#10;/0YU2KVWNpeVDZiZi3IpYEPzOvOQ5XNr0t8BYe/p1hnh0pxevoIS3Thgs5nwGm+VJP0tvOPb0H0j&#10;RmFhY90roUtGDagMLb3j8LM3lvSFXv0jpLHSZDga77Xqmug+PJDPLoM82oD8T2C24hUg/Vya7Al7&#10;WegGIeYJe264SvN+AHzPDrpJNCJY+3wWhmie6kYVmmfsl1PGttIOtu0PsnqUmI9b8rwbzI/iGZgb&#10;xD1KJt2Le15PZknSsfMwnIQTUmvDzltYfxfkNxVyB9szCXpXuOSrwuP7HNCDH5LYLScjLHWkTKSB&#10;yFgQMftddw/2QdReG0FvoM09GdT5ItK54QAm8RBhxEfV/25/qwuZ9aztczNxUhh2xpFVLdeRJ62i&#10;LhH/27EopH8tFDFOgdw/64eIbSm9IxEeFHvSC8WaRTAZhvHIi92b3Kxrxbnz7/rqUlIULWS5CKY7&#10;G6Dw9kJlPn44Lou2jV0UCur3Z9XiZamzCwQLo0HnCNpIjNHItfk7YA2SzEVg/6o5ZRHFawWYzqIk&#10;oazUd5LRhAK92Z1Z7s4Q92kEytSZgLWdE4c+FtWVkesc72oNovQxwv9K+iBCGrZ6derCV1ptb99p&#10;JledZkaw2IM78HB3LpNMRuHwGtL64TMA9de56//KZyjtwt+DqSPice9+fSGBINYVEu9LrVEJiGyN&#10;ihweSXujaPdosv9hG37uJhNKpsMJuA6p0DhOPMPxeZ8KjZIpzoEiMVq3mgg9OHxuwkOPTxiqw+eJ&#10;Vs5w69hx9rG2jgo+y5a1c1o9SrhSsoaLMoeqH7FcubtFbzRC9QWExrNplLSv3sB3EnWJvAfyLebx&#10;Dw6+MS439y5qRsPxlmGf+5RM4WKSfVJ6+ShRi93eG2rHw1lLufFslkwvgTYcIiv2nBvGno8fdPEZ&#10;025apG2rzznu76SyjOMOTmXSsmg6GpMZ7i+5HkdjXOt4HqFaBrpcEwa9njccia5VRjv1JaC/DiNR&#10;66wzAs8+BmxVFriqR12Jm5/xuA+s3cOQ/dmrM6raqMAcTlGj/igw2e0VmA+Ozelrwi6b71D5W3ze&#10;YW+FqpnEnfmjZHJKUe8r/9jQxn0mz/6TEb6y+Sup7osgfcbb7fsLlO13y6N/AAAA//8DAFBLAwQK&#10;AAAAAAAAACEAM7diMYIJAgCCCQIAFAAAAGRycy9tZWRpYS9pbWFnZTEucG5niVBORw0KGgoAAAAN&#10;SUhEUgAAA88AAALNCAIAAACeVsQrAAAAAXNSR0IArs4c6QAA/8pJREFUeF7s/QeYJNl1HoiGS1e+&#10;2sx0jzcwAxCYwQCEI+jwKHGXS4oAnigacSUCklZvyf1WIKX3ieTuviWl3RVX+2mXoPQ+UdJ73wNA&#10;EqAkCiJBuAFJAIQHaDAYYDDAYGxP+66u7vKVJsz7zz0RN29GRmRFpKnKqjoxMdFRkTeu+e/NyP+e&#10;+O859urqqm3blmWpI+1RFPGfNp1GjuPoo5GSkqhk2B3Lwi30YRhGKjMLeXCu9L/D12ijRPqDOAdc&#10;ST7mGywLhRqXjI+7V4c8y8uL2lxsG2dt+kosXo1ild0jVcidAsBVF6qeU12gPvBdK4gi17Er+CyI&#10;VKfucwXH0spSPXYIG0jfFYd6B3XHOTVXtSJQDcfXzXFCddHW/T0WXCUTQUAQEASOBQLMfaZ0K/uj&#10;NcVNOTCEUxhmQkTUOKGrYMU8JtS1Qpvdy7YV3VJs2/M8+r0OAhDfMAz5T5BpIs9MhVVJSIDjzs7O&#10;9vZ2GEWdNm2tVqvT6RAFUCnBAohi91Jurh2IeGY1HWLwfRu1s2C7CjV+ChMx+JPY+p8WKCkk9hw5&#10;xKLxn2JrGEKR7UVRYIVtN+pYwS0nTtx+8pY5b6a1sdFpNjUtH2slj3i3jg+rjOHBE1xMjfEPdSKI&#10;t5o8oSutMKrOzdUW53fCzqUrV/ElxRXq6f7v1v7+mPBUvng1Jve9KNU1eT+5U1K9Um2ZksSHEdIx&#10;Mi9t2+Lu0D/hBXsndfsQORQsaLzJRv/uj7ELUk1LQcoFgf+4rjteECS3aUZAmYXBdckUWa1WGo36&#10;zMys48L2SKwWv11hELoeLNF0rmms+SuaWJy7rexh22TKjiIm1r7vI1dsqkgHBBrXcb+LEhy72Wx1&#10;fH9ra2ttbf369evPPf/c8+ee39nZBdHe2NjY3W0Ggc+jlnJUbLuHQCe8mcxxmfQy24ZKCIzYQ0Ap&#10;K4cSOasa53Di4lS5TDuiMKs8mCyzMuHu79/MtwXxk53YNp26ymaNczVLc1yc+YFTdXatwKrY9549&#10;+0Pf+wOvuPXuS48+tnnlqhtmAjhat+z/PCqPXGZiVyrxaEgMvrv/V4roNZirZVWCCP3YcazQUUbt&#10;yKqiJx331Evuv+s7H3ri0vMf+MMPXVu5rt4+xQbw3rKyuW/mN677dqpAY/OYaM7vZfZ0c/QvfoGa&#10;7p1EGQH6vnXqGSfbcAgcSkjVL/Fw7TXvUr+NdCG2Oqmfw8ycdcp0ofHrq6Qy/IOa8ziNyFjWt+W0&#10;JTvx6G0um0Opl9FOlj2OfhCzGz64LrojgFClUvEqlYJ1L1XlgnnqZGMYdiWLzCZoJTMpnnz/H6Ua&#10;0h4rNb0SdtHt2BYXF++66+6XPfDA8onFpcWl+fn5aq3uKoNwEIT4PWX6qGUdxL8zzcWmbRvDC2Zs&#10;DE1M43CCY+9U20HBu7u7V65cOX/+ha8//sTzL7xw+cqVGzdugHaDnSM9TN08BVTjO21i7w5f41GV&#10;+U3oUZIkHcWTgeLdlplydFPKWJ6zea3Iz7zEmC+KEhE1soh6IeygoGggbXQJve6Ak3nOttW2Xdtr&#10;+3fU5x9auKV2baO6sV3LfGSP2Cv0g7P/j5HRKz3JHLJHevoq2a8VAaz5NGuiiRKuYPKN739gtz2n&#10;fXK+cf+d56PdP3vyibb6bqPLJzBhKg3FdM9rspszNdOu0mhP7Q2HEdIxPqvYJKUf+/32MN1xeT99&#10;xSszuW9cqU4cS+JS47lUw1M5x2qBctwj92e86E9zbvMmyj6ySy31IqJUv+QlHhmlcrXI/PaRGMOQ&#10;b8zMNE6cODk7O/ui++594KUvffDBB++44/bFhQXwltiqDBs48e5u0XvYtvn1LnNubLVaDewZszpY&#10;snH0/eD8+fMXLlz4yle+8uijj164dGm31QYtJls4SBrReSo4gu2TK5roWtgOEMFCG280DYgtRGz+&#10;Nky3PEkoh1aZ1Jm27ZKF9lRYF14qkzwDOSZU/a0p9XjKI64G/nEJNB9ShNvDK4vI9omeUVEgbRBq&#10;d/wgmnFDKwg3dsJL119RXX7FwukTnaAKAbdsk0cg86VPpomX5dkN3/KiED2IHZwbOyzbzap7zmo+&#10;1d64vljdqbmBhxdTSFW0Byf6aC/1EN/n5+/A7s18OhWFdPID5zCWcBghHcuPFP1Sa/M0/2wP+/PH&#10;I3AstSo9hEr9QpVKnFeV0TMplMOUvFMzUJjoMzkT7RLP3nFULqaEpcfg8DfoCRV9fxRfRrfH+mel&#10;GiEbtPpqwRSNl8fVSvXlL3/5d77mNQ+/+uF7775naXlJr1OkF0tqZWLmtDmtJEFJLNRGDWClhsVa&#10;MWcXShKQ7E9+8pPf+ta3YNuGjMT1KrT6SlPqeGElMXWSI1hOiLolv+vIQpurzddcsdqkVyihapv9&#10;1MjRnQwP9HjvLP7dzGtI8RzKP4b6zKLEttF/kRfaTuT4GEdKTAKKXbXsdqftztXanVa4vuVeuflK&#10;b+kVS7csdXwoFvKK5hFZ6ueiVGL+MSnFa5A4XsObVExXMrMVuv5mWwaX2H9LkUGlG27ebtyYN6NL&#10;T8bIth2zbfRjpNi2FWDea9lg21uudc5tf+Xm5ZUTdfvUErFtur6vi11Hf5tUBM/9SXOU2rI/iO1Z&#10;ymGEdBykgoDRPMawrmUrSfaEsfct9J7Jx5ygVCeWSpz/M5fDEAq//R5LNcaM47DZlZ1jlfoNHbZS&#10;h/U+TbjT30ol06pWXCxTRNtgjL73rrvf/Obv/77v/b7bbr+tUq2yjonJq1JspodYapUkzytI2YmE&#10;MGwrrXYEi/bnP/+FP/zDPwTPrlaroOC0brJa5V9tfmRouzh/7flPvm4+VrgHzGZkk56ciWeJaVZO&#10;X4/+HRs9BxOBokMy6yFSqib9iZVtW7FtEpHYvktEDRvYGHgbRkDTxRrZKLix6T976fUztzx06uws&#10;2LZhGY0ngErAAC2KPg748mfekrVsT42TeGD15U+TvEHIsQydqwRhE47p5LEZKc5Ec2uaJSY3dm/p&#10;Tcz3KB5PVmTdcF2lbKttH0q4kZcPZ7REZWG2gkvJbLSPz8i2HdGbCMfCrCnA7MmCEdvdtIJnrdZX&#10;1i+vnZ6LlhbsWpW+ufT2q/i4y0hajm1kLc4oNXSH+b4UbZ+kEwQOEgHNkvUvZl5tMr8ypV4QTa6d&#10;0/C7nKIWeza2VJ3LPfGMeZRZjbKZZDYhu8f3bG1vgsKP/9z1CaXQK1W7saBUqkSTqXLp+ssIizOf&#10;a1ob+G3wbObAUUACkDe8/nV/9a/+4Ktf/er5+VlIvRNNB/2Ap37b07ZttQZTrbhU3ByuRf7yL//y&#10;s5/93KNf/eqVy5ertRo+DsKASD7ps2O2zespyaptrKrm+rEDQVi5Fa/osoUUCzcbXAqp6Uk80Qdf&#10;qclrwZrEbBsLrpVPEsXSqBwwNVpy57hg21HoW+ub/jOX3tC45aHTZ2faAYQIJg0FXyTWyO9Zkhcw&#10;8YMv+2mhKCYTzeSY//6TX+vE+XfN0vSeJrfnmafq/NUC4pyq8OWexNDRZFrQe/NQt4Bt55jA0wWm&#10;qmQ0PLcZVEI/QTeg0E1Cx+FyPcA0KaJOBOFW6yBdYtvRk+3Nv7x5sX3HLdbSfKgW+ihRt2yCgCBw&#10;kAik6PVgtj2AgqSe9vtPVg4SxGktu+BP8LiqX/Z5Xpxt59Vwnxs4LqAG58NmYmbbOmXqCwVGBIsz&#10;LNHMb+GFr16t3XPPPT/4gz/4xje+EWJuV3kWUZmkS+th2+oLTylwgtw2Njc+9clPffBDH7p29Wqr&#10;06bfb9fBGkwUQwsiwbrUevJ+otxTP8WVmM/kNsCgQ/Kw2J+BlfBMxRoT7orZEpPUCkTcjtMBs7aC&#10;9o0b9vlrr62efPDk2Xk4KUmUJOhO2rUPbjV2WNhAy/DIL13Zh8B+Nv1wlJVi83rioWvP31f8rxzL&#10;4H9y6oiLEAcFjrvmho9tXH9s/apzzx328kLH9dA/tEzycLReaikIHGUE9I9dv6SkeLOngW3nWTrl&#10;17x4P0rKfUYg9aUzebam3XGVEvUzmY9pWSPcXqsVkbzSArbkMITfkte/9rU/8RM//uIXvUhJQ1jz&#10;qv5XUWuQpkcGqkzaNlg0Pt3a3vnwhz/y4Y99DKsh4T0b5Av0yVcybci1O6wGV1u6ZqnXKDEdkN/3&#10;fR5LxYtTLyiIN9MKAJIgqGkZv+PAPM23wk4U+PQHr6qEHVzt8XpWXhXQncgx5yaNSvEqSMpeBLhH&#10;GMDMo5lAJaXFkZBr0/cxIiczHh4JTtR2op2g5aO78IaLeo3nQgK3ICAI7B8C/BOZ2jKL53fWxbf9&#10;a8PAkjIbKFR7SnpHqpGJgB60TGJTaUwubtoNQYFBhhNXJGRvJP2G666tr3/2c5//vd/7wOPfeKLd&#10;hv9r9cOdlMGnabYN3arreTfX1j/2yCNg299+6im16jFdlZig5Xfj5GQ9MnQmhoCah6mFkpooq35k&#10;bs0XaRSx2hu8LbAjUDoc1RwtNmwrgzd4X07goonV/ihlHL834LcHe+2cgv2QQHmvO6JjRy0r3PTb&#10;HcyUsTySZsyIZFRCtH2UIJW2CAJHDwH9YlnbvJipH72W9pOhzDnJkW+4NHDsCGiqPVhGksHIE6bE&#10;rvm2d3c+8alP/c773/8XX/mKH8C/iJJ1KJcmUJ6k2Ta58LOizc2tL3zh8x/58IdXVlbqtVqm6+si&#10;1rHj8J0fe8fvf4ZsozY35m0sKSGWrV1Y8LJXNYIovUpDLh9BuIlzx84x6JNDGuJ9/9EfU4mqY+I5&#10;T0y7lQq/ZQVbnTZOKAgWBGCweQ9SvI+pNpKNICAICAKTRECs6ZNE9zjm3a8kMVl46rz/PRV4Mtxk&#10;d/zOl7785Q9/5CNXLl+D6Jp+lpO1i6Qn6aFZZCWPHn/88Q9+8IOXLl4EW4enbQ4neRzhPwZtZrsp&#10;byww6NEtUJgbqLpJYKQ2WrenaLaycSsjOIsT2HXg0beoTOWQ4FmPeufAGp54soTlkq0ogJIkhGG7&#10;ojyphyTvln6aym6USh1ZBIpbYfNI5FjIZZ5A5cjiLg0TBPIR6GfMKcKdeSuzHXMjg6T6asGkFYRh&#10;u9353Oc+/4Hf/wNoS5BMe9NOs23QqAsXL376M59+/vnncRs2BIiHp212NjLEJubtIUA7wFuIcCeM&#10;LbZtg2FjKJHndOJz+JyXVCaEO+Z2bAtnFQrRcbFt73cvqq5TsGMnl4DQjDh2Mwya6LoKghcptk3v&#10;IUS2vd99I+UJAoKAICAITAkC/UsNibQY3khM+3LeeaotHHkGDgHBmX2/89GPffRLf/bnCFqCZO02&#10;HbH12La3t7YeeeSRT3ziE6DXyiruVypV8iDIFMqwgxZHTQh3caymJCUbR+HhJu5x+BdJYn3DMgrG&#10;pne2a5PWhJbXdquvImLK+5B96k+m1xCSYJErW6+JaMNTZxQ28XWPEGSSnIiTa3B5SbVPfSLFCAL7&#10;gQBTAW20ZtIg76L3A3op40gg0L9WsgjV5t9TfqVPNFoJQMCq4R0bFm58Cze3t97z3vecP38Rn4JL&#10;s1sS9xd/8Re5POi4v/71x3/v9/7TjRs3+AuMj0HSVWSdmDmZP9Z0qeSPt6l9yespeVLs7xjmnqUj&#10;KUZIZUCeK4hfI2YpXbTbOzudzZ1T1ZkzswtzHPhG9bxSlcSOHdUtNBqSXWWbjMX9bdHxKi1+G5Eo&#10;fDx8f6CzDy3fczfs8HJr67ntNWthtra4QG6JVDieEoKfscyYSpSX33eTq0mpnDPbkpdDqcR5TR9L&#10;JqN/J8bSiZnVKIX/6A05BjmUQrRU4rEM0rGM6ETJmDhvGiiQK/UFLTVASqE34DuUoj1gX6Vyzq1z&#10;HkPLXEdbKnH2d3k8tS7VBUMkThHRbpjzXvN2qlO6dxl+C2LypCoBv9h4kYxkbsUL/GB9bc1z3Je/&#10;7IFGo0EdqmNG4o/r16//2Z/92aVLl7hsjAzYxhI+HYt0OevhjNylQDF4W8ong/Y3Z57k+W0olTgj&#10;k5wRlS2iK9XAsSQuJebLS0xjSO00GtTrFCJsOLpgZ3ASGcG/Nv5s21aHhgQGBjkJjF0AslVVyUv0&#10;WxL93JvcD/RY0DsamfD6SHLup3xtew74NqLc2Fgj3Qmj3Xan44SuV6HvP0V0NxzLsNR74D4eiOJ1&#10;tXsXN6Ay+Q+EvX22GI8s/RzrnpTKufe3Pc4kL4fMxEpdX/RRo57DGbiV6pdSDSzXlr3GT6ryJdEr&#10;0cqxtHH0TErU+CCSlhp4pSpYKmdiZP2DulR54/heUIGZz6ScmhQX3+c1ZQ8qOgFqlf91zqhjqcTZ&#10;1AhMQDkjG/tuWvJKPPFTTeJKq26I6ZCiPhSakdhOHDNy8EjsR0mnp2WPcEZA5MhyKh5+jD/xyU+A&#10;USMBk2qKboMzGLY/97nPvfe3fuvcCxdj7QcoVxKDXWeXNjyXsm0bHsJTGZpqEy4idzKaNSfLM4eP&#10;QcRSqoElnxfTkVzNrJSZ2gspcHsH/e7AfztiScKtegjutn599ca5F17SWHrjrXfdY1dnOoim5CM+&#10;qauemoh4hFkZeQBUfJsGGvFv/mxIuf90IHM4agGgSToCGh3aWGuBrzlm2Fgd7c/UHl9f+bOrzz9j&#10;bc/dfWfj1Cl4TPfoYVBG46McGI0IhJrAZeVRysYVZqRWT8yitVM/rBmZcPTcvi33CdSfNC/nvJpl&#10;lji5xauYQhfFKE5XtMfL1rlHtpjUKRO9eO5fst6TSZ75EOPfXNn2AYG80ZiFf06f5NOJEb/6Zd/u&#10;57xX7H8md8OZ7APCh6OIok+l8q3Rhkjz1jzD9oDs2Vkb34jfYgQpidr+T//Nn/y5n/tZ/CgTOwLb&#10;xscbGxv/4T/8h//4e/8JnIkYurqHrd9mqakaDG5/ZnX1xZhVq1KImSWFctF5wbYzf10zf0THQ8GL&#10;/5iX7+PpuEM5ACTHj1GFJCIU+tsH/7BBpy3HD2sVb+vm+uVnnjkVOQ+fOPvi+uIJzNqCsIr0uDGg&#10;gCpQeIOnJ57lFAmnDd2aRZGmo9lHphb8zcaRolXBug3Hn41aVK+u29GXzz31tdWLreWFhXvucuYa&#10;5AcQ/6mQk8WZwuhfruzvLBltMzoh72tbvMJT1bPFX9hO7reEnqgTA6VUtctVo8yzt1zO+45G8Z+t&#10;+Oevr4Z5k95S35eymfTjNHoO48I+e6qeM2ZKGe/yGHT2XL3MKM37soye87hQneZ8Sj1q9mxI/POj&#10;TDD46YyDnScW4dTtPRzY+MysUspkDBMkaFHQbN9x25l3vetdd955JxKQbhu3X7169U/+5E8uXLxE&#10;ETBUdpoN57HtPRtfhG1rYhZH3tEC8T3RMtu8Z1XK5GamnVjGw1Zo/PfR+KIw62TbhhsLClJDsURV&#10;fCSYuD2oS+DaYne3tb1t+UHVcyH5tzwVmBCOSgKEMFWxR2l6FJswk9fHOXxq/E041jnSEIWxFFQb&#10;oV5du+VEu5694reeWr/+rdXL627QOHmqOj9rex6HtVGdVGZcZ75fHGBvGvCmrWBHFTaEl/mlK1j2&#10;cMnyfs210aTnJEtIkql548URWUb9HP6ckziPbfNS5tQOBDJ7NzNxbrWT+LI9CTIbnn9xuL4Y811q&#10;+VN6o3d4OXQvpzmZtcr8auVPHLK/dBnpS5lyB75Lzqh2zruuEvOdqfnaZg+VMg/H0oNt9MxLmRHz&#10;Epeqd/HXm2ybncQ+SD1S6ruVfOfI8KQ2IjoeTIQ0gNWSNfUbyS1Jtjy2bZbc9wWgm2qIFHlj9b77&#10;7nvggQcowA3k2vjni1/84rt+411r65vQexa0be85bnp6uk9GEn9Kvw/E1RLXcaql+UKSUqNkHIlL&#10;PETGUdx+50GBa2j8gWdb1YDcw0Ha23GtgBT/rtX2IfN3Ku4Whsy5F7ztndtrc/fOnzo7t3jSq84G&#10;VrUTYLgotyRkCtduSZRPkrLvmfe77UemPHxfAnqN4LQda8sO1yL//O7GkzevrYTN+uLy4tkzdq3q&#10;VqsBFj3DbwkeM0i757d3wugM+BnItqaPXJ99/uGhh3bvI1u3IPvXK4eDFP+py0NoLI+wsahfiitJ&#10;Bv0IZLUzM+eRh0zpDKZEOceMYoq3vAqWwm9K+nwcMNN333gmK+LXc6WnkEyUsoOijOHpEVdmHM0c&#10;LY+cn6yc37LcKR37wuUFajGvJtu2VlgoMopPNXRpqzHRpbTLbdZi9Ji6SZ9L/iR2tzff9KY3/bN/&#10;9s/gHNC+du3a2traH/7hH/727/wOVlMRZyqmJBlCRsJo69rHCgY1zrpKEoagXMdk2xnK5ZGV+qA5&#10;yegt2COH2EEz2LYV1cC2Qwtu5MC2fXJGYnsg47B5V70oCG9eurRx9aqzs3t7ff6exVN3g3A71QU4&#10;dO/4DhnEwbhxS1wc5Sdse4TeKzX+6ZWVBTGPveNY1zq753bWnt5eO9/emDl9y8LpU4vzSwHeWrge&#10;5PhteG9UMq1S+Y/QjrHdeugqnNfyvseymTCrlZnXSj4gJ4Re2cdjqWqUyrxUzqUGZeYkLY/ElKpz&#10;qWqYv5vmjbnSjqzcS7Ulr3rFZ60TlZ2UgrrU8Nj/nInb9do/iASVXDBTXERTvl+KQ1IK6XLfgOKV&#10;yH/2xnmwCV6ZQ2JGykZuvpGXw+Z948hWBbaT01AuIL4dfYqX/1G4tLT4r/7Vv7rnnnvcX/qlX4KM&#10;5CMf+cjlK1eg+VTEvcuJB1jUB3wbU0Z4PVHo8mxzaBgo6mlHqU4rNSyLPyzKjYXDmprneYpVYyqm&#10;5EvQJEQuWLRfgZgESyUDH69aGo06FkQ2O+315laz3Qo7MIJbtUqVxQkqtA2NnNigrezlg97+sHVD&#10;9gEIFBtRQN53nY7nbIX+1Z2tp9ZXvr11/RpmTLeeXLz9jDszQ+8mlApfiX3oi1fqy1WsFhNPNc11&#10;5odk/5YJinrNmp04R5uQ0fRSD7HpgW5yNZlczhMf2cUKGEuPZ2ZSLucy07y8nEuVWAyePVJNbniM&#10;nrNmR8zS9Iv90XMeC3SlMtn/ni1bvV5Cy7w63nRWKdKbLkI9ppmYK/LU8zlHtFA/tpSOjI5RtL29&#10;/bIHHnjJS15CJvSNjc2rV6/BcRhHAEwVZs6EzMqZPMEssIc/JF/OZBaRVNG4ocuwtYW/FIRJhQv+&#10;2pXM+4gnB0mGVZt02ng5AkEC+f6jDsSwoDW01N9QZ4dwHml7lfmTJ5bvvC2am73q7z61ef3bG6vn&#10;W9trTrTtOk3XwdpKCnID3yRKGoR/yOUc/LiPtvsWDO3pfcQ8+fbRc87MYSwXA/LmF+8Kxu7O13GF&#10;T+BDZtOxVqzwuebWE5urT+2urVecxunTt9x+V70x57rwq6/Wq6oeUU+G0W0ER+1LUYYrF2XV9Bwu&#10;uZHHzb49czqW1wGlEo/ei6UIQanEo9dtenKgTjG3xMjQ/XU3zQ5FZm6G37pSQyx32BTOpSyqxb9Z&#10;ZXPOTJ9nuyiV+VgyKV49802j/o5M9MuS19vZdS48NqacajMxzjY2KV6LRWjYwXbUnCcOWJPuCPVZ&#10;z97r1lSF3I43ZR4np8pt33/mmWeRu33+woUvfenPfuNf/suNrW3yzl3YxV4euErht8doSd1rFjr9&#10;fVbqq3u4EnO3ZdIxmoaptZHbaxub11dbqzfnA+u22aXbZuZvqc7O2k4NruiCCO9ZeHanYrmzM+5R&#10;tklphPIbWqrCk2KuvUsXDPUBCqTpc/cb07Gim3Z0pbV7bgO9stuZq8+ePjWztOzUqsqvEPwDqgk2&#10;uWjk7+Xhk5GMMoDMezOfLQNeGo6rXMnnmCOgB17xn9fBiOl85OfymA+twc2X4VF8eOgfAnK/nSyO&#10;5tvZyky/n+oFvt5SX+eUYRrJyFFYGLRbu9/7Pd/7K//z/2Q/++yzn/rTz/zbf/fvWtAGkFo8Q4Nf&#10;/JXQHkb4pJrCtosPgilJGY+1Cvnibm/trF9b2b1+o+K3l9zGLfXZWcerY/kdvG+T722MToTBwVgj&#10;+/iIW+aS2cmt8ivFtfecVZptL1VnhXYy7cmU+ipZCL7efhht+eGNdnPNb0Uz9bkzt8ycPIFlkT5U&#10;+ErOw++82LzNc5+SbRyxA6fo9gFsm5+kU1RXqcoRQmB0ti30+ggNh4Nvijzr+vvA+IqpqMtKyc2E&#10;tp9tD+DZzM45f9wLHyTwq3z//ff/7//sf7OfefbZD33oI7/1W7+FhVRmOrM2Bdk2JyvSkcK2D/4L&#10;V7IGJEXiiIWWBT03HElurKzcvHo1bO3WETjJcqqxiEktIlAUT62VHG3L4z+Tsil3I2IWqbeyEo9E&#10;0breeHq+bzHP7m8lfY3VV5m/afwUaJPDxsrs0tLMyeXK4kJY8WgNB4WUJLYNfRh9r9ULS17bMVKN&#10;i+AyrWkGs+2Cz65pbZzUa3oR4IGXadguOOrk9e/09u4hrFkRknYImzWGKptEGXzbhVcB5StQf3/Z&#10;iUhq67dq6wR+x69W3YWFhf/zX/xz+6mnnkZQGwS2QajnvMoWYds6TZGOFLY9hnGx71nQKGMtEkYh&#10;bNy+v7Z6/frVq83tLUvFoWRWBzYHsyr+c/MW7u57zbMLLCyammh98yYO+pWVaRSPmTMxZmb6lKpa&#10;qc7PLy7fero6PxdWXAjHaRoQWh7xcbDtuN+U2oxLO6Z8W9j2REeyZD4cAkV+MYVtD4ftMb+ryNA6&#10;5hBpGp2JFS4iNDPFHlG2LchCUuLYlL0sNaPGXe12u1b15uZm//mv/TP7m9/81vt/99//wQc/6FVr&#10;w02+TZN2wd4Vtn3ohjg7HFEvWNwwDMlbied0Wu3NjfXr16614aUkxNI+eA0kvyYgfBibKp5KP7HD&#10;FY7cxEcIHLCSILlCRLDLP+kPGuacHP8hkA4Sq2g8nLAneXJB5x3fov/u3mJwXJWLrgBmCHGVkoql&#10;yoh7rkQrkr7OviX2RN9LuklFwmoShRUaDpUO/UduFuP/CBqlDJsD115cqs/PRq6D2J42RfN0sOAD&#10;+INqM8FWmSnD+GH1SjKGb8yebJtAEj3JGJCWLEogUGTIiZKkBKCSVP/kyNOswGAwl+4wq9Y34Zyi&#10;33gUfgS0J8W299Rtu47b7rRdx4Jt+3/7p//E/sYTT/z2b7/vox/9qFerI7PMug1+HAjbLtChhz4J&#10;KYCVkz96k4KFsLBtE3NDjEJvc3291YJvwDaFNIS7ORuqbdJuY1Fl/4rLHiZsMscu4e1h2+SekAln&#10;1n/ZsGqOOuAWYxZgVknF1TT+S6YFqYJKtYLvjecLvVVSvhPjsLHahh3PIJQ3qGRGgmmGSor/lG9W&#10;FccTLknsiufVZ2c8eM6vONBw08JnFpxh0SoFB2WPnhSCiDm3sO1UV/abGIqwn0P/fZYGTA0CQ4w3&#10;Id9T03tTXZFSQ2s4Y+tUt3+0ymkW7sIFMigzfkeJ/ah3xb0vxvP+BP70ixyF8/Pzim1/44nf+u3f&#10;+dgjj7iVKth2njl9cLVxl8m592yj2Lb3hGjaEpD77CQ4O0V3V/yRVxOAALaauzvb2zipQqMEzzaK&#10;MOLP0VsRyyASS3YcfBxl9m+GxRwsE5XkY2Ylcp4sE9ODk5SdYm3qiuV5BuGGkhHamKloIz7zb3zo&#10;BwEEYWgbAK9Uyf0IpDxk1eY3AUqunXj05EifTLVVt42jX0bv2f3PoYhtO54aiU1o/7vnuJZYihKl&#10;funL3ntcMZZ29yBQ/ElIPxjH42HYLwLRkIHSsA0LVwLlInCwyUYn4BPHjmZmZn7tf/1f7Ce++c3f&#10;+q3f+chHP+ZWKpxFat68J9Ypnm2mz1SbcQKzFD7XM4k9S5SvzgEiwLxNOfhLhMNhVIcMqd1ZX1+H&#10;wAQvTaDsbrVamBGShhs+LGHnxssY8oajXp50xSFdRQn8emc3ylB5dI29gx189N5C1mDzSlxMd2wq&#10;vYphWk/OB3imzr5lQK+UbAVM2cSwkw115Q1fefh7abXaCl63Xq9X6Gvb45ZIEWqyapsRr8gVOtNs&#10;Mm6PYRZ0gCNwf4rWTyExfu8P4Me8lNTPYj8agxPIj+YxHz+lmj+AbctAMmmwJrfMtklPgh9gRWnY&#10;Ywm5HEk2k8f2/GpEwdLS0j/91f95kNeIvDcLOnfNBkoZtksNC0k8TQjEFlKl4I4tsGRJRTjDTgeC&#10;arwu8aqVrd3tZrsNeu1HQTvoRCDg1UpghU0kskLfjnC9YwWpo49Vl317YEMMTtczjriYt/feki4L&#10;RdPevd3MHxEywUr5iLWeek+VNWKVurfnNIFnMsAZM2kyYqO+5L7c8f32bhNAYplztTHT8CoIAKpY&#10;OL95UGsisbOARHNqptrkk0RNPGQbBYH+XyPuglSeeoKUOhmlaLn3CCOQOYrM9u6Z4AiDI00TBPYZ&#10;Aa3XoJ/h+AlPoW/ImBUHjKTIfwbV3ruCRXy0ZRsdTYatayYTo70hP7QpiMyFWPsIQTZTOvZyQbQb&#10;0gYEtHGhIqlCRoKw7u3ACd2aB20DiHIAgg2aBw+TigaqO3uPKpplxo6UGKEId5l1pDCYOXv/LUUS&#10;4y5UtX8PrYBcA2btqYoVKWXPW5QbQgrHiUk0+Da+2lBhR77vd1qddgvkG2+mqlUPYFPrbQtvuSCp&#10;B7TsYJt3WuupNortGXN3WrQqdHuU71/B59sAO8WeJoxRqif3HiIEzJ/zQ1RtqaogcPwQILqtLNqx&#10;JZt+CNRPNJtZ1D9dgUbeQz7NtrOMNLnYikn7+Aw7tUoyZnJOCA1yrAwGhfZYog3/OB0fqwkajRnH&#10;cyF1gAnW9Sr88kXpvLGwkhZZsmak55gnJU5c1rF6u/+YiT/PDkvfor4vWETcv5M03TDrm+fZpfRV&#10;q1yV+AsMiZgCDS6IYNUGy95p7vpR6EGmPTODVwf47jOqlFhpSQxBSQ/VVpUkQffxlWyX/6Jqm3TB&#10;WzMFJ+bbP31eMENJdrQREFv10e5fad2RQYCjXCSEO7Ftx280jRebOWJYjUMR2/Yg0LSxR/2WHBl4&#10;pSGZCIB1ItwoeSTBEbsLT4ABoiKpwEjE/mhRIug1HJUgTavZDv3Qc7yKUyHffTAQK9uqeWRrq7oS&#10;58k5804fkaRDHfk8PkIDjk/hGCW1g9Fn38JZUXE49u46fzICZ7FqmIm5nqm9t0px/lRK365aQXWG&#10;MTp17K+S4s5onGu5iFPjtINwt+PjiDmOW6lV6nUssfAjC2sk4XMR/j9pyq0M2MncJJ67xAIS6kmm&#10;2cqwvdcTQYZ+PwJClGVU7AMC8gu6DyBLEYLAsAhocqBXjnZ/TRXp7pq3M4voYdvaPDPEtDtWtgzb&#10;DrlvyhFQZM6C4wvsigDHvFQZtRHNndgc1g2QpsT3cQJVca1ahVvA5m4TF8lhJS0r4J02PtJaXzqP&#10;Q6Rm2gILX+wuK+y9hey/fXtOrlmsOuNuzq/cVuIGFsaTgCQI2s0Wdg+Q1hv1Ws2Dq3PlHAYBhmD0&#10;5vcGSpNNnJu7Blt3WWQyB04vpZzyAXcIq8fPT9GKHMKum4oqlx05ws6notukEscJAV4iSRYsw7ps&#10;MucBYIxq2y77gDhO/XLU2krLB23bd2yfjzArkxmXfD/DcAzDK4lNFOmjQDeRXQM19GgZX6fTgegY&#10;w1T5h8dGqw16dxJAZW7JLT3/kholY0ee2ckzS8xOCy1W1h7Av3XfnlNcTiWoeRnVzkxNfoawNrLZ&#10;DlodeOysOW69Uq1jUSSmJWpyU4GncwT1JA19shqSp0C0k+cX1mrzpEgbt0nYfdRG5QG3J/UANP/M&#10;HM8HXF0p/qggIFT7qPSktGOqEUi92KTfcNJlKme6AxUdaW6Mm5544pvv/e3fQXQb+Ns2DTNIqvPq&#10;k4gMKimT8ptTAZ1ATxFMm1BWA7S5XqjCAY9LGFXNAEi8LA/smozTsKdi2gcFNy2HJAuf55HFmpi2&#10;D/fQFHXlgGu/v8XzN2jIMtXSU/Z/77gOQtiQ8yG8OqCZDTmBAeC0SAPidwK+Kw8xlSIsL2GTNnv9&#10;42A5sg2NALpjXPaF4cZGv1ll6LbIjYcXgb7fUJ5Qj7TJ0BoJvkN1c+bDRwZATh+S39zkI/oJ5ff0&#10;ymqo32YqGUmvSlMRABjEwI4QS3L+f/nVX1VueQ33VbobekmzCrbR3UfSfuqfqxSxTs0hdMvHVe6h&#10;+jpMaWXJkbOxE7cj3TENQZiEscaQFhRyHBUYwhFGKYBa2YG7OrZz4/x4bkSaS234OntuFcKRBlyZ&#10;1xy8ImBhPOl1CHE4K6Fpj6La/EubrIDUp0rrorxrawfbQrVH/F6ZbwzzaHfmc6z/onn7cMx7xLbI&#10;7VOIAL8PoW90n9nMlK3pmifJxkO1zWynEByp0qQRmMSDaFzmiUm3PT9/k+5irRhpZ0k+yzcoIWdv&#10;MLo4J/3dVKSInLchcjui2/z2Rz+G6DZk21bcu5t7Hvp5zJgfEwZRTvPyVIb8Z3+JqWmWzLoObqiN&#10;WnKqx/f/u5c3hkevSfFn09B2bm1Mla/AqANxv+5P2R3j6VDyVDRtDftVIynn0CCQotp7/hZnPsSK&#10;P5f6f6mHuPfQgCsVTRCYaC/3k7eJFrfPvcrUl5eokXk7sW5nWqCREGlghEQokn/6KwOj20y6GXv2&#10;wYCJ/qTrJvmPC4FYqa1cU45OcIeoFZfbv2VmNbiSOhM9L83L3EzZ/UKWqEb8KkmHieVv+BDNl1vG&#10;iIDJlRNLwTDLIvd89Jk0qPgXp9RQHyMsktW4EDBN2ntS7bxCSz1mzdFVfFiOq72Sz4EgkPmg6O39&#10;bpJSNdRjT//qlbp9XIkn/SRMWof6lmA14//9NttpvvwynyPm+bjwlXymDAF2l6NfiSaah/4xcXiu&#10;cLBWPhbfyqZXRbDrltib9sE+uaZsXB2a6pgjxJx9Cac5NF14cBUtxZgPrppS8tFBQIZckb5MoRRH&#10;tylyp4qPt99bqR+bUon3uyVS3iAEdADDmJ5y2nxjcKabkf2+yKJzw3kIfbm0c3v2tqc+5S2vevqj&#10;2PXKgMRZ/lLi3BkunrHIWJsGBHRHaIsge4KcXN00ZS9SRN4MsMi9kmZ6EJjoiMpr5oEUOj2YS00m&#10;gcBBDaqJPgmHNn4dANs2X10N+OZr+7fJzyYxICTPCSHQ34NQlTB3zHrp0V3eZ6z6O+CLqp5d39rd&#10;MDH8QXd1Ys+5/si8PT9xhjtwzeZ112gwJ9RZkq0gIAhMFQLm+5B9rpiYOfcZ8GkorpdodX+iS9VN&#10;0+uD4tmlajty4q5drEhW+8S2+xlzEc6tbXtFWiJppg2Bfk0RK48zzdtsVJ7MngfMnsWlq6qrN3j0&#10;6mXG/ScF+yh51MWSFQaN/P3JdqAI9Nu297M6YnfYT7QPqiyMsRHJ7kQNewcFi5R7WBDQhiF+Wh5J&#10;2p18Q8v9IsOfW8wcCn7DdbK8r7R5PXN8mAWlzg0S05007JnhYRmFx7meBUbX5MzYecDvWWL/jYar&#10;vUHdqb+EehiX+1pm5j1JwcJxHpsl2p56+uU93/rnk2N5iI0lkxKtlaQHgUD/L2yehSIz5YDEmcZy&#10;PajMth5JhnQQnXmYytzz8ZKa7fcOJ/rL8EtNDU/96PeaqDj9sdg0UPtk25Zv8rEYVtJIQUAQEAQE&#10;AUFAEDhaCBQhx8eGPw/ZtfvNts1Js0ygh+w0uU0QEASmHgHTViQikKnvLqmgIHCsEchUeKbeh2S+&#10;CTnWqJVp/PjZdmafpTpJlnyV6SNJe5QR6LcZ9L5xO8ptl7YJAoKAICAIHAoExDw6YjeNn21nVqiP&#10;QBwXyc6I3SO3CwKCgCAgCAgCgoAgcLAIFBGTHGwNp7z0fWLbjILuLXZgnNLUTzlSUj1BYEIIZK4b&#10;Tvx8x0El+U/ZDhECoh45RJ0lVRUEBIE9EUhom/wU7QlVRoJ9Zdsm4Vbnw9RY7hEEjgcCmQ4Kj0fT&#10;j1wr91zvf+RaLA0SBASBw4TAnl7mEpupMLchupXIbi7bZnubPpp/6qIyJdplKyKvJ8oiJumPHgLa&#10;kn30miYtykQg9fDMQynTa5tAKgiYCPQPkgE/zeJIVAZPDgID7Dv9SgTTVhqfG8JunVVM0Q0hw5ES&#10;NRRYgsjgZLHtTFY9xtGZEtqnXJQYwSPiMkWYP0bwJaspRiD1eKKapr7J8l2Y4u4rV7UhTAxD3FKu&#10;TpL6qCOQPE8o5ohsgkAKgUztYjJtI3u2+XvEwgS+klI5qltiAWTMtQ0ZpPHRYR2HBRi2hrZLtXFp&#10;X5Ukedw6b9wb5Ft1oGyCgCAgCBxyBORRdsg7UKovCAgCJRDI0aiUyOGQJ+WpSbh/bFtT5yIzg95Z&#10;VMyz5VfqkI+5o1b9zIcIvlWl2pmTSXYeeS5RS5UoiQ8QAXmIHSD4UrQgIAgIAgeFwP6x7eFaKD9O&#10;w+Emdx0rBMRF9xR2d2Z0mymsp1RJEBAEBAFBYNIIHADbLkWgRas66REg+R8ZBEp9s45Mq6UhgoAg&#10;IAgIAoLAlCOwf2zbNL/taYozF1mL86wpH0PHtno5C//LLTAYi2OfY9sF0nBBQBAQBAQBQWD6Edg/&#10;ts1YmOa3Iqa4ImmmH2WpoSCwPwjI92V/cB5vKfIGb7x4Sm6CgCAwPQjIciPuCye1HpGf+/pi5p/8&#10;uWbPRX7g+43Zie+YriHQTKPt2UzQB9vCdQVStUr18fQMPqmJIFAEATWAQ/P7lbO4u+eyzrn/iyOs&#10;rgjs40pjPn+MTulaHMznVV6hpd7s5T0Jx9UiyedQIzCA9GSOVfPHt8iv/KEGRyo/BAIpYqb/TD3Z&#10;8jwBHFKGVlymYQICEEa1bad4+RAdNsZbBjwRhGeMEWfJah8R6M5sRy9UfjJHx3DEHGCm2IdnkXT0&#10;iN0ktwsCgsBEETiGUZZGYtupn40BvyJFvP5Nrmv34edtcpWXnI8nAsW/XHuaRY8ngMew1f0PuoN9&#10;8B7DLpAmCwKCgCCQiYBjLukampXqG/fMoawEpUi3Zf7GFLlR0ggC04xAv4pgFAHcnoqsaYbiyNdt&#10;lJ498uBIAyeNQJ5gqZSQadKVlPwPKQJZr9qO4+s3h2XRUGHvSZSL9PSBQpgt7x5Lu4q0XdIIAmNE&#10;IBU7NRUdd4iC+IsgX4choBvvLdrezE9LMT+PF17JrSwCqV/tARrusjlLekEgQaCcq64jiVuiJCkX&#10;/y4NxYGS7Lgymp2Yv2HCLY7kqD0ejaJfPW6p+hf/l3tg9RN0+TpM7cjJXEg0dH9NwwN5aqGWivUj&#10;sOeA4QR7JhNsBYFMBPqNR8cQqJF02/1z4sEIDv3jcQw7RposCBgIMM8ux7aZoMsP5HEbSEKMjluP&#10;S3sFAUFg+hHo0W2nJq+mo5M9W1LkR31AmpyPuvQiYeps4cvc96yjJBAEDhkCpn06ZR44ZC2R6pqT&#10;J6MvjTcY2Vq4ssiJZKgsYpKef/r7f/H14JzEgiuB/XAhoAZDQYtPj2fnpJkmbduz6aUS75nbQSUg&#10;jTYcbauvl0P/hGFo8uzUV2503whmQ1OsenDm+ieJk6mK0Vv1zF29ij0oTKVcQWBCCHQfcFpsoL7A&#10;e29G+r0TS4p9Q6DfslDKrqGJ0YAKy6Nw33rz6BWUWhmZaQgrYlw7eshIiwpafDKTmbRtTyRLJd4z&#10;t4NKYCzRIf46kpJk0m0QI82kEZb8jwYCmfPPo9E0aUUeAsJ4ZGwIAoKAIHAYECCmDZ8kVNWCU5Z9&#10;a1XmC6x9K10KEgSmE4F8zySirZrOHtujVnu+f9Dv980TnakQ7kPZ61JpQUAQOH4IQLc9peuozB8S&#10;+VE5fiNTWpyJgGbVgo8gIAgIAoKAICAIHA4EpldJYkoPRYZ4OEaT1FIQEAQKIzCWx5pYIgrjLQkF&#10;AUFAEDgwBEhJQv9N2WYsi4xN72P5ZZqyVkp1BIGREMhz0iwBU0aCdcI3m+qRTEcQZcsXwl0WMUkv&#10;CAgCgsA+I0BKkukj2wxCphOZfcZHihMEBAFBYJwIlJoLZU6o+msjhHucPSR5CQKCgCAwbgQcPM3h&#10;ARC+87QDEP1jwD71xvIcz3NxxZnrInr/7PmhMRue+QvE/gFlEwSODwKZS+jGYi49Phjuf0vxvMU2&#10;wOtfqlv5CZnZrfpJ6NCDvJBfyP1vr5R4uBDoH2z8y5r62T1cjZLaTj8CmU+55LGW/q2b/ub0MNsw&#10;bDabSklC36W8J/XBPMH7ibNQ6UMxvKSSgoAgcBAIdB/UMt06CPyPWpmlJm+pqaOMwKM2GqQ9oyEA&#10;hg0Ly/SukjTptVDt0fpa7hYEBIGjhoDJhwZYyo9as6U9+4VAKcK9X5WScgSBw4rA9LJt8/2pRneA&#10;5DEVAeuwdojUWxAYDYE9XTiPlr3cffAIDHgMipHi4LtHaiAICAKCQB8CU822pb8EAUFAEBAEBAFB&#10;4EAQ0OZteb18IPhLoUcJgalm24OtdP1ribhjRDR2lAaotEUQEAT2RGDwMvQ9b5cEgsAoCKRetsjr&#10;tVHAlHuPKgJTy7Z7ltjLt/eojj9p13gRGK/UMs/nyXjrLLkNgUBKtK0NDUNkJbcIAkUQ2NO8jQTa&#10;306RDCWNIHCsEMhl2/zV2vMLVhCssiTAcGalQ1X3n6QKLxjUukgyTiObIHDIEBjwbUmN6W5K8kqU&#10;08wCTuWKfJ1GB9Fs1+i5HaocyNmIfn4mJzZ3WZHn1J5DYrgEMb9P6lCkg4rUduq6BvAX30ev/YCy&#10;Rs+8TA6Z32s16DKqiGHZ8whRYxZ78aGVh3LxHMqmLNOvxUfAsUmZCXd3gDEOvJF7aY128hAo7uwu&#10;77HR/8gxx2z/T9pEGN2AJTQxf8ZXI4rYlbb99a9//d3v+a0/+uM/8qp1Ta+1f03zQW98Ve1R3Lua&#10;zJu+pQat54+Ka8U4ZeaUII/fs3Nxy4J/Wn4iwPGt+t0izqH8jlsOnLXQJQd1s8PCo4ImLgpUDRRy&#10;MQedvj642+MCe4kOdVU8dI0KZbEkzpxxjBuGRiYNznjeFvdSnse9iuega5VRj5xLmZmbNeHxk+/D&#10;MsahP/tS1S5e4f1P2YfGoCroxEnz+RHF34c9hkdmGg1jAWo+PDZmZyUFDfj664IybcBmNfIeFOYz&#10;sPvNLTNmBudcEIqxZJJd1uDe3Kt+Qzx7MyHdq5wD/ryUnWgsxqlSPZ75pZ0IreCflZzv+OQaPpac&#10;M8dQqZ4dz49IkWes8eQaw9Df89fTLCMrMTPlrB9PYkyp6zGlSlyzc1QBx3EsG1EUY/bNzEQRUJAl&#10;RbRG3lLPooRV9vTwGB8+aBEXEYaBtnrk/XgicRQGCwsL//gf/YL9+OOPg21//I/Atmu4YQD3NbLb&#10;H7a99xet3BdGNYC8HqL76bkRBUHQ6fjYYtWj8jvO8XwwJlzX9TFcModaluWbiDqNpJyvtrocD1D9&#10;T/Y4yxjfuCPO37xl8Eygy7vjskce1TkZFJ6QjK0Cfb0S4zP6j8/k2pL3G5hXYvHfTONr0PMELDSr&#10;i/skY3TxJ6geT0eTf9TF7hA1ShwD3c6vsv4kt5SM50UqbanfHvN5N9TAze3wMj1efBTkPnvyKl/m&#10;tz/GttgDt0idNQZlvxZDdUWhm4pUe3BGY3l4ZFaDgO/LXZlyMspU8+fCrYkDbqRbVmaQ5v/olcql&#10;zFQ2uyPIZjCWTsjIfkK/LZMb/wNGQPG2lEeTrTc0NkFHmW0HQWi7TsWr0FatopfIxgnjZqHv5d6J&#10;Mtl26lk1FWz7G9944t3vee/HP/5xd7rY9t5Uu/dHf+8u4RQJ2446HVDtdqvVxhFzFPBqMk4zsVBf&#10;exolxZ9ZfeWbFvo9DWxFa18gXf+bgSImwFTGpV4XFKjUNCY5km0sMtJiu0LSJ8WNlHoqbpZSpMRS&#10;3b9nvxQvschDpJRtu1RDMhMTHciiuerdWmGGNHo9Sr4SHEeBY8ijGNsfpqDJgV+2zpOrSSlcJmrG&#10;zvlqjIF9jWHGXwqmMokzv+PAOe8l0+gjAUbY/grmPWoyE5dpHzEyTZ/0CZqnBAW261VqtVqj0ahW&#10;qzBlqtTjeeIVYdslGzIo+fC27Se++c13v/s9jzwyXWy74Dgr+yDTbBvd31ZbRxm3w4DeCKDvSWim&#10;X4fg5y/fjpbRGylbMv+qkpFBv0Xhm1S6AlVPJBI9qY2LeQNCTe9phskFxbfn/5RnjPiMt0QkNoiz&#10;6yu4zHemTNq97BTU0q6RjHLONgxlIYV5d8blrKfTGL+nE8uqO8RiPOJ3NP1dlQxHozP5llybWhdX&#10;9bXEHq/2SIriYYbvTgmLWg4SmQMPaXv7xfwJyR9PEQmo9twye1xXg0w0Y+AAZi0GZFf8u1HKZpiN&#10;QfYDYSy2wez5xBiGR6Hn5l5dXupJWOA53S0v52crp7PKQJ3/2M/KPCfnvOqVGuE56BUfunk/Int1&#10;2wifZ9PZvGdeqYLKdGKpjKcmcenHX/IroW5UPzMsKQHD8jy3Xm/MzMzU63UQbkgsxtLMfrY9lmzz&#10;MhmRbb/3Y488MlVKksmxbTbsQUPSbrdAtnkcBCDcPgg3/grwqZKalDc1qUqnzH4FyPH4BwbqEGtj&#10;kvrwleIl7WlfLJ5VKmWpapT6qStbpcm1sWxNRk+fMlfTEy6/x3XDi8BrPshSiPUN9RIDLK/JecOj&#10;SFX78ywy2PbZtj16X0sOBRHYf+tswYqNMVmp70WRr8MY6zY9WY0+EkrhnNfwUtUYS4mlfuNKJc5s&#10;o375yZ/Sb5DtxAvjkhu8ShXm7dm5uWqlsg9su/+XcfRhOSrb/ujHPlapTdEqyf6Oz2QPqTmNiePg&#10;kQ17Nqza7K4o8DvNnV382WrtQlkSZ8LT4TyGuqfkMbVwLfXn6B0+IAddlq784LZMtDJlMr/rrru/&#10;+7u/+5WvfMXi4lKZ+yRtHwIDrNVl0eq+Oxh45yD7eM6No5DzMdh2ywBR2r6TZF68jWNp0dD1LAJG&#10;+t3dwHsGv2QqAsvogJRFo0itBgM1uRLHkvPokOYSySIDyEhTHOpxNHx9Y/38Cy989nOfg0+IkhUd&#10;Z/KyTRln2fuVV9yxZMjmV/u0e15lbmERmm1cgy0TJ7Ozc1CV5LxXLD44NFkjaLOsSPG1sUxdNIQj&#10;sO0nvvnu97znox99pFKfXradx6oHsG1AkwkxLhLDhm5faYn8dnt3Z3t9fR1/4mR3d2e/hqWUEyOw&#10;uLj4sz/7sz/8wz/8yle+UkARBAQBQUAQEAQmgcALL7zwm7/5mx/5yEdwMon8Jc9MBByvcvL0mbm5&#10;Wc/zQLSgIWnMzIJtu9my8nGx7R6b7RgJ99BsG5IJOLuAi5Z4ZsB1oilIcpKCLxHlDD+uTAxSrx5S&#10;f+oytC6ivzID3o7xXXrje7WWWU2GQscl0QgmW+B86P7hWyV3DoUAePbXvva1X/qlXxKqPRR+cpMg&#10;IAgIAoJAIQTuuuuuX/u1X/vwhz+MX5xCN0iicSDggWWFvqu4Fgg3KXXhq0Rxzv5tiAJT/DDJs8fe&#10;OoqMijPUkZtMSplHTbkVrMigotnxhtIaF1mz1wPCKFUfAs0x3mLWHDZucq/tOBgBc3NzcFAzxoIk&#10;q8EIYHrzvve9D88+nAhWgoAgIAgIAoLAPiAAzg22/dnPfhYn+1CcFEHuqY1V+WyxLbU2d6IY5pB1&#10;LYqJT7QNeojKcBZTG7l9iBYVvcX0nKAmGuQ+HPOu4yCrKorRhNOBYcPAAPXIhMuR7AUBQUAQEAQE&#10;gTQCeJuK3yAh3PszMohowcH2mMLZFKlzWelIYoft6lgG2625DqUo+LFj25lWeeXnq2zvFOlxSZON&#10;AB5zIh2RwSEICAKCgCBwUAiAauOXSF6uTh5/ZdM0GNaBiCMy2bNZExZ9ZG7Mqk1uPQRfPHZsOxNK&#10;KHI4ouTkh52UYIlKWwaBICAICAKCwIEjwKqSA6/GUa8AVNpCro6fkiTbUYmSbg8xWTnqX5Lxt0+e&#10;buPHVHIUBAQBQUAQGAoBrNSH59mhbpWbSiCQsg2XuLN80gFcLmXMNvMefNcAYUlBEfJxtG2b4Z9U&#10;vGRabgrbNtwClu9WuaMcAmJIKIeXpBYEBAFBQBCYJAIg3JPMXvI+SASKyK9Rv34vfKU02UVamMu2&#10;eQaQEldMgdaCJNZFGpaVRq2ETcKaqwRxVg48QLqu2LaHBbbEfWJFKAGWJBUEBAFBQBCYMAL4VRL1&#10;9iQxjomWXh2nXONNssA4rg6VkSLNCc3jwDtEceEdRTlI4Svxn5oNmmpzTlCm5nEplhWigDTbziTZ&#10;E0WleObsPKRPrV40g8TpISzZCV42HJE45PixJIRFi5R0vQhARiJrwGVQCAKCgCAgCEwPAqDasmp/&#10;ct0BLhsS26QtDCfLsrkUJntGNO30GkfzU52496Rbz+RmsE/lMpujtsQFDVhaSSl4gsGU/ZApSYym&#10;lpphdAeSg5CifcNqP/p/cmNZchYEBIFDiAAC2n0u2Q5h9aXKgsDRQUDMQJPry+njVz1MOrPhY1U6&#10;cHGR/Y1vPPHe3/rtj37sY26lqsz7XQFJv5CFP2WmTwGBht1SLTGJ8+BGao/oZYz5PbV0LRtB2/0w&#10;ILW2eomws73VabWWFuYvXrx4/fr1Ydsk9+2NAJ5oiBy5dzpJIQhMBwJf//rX19fXUZdM6xfosg4B&#10;PYRE6n9XGzIf1/cC1H1P2OT90p4QSYJjiID+Mh7Dtk+6yfVGY2lxeWl5GewuhKDAsup1XGtMulyd&#10;/wDCyYS2eE2U8iRmvwiPGJvq83MgUh36CwsL//gf/cPhGXPx+o0xZeoFwRhzlqwEAUFAEEgh8Mu/&#10;/Ms/ojac9IODX2j+9Od+7ucOHDrwfq7M4K0IIz/wtkgFBAFBQBCYAAL5LrUnUFgqy0PGticPiJQg&#10;CAgCgoAgUA6BBx98cGlpiU31sgkCgoAgMG0I9Cusx+51ZHCTDyvbHn6x5LQNAamPICAICALjQABq&#10;Fr2ZOtS86+Mok/KAvVwrasaVp+QjCAgCgsDkECglIBlLNQ4l2zads5i0Wyj4WMaEZCIICAKjIwDB&#10;92/+5m+yHvT9739/QT4KpTgS6/Q6E2Q1OAcOQ603rSPPu46cUQpXD5mjXN1k/oi3j3zkIyYUqIP+&#10;SN+C2zmNrjzSsN5dNkFAEBAEpg2B/afaQAAu8GL/gQdS/HB9oN2V80nmlpfzkK5Mhquo3CUICALH&#10;EgHovO+++24cmc5C2A2tRRGhBdgtEmMDhQVnxV2cCY4FcyiCNzJHbiiFq4fMv+d7vuenf/qnmdBj&#10;SaiuBi6aUm8WqfONSAZ6jRs1I9d3IYGw7SIdIWkEgWOBQJmViGMHpD/AjUkadXFDkMPBWpRuucqt&#10;B/mvhl/Cgs0zsx6iZv2lpNye9HtBGVAxjVdemkyzNxLrVmgXKwWbL8kEAUFAENgTAZBXbe4FJdWB&#10;M5jX7nk7JwDV7uesyGH0ZY6oG6qh2bCuHrgyyDRf/9f/+l/r67rOKF3b1xEUFlbzlFG8YNMkmSAg&#10;CBwzBEr4/TgQZLQ7vj2Z7RCGaWbYDizbjgWX3Qe5VHNC4JayeU+oDpKtICAIHAEEYMTt9/WRUllo&#10;lqypNijpObX92q/9Gn+KjwrSZbBe0FmwXohD9O3IoYiBfADgoMs6h7/5N/8mVw9+OZlb41OuPP5E&#10;0ZwP2s46Ft0u3IgNHyHkNaqni8NFLWURB8ZHYNhLEwSB44BAimHvSbiHw8Qhf4EQk+xLgJ/hqih3&#10;CQKCgCBwsAiA++pINPokUyyhKTiU02DbXG2wUi2kNhXSgxuF28FfcSNuZ3aLbcQlibhdVxv5M8kG&#10;M0YROn8++WG18Tlb5flGJNbtQgQ+09E4PtIrMg+2v6R0QUAQEASKIJDJrctKlIsU5DiuU0VcGxW9&#10;XDZBQBAQBASBURAwTdd6QSFOdJ7F2bYmu8x9h8ihvyG6euDZONc11BIRcy0mbOpMx8Gz9SyCNSSj&#10;QCT3CgKCgCBw3BBwarXazOxMtVI5kmKS49ad0l5BQBCYBAIw4poeP/jcZMC6UG05BpflBYW8FRSQ&#10;mJXXymlcRAX6ixiipZpMo55m9cz5gM7WNGPzRa0hGaJouUUQEAQEgalFYAhBdqm2wLTtVKtV13VL&#10;3SaJBQFBQBA4PgiA+Jpeq/ncZMP9UOBTDpOe2gbflQfp2F185FUvZbdOlWsKUY5P70tLBQFB4Ggj&#10;UMpFx3BQOH4Q8J2T5vXD1W/yd0FCIyqaycMsJQgCxwMBTaZhBsbqw/7NXPI4GBJT1GGejyLk0Pei&#10;npnVM1c9mksquar9V45Hr0orBQFB4MgiYFBtclk3oXaSXhuibVorabjG0z7ydCVSXvPyalO2otrr&#10;CmeY+nPENme6QiSHh1aYTDAOZXCfEWGR2wUBQWByCGjJR6bHklLlmjmY56aqpFSGSKzvBW/eM+AO&#10;3LBw/qakpN+tip5gjN0AX7Z1kl4QEASmE4F9DpOeCUJmHXp9bxf1zod0oM2ZAmzTObVpMi9IN8FQ&#10;05XIJNYT8pwy9OgpUB+ex/CxqN/xoesjNwoCgsDRRkD76wCXRWgYvSaSPehBKl28+RyEEuINPuEb&#10;91SwDM4fFndNjkGmtZoc1WN/2/qK6V0b9ng4LdF28ZQjcNNjN27niJJ7UvniOEhKQUAQODIIlLXJ&#10;TlvDEalGBavhyC3qWKyKhdi2zr0AeS1W7L6kOly13RdIpBBBQBCYLAJgw9pbH/grQi0uqY2jQpZa&#10;K8kLGcGATR/b2lXfcM0AM9ZSFhBiZK6rZ4aNTLnlxnpQ0wN3Sk+iV4tyhmgyqi1se7gOkrsEAUFg&#10;YgiQ4TiVeWG2rO+LLdqKYWYw7bwMC7LttPNBFGty2fLVnRiYkrEgIAgIAgeKAOLCaAt3qiLFl0j2&#10;+wNBViDKmY5QSjUXkwHUMFP8rSNfZmpIeG0ol2XqSUyzd6maSGJBQBA4VggcLFfUhuNMzBWn3UPg&#10;kNQfauRYR0JkuC+7bBnzM8888wd/+KH3/c77sViSM+qn0UZMS8qVjeeOQ1Hf1Z8F7ejdGqVu2U/i&#10;7lIkn8gPoblRgX1se3dnq91sLi3MXbx44fr11WM19Pe5sfiBx8KsfS5UihMEhkZAh5IBDe2nuYM/&#10;hXEXmgpsOGEHIKlYMPwp6mZmDjO2tmSvra3hXlZl4F5TBLJniwbXjW/nMD06Zg2KwIbKmN61+aIu&#10;DjXR5nmOZaM/Qj25Of0t3bO2kkAQOFgEzO/dwdbk6JVebzSWlk4uLy+BboU2WXjheLrRaExJS1Gr&#10;4joIZruJYpvIcMyJ4397yDCyBU+OQn9hYeEf/6N/aBdk28b6xTjkO8g29mRpZTnCfVBsmyYJStou&#10;bPtABrqw7QOBXQo9RAik2PYhqrlUVRA4vAgI255c300n2x7AQgdAoWUesNayATvOJzE6m9mm2HYh&#10;JQmXrYThxFUVryfTMBP8yXXSeHMewgY/3gpIboKAICAICAKCgCAgCBxnBA4vGQPpDdSmzdumbXtw&#10;n/awbdObianUjmk1Mez4MnNtcytOuw8WaN0uU1jD2pjjPPql7YKAICAICAKCwPFEQJxX7k+/Z7rM&#10;25+iU6Wk6O6AOjDRBcP2aesoqg0qTGyYnfUVbFS2bVtTZzZip9ZIcsHmptPsidoUkdoedi1Ue8+u&#10;kwSCgCAgCAgCgsARREBc6OxnpxY3zk66VkxxuZT+pY1axUEsW2046eo6DFmJJtwm807R3UFKkn7u&#10;nzJ4J2RfMX6f6sFV6Wf6Kb4+aQQl/+lEAPYDMSFMZ9dIraYEATOg+pRUSaohCBx5BLRf/CPfUmmg&#10;SUcZjX72jytsUGZaG3PcTodtzWyFZpN3V+IBa7dhmu7HOZdtc/H9LDlFuA0DO1UrUbSQmd1UdZty&#10;8ikyb8u4218EQLXloba/kEtphwwBeNPTAdUPWdWluoLA4USAHQcdzrpLrYdEQJNSg53G9BZSkX6q&#10;zQISprU4ZSUJL2JUjgXp31C5Bcxj8Gm2bUhQUkybM2UKHvNwnanWlhjTANQsngFoU3emD8IhoZLb&#10;DicCZpyOw9kCqbUgIAgIAoLA0UEAzuOPTmOkJXshoImoaflVJJZ2VmqwaMQPyILMFBu5qvTEZ01L&#10;NBPu2Oe2YtqmqiSui7olvUqSk5I/we6CyJhns+VcfaoL7jZL0fy4rnFFVWWZc2te3m+x3wsZ+fxI&#10;IcAufo9Uk6QxgoAgIAgIAocTAXZpfzjrLrUeCQFtUTbWQbI8m6g28WxlztZUO+XdT6+VVIbunvWN&#10;Jh1neg7zd4Ztm938JUZy+pct6JrRa+qcaqiqeixiYSN3spKSzPLaCK+J/0g4yc2HFgFEdRb19qHt&#10;Pam4ICAICAJHB4Gf/umfPjqNkZYUQ0BTVe3tQyuzE7LaJb39xmKDpncV3FrAzZmb4hDOIVNJouub&#10;tpkbluk46mS/rVqXBKu2qeRmaTlXoxgg+5OKK8NH8UyyH5jDlvDLv/zL+1GSlCEICAKCgCAgCOQg&#10;AGWjLCU6nqMDTNVwrBeLoLW/kX5M+s3Epmm8a2k2zNzELFnGzUoSHOBsGv9pq7jOIrVIMlV8Txwd&#10;4zOtiWHlONoDs3yr1Urs8yzm7pk3sH3eKDfd0gEfFR8onAmiSRqsWvP+DG1M8ZwlZVkE8OZOLNxl&#10;QZP0goAgIAgIAuNCAEYfWUc0LjAPNp8UHe13xWFamvU6Q2bbYKftNnvRju3LmW3JXHbYNWPDjSDo&#10;Jcgli7qV8BpnKAucE5l7nodA5pSCq8JWZ9NIPrrqQ+eWstgb3kviFg5YQ5nH7IfqYALEuDGWoQ+V&#10;ldw0PAIg3N/zPd8jK8GHR1DuFAQEAUFAECiPAH53fuRHfkQWR5ZHbkrvSBlkTc2FZt7MjNmpH3v2&#10;YxZq2peHa55J5U3OnFh4LdtxiG0z8+SQOL1UWytP4jWOw9UjuavbzliFbkrRlaWbuf5YifVoVZa7&#10;J4wAHnkPPvggjNzCuSeMtGQvCAgCgoAgYGHJEOzZMPTIYv2jNBpSfNdsmmnw1c5G2OMIr4QcCw5d&#10;JYmWb7OCQ9nLXcepVWuOkpHYKcfaCdFmofdYKhObk3unF7HncGXDD2B0T6YFJG8Rd4FjwX36M4GR&#10;G5wblgaciIRu+vtLaigICAKCwOFCgB2P4FcGvzVg27JM/3B13561ZQO26UI70WsQ5TWC1MQBa9ik&#10;zXbmPTMvnsBcKElcl9QktFgRtu1KtWI/++xzf/ihD7/7Pe9t+x1l2ybiHXsQ7C1kz6g0/cQ87xak&#10;7HUt7jgO6uO6mALgDDoXzALUNiau322Ja9mg9j7IPUnVCevdne1Oq7m0sHDx4sWVlZXiyErKCSFw&#10;1113TShnyVYQEAQEAUHgWCEg704PtrvrjcbS0snl5SVQOyJellWv41pjErVSrJt4I5NYNhxrn9la&#10;sMHUnI/jsiir5lCuisESjyVDtmV5rn369Kl/8X/8c/u5557/0Ic/8v9797ub7U5KTJLCYmS2HWeg&#10;dS06Q64Z1xCMG5wbyze50nsWWrbDhG2XRUzSCwKCgCAgCAgCgoAgMAQC+8a2TQbbK+jQugnm4mTt&#10;ZXKsjuM0bzPjTjZYkW3w2VtvvfVd/9e/SIhuQvBN+QvDOia+SxFz8nQpiaU/ltLEQXyMED5DdLDc&#10;IggIAoKAICAICAKCgCBwJBEwzdIsylBkkiTKoJHdIDW9zkYMTgvR9nh025pkM5vnDdFxuIae51Yq&#10;FVJv1Go17ZZEM32jQtrSrmUu2WKXwbw8MWmjbfFMQiMVR5nPWjFqOgnn4dI/Hyg1jMb61qBUyZJY&#10;EBAEBAFBQBAQBAQBQaA0Apr76Ts150xU2uDZ5HI64dmk2VaxzLu00yxVMc/S1ci7wcxNKzj4ZKYx&#10;A5pNzqdnZ2dtx2Veq449uRlx11nVHe8l6xj73ctsHstIGLiUK0ReNdqPcsnS906u0dk7qaQQBAQB&#10;QUAQEAQEAUFAECiJwHByiQF2UrIis0s/2shzNv5hnj2Yso5bq9xjhu5auINgafnE7OwMeQBEkS4L&#10;p2MtSxq8/ut74mXmZqhYsk/N8vSNGkE9U2Hf42YWuFFs1SWHuiQXBAQBQUAQEAQEAUHg0CCgOadm&#10;gEz/NM/W9mxcJG8bfduerHVCWKAiMzP1qvIAqDTdqmYobE9mPHSCvPYPyJBt7Wzt5n/ZAG/CPSGA&#10;JFtBQBAQBAQBQUAQEAQEgWlAIMWzTX7IDFEz2Ey2mXdxaE5b5Ebmq43GTLVSJSUJKgE3IEy5cdK/&#10;919XDvvocu/evTdpGCfYczPzSSdOKUyYf4tJexpGv9RBEBAEBAFBQBAQBASB/UFAk2xeEJmQbEu5&#10;s4u3PMZpphnuvI/0pjhwmhKDvqLCjUadfe2xd0DixIqq41hoV+0hx9jGTvw7uZ0t5rTzlsnj2cF2&#10;KhOm/pr96wmEgXLXn8tBvR3Yn4ElpQgCgoAgIAgIAoKAICAIAAGth2ZpscFgBxNfTXHTJuk8E3MO&#10;ZU+R3kF/gmEzQa14FRxJt60zTRQlmYqXmP7yZwlLzrBD6wRGGkIhj8SnbORmMjUBUGRcTQB4PmDC&#10;LYNPEBAEBAFBQBAQBAQBQeCoImB6ojPJcmIjzjXmmkw6X2KRSdOzjc5lbdue5xGvdl24F+E4MjBB&#10;xxw8CWVpxrSE5BxUl0g5jOKqqTSdiPuV4+UwCeZZRhyWBjw+jqZDFyhCfHrXqMW2bW0VJ3FL1yiu&#10;7eIMFpcrLkSO6vdK2iUICAKCgCAgCAgCgkA/AnrlXmz4db04CLnJpplC9m09Qmn6AzQ9K12OplpZ&#10;kClrLzlCh4FzHFO7uggCDF7t2RaxeSuyndB2Q9zpeZC/qLA3+NzSOxJ6Dv7suejaERIQgQb3JabO&#10;O9WarvCuiLlxJH4Obh85Nu9MvnGga8glAl9HORXLrtl2tV8RHitOYpVLTNSHGIs5ypN4DjFEhnKL&#10;ICAICAKCgCAgCAgCgkA/AsoVB5toY23C0CgZ+gvSXSNqjLJepzbYkyvYFeMlRssUFQk9x6vYFeyu&#10;45HgQlFbpZroJ8zZuhSPMiGWzseBu+daWBlZi8KqE3l2pJQk5JJQUWfm7You40+9E3VmAm0eY2l1&#10;10DNvFuh0XdU5Fxx89j6zcpsFM+lETPHkaqDCUActb1rDdd9k5jRh+4suVEQEAQEAUFAEBAEBAFB&#10;YD8RiNn2EEVqmqnv1QsCMyzYJNwAtU5EyrEpGJc82t1KsvM50e60vw9i2jkbr3Hk7JWpnI+pXSVQ&#10;uYDWx1SX6G1owdZshYrI4k9X7V68O+oEZvC+I2lRYI62Ig9xKdUen0eRC3+HvUcvsrzIrkROhY8q&#10;d2Tq2CGKxtF2fMfxbTuw7Y6tqjREl8gtgoAgIAgIAoKAICAICAJHEgFm3mQqz93wEQgtSaDVRpw2&#10;9tmhJBhKOE1KCgcyCihBHFJwFNnJqwjpPYrtldDxfLfSdpy27bTAtMF1YdkOSeVBEw9wXJ5/7LVD&#10;gxKBXmOnE97pnNZdKiEKtc84woStWsmWb73jLzJrQ9IS60oCywmgVDmSo0QaJQgIAoKAICAICAKC&#10;gCAwBAI5SuDenIi9gm2HEXaQWmKYpJogmkurC+GWO6AEaqUh++SDkLnITj5FwLiLEHOVxvFgR+44&#10;btuyfeyQbwRk2LYCF3sUuhGOEcK4044/4yPM1Tg3jlQ3VFZZoUmiTaRZWaTVObg3LhpHlNG2o7Zt&#10;dWyrbSXnKB9FWZUw8lTJEJF4XuA4gbDtIcah3CIICAKCgCAgCAgCgoAgQHHSlWBc0VEy6IaR04lg&#10;Znaalq12CybnAI4E8UHBPSCm6hBNpuOAnQgt4u0ofx5xXyh/24h2wySf/YrQgbTcyR90jf+IL3GS&#10;3I0/6zniRtKH2wFmG0TRuQj1NkBRdiyVVCszeSaiqLpsgoAgIAgIAoKAICAICAKCANFKTV3z4SAa&#10;GXvAA6uEaIOORG+JVgZs24Z9mSQViqgiMc6Ujprs3Gq9IB/1rj4iNx5kVyZ7dPdoqXMc0zsbzKPI&#10;gzWZBNcRSVagIaG8lf8Q9g4CRyXqSKsX6URbr7s2bGWFp8ryCbFzfc5XenaUAru2a/kuHbGTQV2p&#10;WLixqDDBoVoZU38ZW4KAICAICAKCgCAgCAgCxxwBzbO19+c8N9AxhybTrSKp5AsPqmf1F5uM6SNi&#10;vlhgiGOihQ7p78g8qhT6Ilgr8WyYtUGs+QhDt1J8qGWKvXtIRRIDx5LGamRVycdIrINxoBkB+aUg&#10;k2x05l3VjO3cdGSlC9nm1WxAtYVSmzts5xCm8J5cp3a6ULxENtZKErOmVipnMFggSRMN/I3mowiI&#10;SAIHGpeBxvNRhl13btRjPhdb+iigyr2CgCAgCAgCgoAgIAikERgvu9KrJBUXTQK/pMokWkpe7qAR&#10;gcY5jHylyyCWDcoKzgmJhUoA1x6kpwApVtLn+KjXIponSnlBxfRbk83CjU9RlqLVpCABrVf5Y2Ui&#10;vG77ig/H/rNjT3vsHZAXf6qVjUpszlmjuh3LaUMIY3V333YDx/XhYcSiHUsxoQ/v0O62Q9cPvU7g&#10;0B467cBqRbidyHWA0h3LR83sTuR2AqszObYdzxZ64+OoKcZ4h4R85QQBQUAQEAQEAUFAEDjeCBj8&#10;yuTKpUBJEeu98lE0ldgxeDYo5W5o74R2K7DbYdTuhM1O2AqsNv0ZtkKrGVo40h4lexg1A7XjRF/E&#10;iW81O1YzoKyS3Wn74LMu7XSidyTwdjvWzcDejkgpHtmXrlz+86889n/8X7++cmOdaTXoNWTjiVmb&#10;FSL8X8zrGSOsaQTPptiS+rMehg9er+5gvk7qGfj3RtZQj0CnjQ/JQwmWhqIScMRSgTXeatcsvwpt&#10;dwDaXVXaktyt3/9iwZ7D9AL/dYIA9BrNRB13d7bbzebSwvzFixevX79eMB9JJggIAoKAICAICAKC&#10;gCAwAIF6vbG0fHJ5+QRoGyQP2Gq1Wr1eL+RgpC9fHa09z0LKBul20Iar69DxsTs1UNtOu9MM/I4V&#10;BqEP0TaEHRWSYUN2Ac1HIqbQVWJiS+xXkWI2o5PlGTIQJQMnuzP+ZhF2woG7LaKkYLqB7/tuWP2x&#10;H/3Jd/7sPwTbvvbks+f+3//u//vnX/sGDMsWfGGr6OhkzSaZCZ9TvBnVSJzDZTdV1XdgxiZhSMzF&#10;E5s382C+Aapyvjkg9lxR1YKFHxJ1aMKpgkEYNHe3t26shLtbc5VothLVgrZL5vdYaZLXhcK25est&#10;CAgCgoAgIAgIAoLANCNQbzSWlrpsGywZVHtybFsthgy8OgzXO7vBhjsT3n736eVTs53OThT6EJeA&#10;cCtVCdm+yXEIRVUn5YnmzPFJzJ21GV35qiYBiEpMqyAVDY89n8TUPO4IJZUgsUrgOn79e1/7Az/1&#10;1rfbV6+vXdvY/k8f+ugf/tGfBpW5TmUmJHffijGrTU0CNG2OmTcvpowwKUhs2112TzUif+KYAcRH&#10;Cl1T8cG2icBDnk1sm5whkogm7DR3d9dubF6/3LxxtRLsLFVgA4cafQ/ptrDtaf52Sd0EAUFAEBAE&#10;BAFBQBDoZ9swbTcak7JtE5MOfLva2ercqC+Gd7349C13LM4vVW1aEKhiy6gALzD2QsLt21GH3GIT&#10;M1YWbvbMRysY2XbO8WCIW+M+8GxKisWJKi4kSTbIzUfWek1yrOc6VfgEiXarb3zozT/03W+zL9/Y&#10;WN3pfPQTn/3op74QzJ7Yduegoo5N57ElPRktCdPn2sTSbvVhvJDSWNqIj8nKzrZ3apYbuhW6giWU&#10;mF5Q9cn6DSkHnIU77Y7t7/gbK5eeesJfXzm1UKsEuw65aMndhG3Ld1gQEAQEAUFAEBAEBIFpRsBk&#10;24FiiRNm277thbvBjai6/YrX3n3r3fN2rRmSd23Qa8ikScxCixZp7SF8UiN6udItK6qqCDZzbr1E&#10;kS/GGxnAyZsJWDe5szbt2+rOOKnyiwISXLE6ntOa+eE3//gbXvZ/sy+ubl7bbn/4jz/zR5//i059&#10;oe3Nwv1fnHGy3BMCZ1W28kXSXQOqpO/xIk1WQSfOS1itHYXY2MkJmkW3km47IGM+NshfHK9Sm5mb&#10;m4fZ3/Z359xw/fK5i898s9LZXPYCj8zbwran+UskdRMEBAFBQBAQBAQBQSAXgX1m25Hd7lhbYWXj&#10;7pecfPFDZ6LaVuDttP1d3w8C3wkhrYgjusCei+WHoKWQkpirBJkxm95OTLqt7Mhgspptk7c+zYtj&#10;Shyz9dB1o3o1Wvx7P/XOl5x+WNm2d4MPf+JzH/jYpzZDL6jPwEVJzO6TIijWjlrfGTN3YxGlBpht&#10;6VwUjlw62DYngMWevPyp+QTRcvwD2bftefWZWn1meWmpCr+And2GG6xceP7CNx+7vRFVwjYcGVJm&#10;rI0hez1lxe64SRCjVOXxNKTwUJdVkoWhkoSCgCAgCAgCgoAgIAgMj8Bk2HbiR84kysqntu9s7gQr&#10;t9+/8PKH764uBm0bXkGau+3dnZ12COd35JWj6kIdDds2okGCRrI1Wem4u/8ZFm2TdyMivBJ5Mx3m&#10;f9WRN03LYx8hduRXq/6JX/rv/tfb515sX79xoxlVHnvyuf/z3773mxdW3OVbAgqZQ3WgikOgTc6/&#10;iT4r0Uockyf2uc2aE230TgQovIzTNIOT6Z5CRPJFZeNWxLzV7uzs7tRr9bnZxsLCDErqtJpXnn6i&#10;c/HJk9VwBiHeLb8Df+MO+QaHM25ARe4SoVTHdAQoKcfd5MWw8EhQbNvysS5V2d4hJN/e2vTbreXF&#10;xQsXLqysrBTOSRIKAoKAICAICAKCgCAgCOQiALa9fOLk0uIy0VEKqKiUJDONMo6eFRsloqfMrMpX&#10;ttJ9IOI6xMgUSQYuNyzb96rRZnipWbn4V3/0uxqzcGy969utze2brU4L91a9qufWqtWa6yHoDPnd&#10;JrGzMhErIpnQaNKU9HBnJuKQQZMIhW7UR9JtKwmJQULjU7rY3LRfcef3/u2/9t/POqftm6sroVt/&#10;6sLVX/uX/5/HL6zWz9wDn9kg/sqUrGzmLgW+YSUIedxmxbYKgAOab3pJYT8ppB5RVylxYnmmmrNH&#10;E16/qdQltEbS7+zubrdbiFZvnThxyqlUK663c/3ixa985oSzs+S0HKvdAcF2avBDTpHsKXROzLZR&#10;G/hWISt3SbYNgINA2LY8HQQBQUAQEAQEAUFAEJggAmDbJ06eXFxYUqyWAsqAbc/MzJAz6KJbim1T&#10;OETwSBU5xrOtCvhlEHVACSO3dbPzzK0PWK9508uU9iHYbu5sb2+C5Ncb9UrF84jekvoaKgsoSSgL&#10;F8y7a9fuGqpTdVOGb72M0lhSmdsGFNVcs7/3FT/+lu/6mYq1QPQZ/1dcd3Z2dm5utlqHoXmm0pip&#10;NmYq9QaOXr2BPyGw9moNr4q97laq2O1KFbpriEH4CIpOwXFgCcc5LqIB8Haojtht7PBTAo+BrofG&#10;YYd5Gnu1Wl1YWGjMzPh+uL29o8L62LMLS/W5+XYHLrEJBKX3NnQzcdMU+v2Xi3aepBMEBAFBQBAQ&#10;BAQBQUAQOKQIwN5KOgmiznAa4tp+0KnUnHvvv4voN5QRfmt3dwcce25uAV5QQDjBgJXYmcQNJFOm&#10;yOa0UdBHdeQPMnaVgBco9h61jDp9AtMziqtVayoqJDn3JmM0mL5LlB/qaVSZjMXweM07eQq34SQc&#10;8SYdWOrVTifkQwUpcV1pRGDn1jv9Sa7+4qOKyk5piCCTVZtIMmfr09zGrddnQLhbbSyLtNs+MLLn&#10;Fhc7JO9WShE1Q0nzbSVIUYcSMpJDOqCk2oKAICAICAKCgCAgCBxfBNjA3d2IhKqYMOyxQ3FMO1pe&#10;XlxaWgSp9v3Ozs5OGAawatfqsH+D7ELUwHQ51ltw+JgJbagAiThi6hsykeWiUfHY/By6HlYx4ghT&#10;NIQlOFpqt8mMTXsEd358Jdk5gQU1DBu5yapNR50ARm/syhM3xYcnizr+riCYjl1t1OuzM61Om+Lu&#10;IH/XXVg6AQM5+L2i+wjeo8g6V9qUxwjVntAwkWwFAUFAEBAEBAFBQBCYRgQ09YZ0GXSVtCG+D3F2&#10;55ZbTnk1D2Frmp1ms92s1SrVGpgnR2xUVmYVOzFZmjjRtnWXMFLhyYrG2Lc2G7PJD6GaRZCLFIir&#10;EeoyjGCHhrgDpueAbO4wiId+FGBHggBzBt7pOhmvsdqTFnzioyg+ku5cuV6Jbeog8cq4DqgwJ6lU&#10;6pCdNNs+NCewecNXieM1yDsKTVwYHpqCUA5sGZdNEBAEBAFBQBAQBAQBQeBYIJB2h8GGajBNcuJB&#10;PjT8TqcNBTTkzGCssCt7FafeqCFNEHTI+Yhyc8dQxQKSxG/eJPAj1QpKTYpIW9GZ/ju0whGrGl2H&#10;ArOTixLYoROWTvINahkFhlQpezcQYihTYsVI13BO1nPVSmhUaGdVSYdULBbYPHKCmCTE4kWqGUlZ&#10;QMDJDTmjCGpuiLQxlWFvhKoqsgkCgoAgIAgIAoKAICAIHAcEurxPOecghxvKrTSoIVg1ySBIwgEi&#10;Ca8jRDZJsgzLL1uEtZIk5Tpv7MCpmUBC7rs+vZWSRAlKuruiyuQhhZtDJujkU5LIJGF01DShuxM7&#10;Zu8k5pawYrZnE3tmPQl2+DwhZ3yRV0FEHzJfg9zDpg6uzzIcZdvubtqyHVPt8mbuuJkqU7SYnRKO&#10;HWjJUBAQBAQBQUAQEAQEgeOMAFMtRkDJlsuTNhM+426y9WJNoArtgiWIUC4rj3ckzib3J+S1hDY4&#10;IWG/gZOm1/29nDBMZaJW4hVi2UR0lQZEGdt5B+mNZwZwu8e+CdVOayCZYav1jxk7lk9i1SQtolR7&#10;7Ciwty6sKiG6S+sy1cJJmoxEiO2JO/AagD5NeLyS26jeiuk/nRPUJUex4tbxfEOdj9bxJUuX5IKA&#10;ICAICAKCgCAgCBwfBJhhM/tKaHdx938mTto2mphboZQgCkk5K2WE1oqwoxLFLIk39jC9faPdZpN7&#10;yCpXn9hsbMlmz4O8NFHR3q5LEVZQ9+6JiVubwLXFO8d0nBTIqnXe4iKVzxP2Zk6cnii++riXHAtV&#10;Pj7fV2mpICAICAKCgCAgCAgCCV/s/TeLEca0vIeEmiqOfcOy3zQcV5dqyDprJruJkiQxbyvDNlPz&#10;ZDcFJeZ15uXJ1ELDEatEkqYaQpw+Ts1rIw0SvzfC+4agFCQICAKCgCAgCAgCgoAgsC8IpNS/HPpR&#10;b0wmVRpSPxjGXCOJZq77UmEqpG+VJLvZ61VLZ88D4tDuXYM2buvRfRt/sj0/jk7Z0zgyXqsLWZOS&#10;2KqtLNxd139ddTnnVFZMsm/gSkGCgCAgCAgCgoAgIAgIAuNGIK0qMQm3CoWeElXEspKDkkSkmaoS&#10;iPBUQNue2SsILW1MJgqxP77YJ0jS5ISlx5MKbfpOpDN5xntue2JTj7Urip1DEg6pexRiNyYvioMr&#10;dUseSx93p0p+goAgIAgIAoKAICAICAJTgEC8gI+X8WlWrTUZqGGv9iKuMtt9D2a5Xr9dONZSJzMD&#10;zblRQWLhfD3xFmIYs1k70mfeZsl6oofPnFTELL17axzEJsYkAVK5FuybruQowqdgNEgVBAFBQBAQ&#10;BAQBQUAQEATGj0BCtfsNvTEFTxHx8degVI6KbSsOTGSW6LKiuvE1tVQxdpCXrGjUV/SkIiWhYYeB&#10;Kh84NKEIP0YOatUj0+9ek7aSgCu5iMGouWJJg5K4Nux7sOf24m1GG/s3XDuolwvFay4pBQFBQBAQ&#10;BAQBQUAQOGYI9LLMHnrNLDGxZDO37PVAMiUunhPbNnwVsqY8IduJS3BmxmpHUJrkHMkVI2cf3PHu&#10;IAgk7fDnpzQgzJ/pNuVWJIkHqYm9cjNCfF4ZsclqTf5alDdGdbvyAE6lqPwYPkrKOhaq2Eg6d5Uf&#10;ORbkEDzaC/kxG8XSXEFAEBAEBAFBQBAQBCaFADM6vaVMtHuVGrNNuotDIxJJpDOijQEzR5BDZdjF&#10;pgl3nEpx19g+G4ukY5FGHy3fqyajfB47ula11ybtOEyjyte0+fb4R0zoaWzzJiO2ItkAAISYCbe6&#10;SOfEmNOK9RgRll8rt948O8Ffcah2dmXSJ7Jx44WRFF0+XcU9sdCyldh94ZTMevastyQQBAQBQUAQ&#10;EAQEAUHg0CGQFg+MKCbQbL1rDlY+o5Xqgbi14tzxiQYrLjTRacQLD/cNS5pwxNqKMgpoEoTE7v9g&#10;E6c9MXuDHKvJB6YZpAnhgDhJQMqMZvWDnnDu5JMRu2XfoJSCBAFBQBAQBAQBQUAQEAQEgRQCI3jP&#10;Q8DHHlchzL6784me5ZZCmWXoCQKCgCAgCAgCgoAgIAgcPwSGZ9uJ/IUM2Ij3zrZtsG1zpxjvamcn&#10;3rIJAoKAICAICAKCgCAgCAgCU4yAsWSxq90YLtp83Mrh2baGiZXQJPtmLyW0peukljvKJggIAoKA&#10;ICAICAKCgCAgCBwqBAzhxnD1HoVtK29+5NUjDoyZzAXICQnbutXiSHYhMkpBwzVN7hIEBAFBQBAQ&#10;BAQBQUAQEAQKIsBMNvExzSQ7veCyYFY9yTJIMLkBzFkxSY7yuht5HGGrtloFqdZFqvMw9twXOznR&#10;FR+mguO+Rznt7ttUe/NaPe4qSH6CgCAgCAgCgoAgIAgIAuUQINY5ca6WMGB2SU3+8sZQZA/bVk4A&#10;YzK6p/RDJWajdexzJfFgyKoSVA8WbvKAGMIHd9r9n8HZgVzSEOO0XAeUSM0eBpMSdXsn338l6ihJ&#10;BQFBQBAQBAQBQUAQOBoIMMVSHK+M/7uk8Sr2Sp8fQVox2PXqPCag1JrE2LRN/vZQiG25tg3f0yNt&#10;wws8UJsQ9QCPth0Hu+O4Nnbbsx3sFDVGWYttC163XQsX8gn3SC2QmwUBQUAQEAQEAUFAEBAEBIHx&#10;IAD3H0S5vUqlUq1A1uH7ATnhG2Ebnm1Dre24+J9CMVIwxiCMQj8K/IjqRDSc6xVFYYDPwjgSzQhV&#10;lVsFAUFAEBAEBAFBQBAQBASBCSJAFnjHhUjD90O/EwYBVBqu61ZGKXJ4ts1MmozsYWiHoWdZFcup&#10;2Z4XRV4Yuhau2Ljoks0buhIKrDlKReVeQUAQEAQEAUFAEBAEBAFBYB8QIM0GpBvg2Z7nOiC2I5HY&#10;Udg2zOywWLNH7cAJAycI7KADnu1GkRuEVtCBtdvC3l3guQ/4SBGCgCAgCAgCgoAgIAgIAoLAEAjE&#10;sRkhzCBZBlTTgRUE0GscjJKEnGvDaE27E3m25dmhF/lu2PGiwI0COpJvEli+AzsKVPgb2QQBQUAQ&#10;EAQEAUFAEBAEBIHpRUCtkoRUo4pdrY/EmkTYpnEyPOHusW3H0WnIkR/EH0r5oTyPxHuMDKm04WTE&#10;jcKK5bud7Whnzd9Yad+80rxxpbV6tbl6pbN+Ldxd9/xmzQ4rjgp6kywoVTkb1TUi4qhkqmgVKGfv&#10;rVCivbORFIKAICAICAKCgCAgCAgCRwKB8pIPdUfCdrFCEpIN1w4qW9db115Y37npO0GdbMjsuK9L&#10;XLkgHdmRM9CUuYfImmw7DgepXHvDbZ+r1NYg1pEXwYcfCHPkek7Hb+NizXZqfrOysxJcf7Z94Rud&#10;F74enP9GeOGJzoVv+Be/2bn07d0L32xdfcbeueH5u06AeuMmmLcp8E2EnFWwG4eqRCFyUHUVBQcF&#10;YtGnEyjCzYf8jU39w2xoSK/jcHKmOExGco8gIAgIAoKAICAICAKCwEAEmHT1s69RYFMLAjPJWy97&#10;JMts7LYjw4RMrkbAPcFNsSzSBfUNodZwQH3t7SutC4+tXfiLnUtfbW1dsivhjA9BCSzNpOeowB0I&#10;NN0O1ieGLPKADRrKDlBXOg3xV2/dUrZtNJz8iVB5MJ7TskzkHDkhVjp6ypAeYRVkNew42xvbF59f&#10;f+6J5sVvRdefq2xcrG9fqe9cazRXazvXvM0r9tqF5pVn185/e3vlst3ZrVKNqOSAZgXE45XrRDgu&#10;IV/d5JpbTRZQAKqPxZ/KoXiPUT1NkIflx8P5ehxlQMi9goAgIAgIAoKAICAICAJjRSCDaisGHtuY&#10;qawu1eaSYUxWWuzEb4cLqhx0Kh48V4Miw+UHWDRIanX7evv84zduPu3vnm+sfjt6/qur65f9mfpS&#10;4Fue2wj80HGQsgPG7NjQcCAXDvZIVJb+gaG6t3bpVZIcHRKicFutgFQmc6a/DpZjhkF7oWLZO6vN&#10;6+c7q5fsrQ23AwZf9Wtz7dlFf345ml+2ZxfsCmzf1U7L31nfcjqtOvyTgHBHPuYCqB7s12TqVq7K&#10;UR1F/5V4haEwUEr+HmvvJJkJ7Z4IrJKpICAICAKCgCAgCAgCB4VAXxicPp94cQoVvSZwPasZtHyr&#10;DWmFZzkNf655rXbuG9tXLmz7lts44QVu68bK9tNfu7p10ZqzTkadpu22bdePQNxhfbZx4oPa+rYd&#10;2HAY4jt2y40gA+nxfN3HtllzQkHhKf46M+DAcdpkhrZruLi7vnvl+ea1553mhtMJ3epC7cSd9Tse&#10;aNz/qsaLHpq57ztm7nl54/YXVU7c4c2dOnHi1C2LC9XW5ualZ6Otm5WoU1WVQ/OUk24Oh2lKRmK5&#10;+D70EVnUh4pptA91kyIEAUFAEBAEBAFBQBAQBEoiUFBmzHZeUOIAYWPgUA++PqChqIez/or79JdX&#10;Vp5DQJvKybsWX/G99515YDaqhNevbj/xhRfWn2/XnarLHvlISoKbOpEDW3fkOyDaDqizbcE7XxsX&#10;TJafVpLEdmby2adc+7FBnLTUkHmEXtDaufxC58Ylu3Wj6lm1haX5M3fP3/aixi33WfO3txunmzOn&#10;/cWz7q331s7eu3D7fSdO32q3W82Lz7avnmvduOy0N2s2+S1B01BJ0qnEVFvFnVTknhdnTm5LKbYn&#10;V5DkLAgIAoKAICAICAKCgCAwNQjwikYd3ZwWE8K5H3yPgCxXgtnd6865x1e3rrajVnT6toX7X3V2&#10;7rbo7gdPn7l3wYFXkBX/6UevbF0JatGC7ddCn7JS6muYtKFAAXWuRuGMHVVYtmFu/brt+FOqSyLq&#10;QIhIUPiq5XfWV3ZWLlfDZr0S1ZcW5u642zl5pl1f3Lbr21Gj5c77laUtq7HpznZmlqsnTsN2vHn9&#10;Ymf1/Ex7rbV60d+4Ab4OITnVisUjJNUGpY/nIlw5tWJyvzYVB1NpxGUTBAQBQUAQEAQEAUFAEDjC&#10;CHRpMCmlsTgRZu1OxWnPtK67z3z18sWnV60wuv3uE6/8znvc+Z2mu1pZbN//0Mk7X7SMqJK7N4Kv&#10;feH85kWv4i9WLBBrZYpWtmOyGocVaL7tsGZFVWRrLuLss20n/kxUorhOYO0VN3SC5u7qdae5W614&#10;tdn5yslbOound2oLTacW2jXPqTtRtd2xQ2cmsOsdy2u2mms3r+9srjidjXq47bTW2xsrVnO7qqzm&#10;RHKVN0CeAGi2SxSfdCz7sIkfkn0AWYoQBAQBQUAQEAQEAUFgqhBga69lV6p+22mEC+7GzIUn1q68&#10;sAa58/Lt1btfOVc/sduYh2uPZmjt1BfaD7z61rP3zeGmnRu1x798ffda1e3MIKYMvI/ARAwvJpXQ&#10;RsBJrHSEICWKZhTb7m7ZRmR2AqhMzFjQSBqUatD0WhvtjdUKFC7Id/6Es3jrZlRrudXArXYiux1g&#10;bSYcp3huYFXDcCbqtG9cW7vynNPZnpupuHanFnX8zRtRcwtxcFyHmC7+j11rk7eT/d9IyrL/pUqJ&#10;goAgIAgIAoKAICAICAIHhEDC/SIPARjnq6e2r0aPfebJy8+sgvCevH3uFW+6Z/ZstG2t7LTXXJKK&#10;dDrRRlTffPX3vvTWexc6frgJC/eXn9+4FjW8+aAZOmC1Afk08RCFxuqA3dLpAA+AyicfLV4krm5D&#10;6+0ExEeDOvwPRjubl56rBi3w4urC6fqt9+04c5HbQHAdxLaE4+8QonHy/O3XrFZtc8U//83w0lNz&#10;nQ3oT9oU9hLalrbt7+xs3rThQAWrJGkZpmLbtMGYHYGBK3eAKJJkLCkirGTePX6xR+HK6t6wT8Mt&#10;5PuARr4UKwgIAoKAICAICAJHEIEus2IiR27v4DmvzKYcasQ6iP7Vd8wke+3IcCutPEsnWxgwz8Sq&#10;RiodUmv4znasai2av3Z++9uPXlm/1qnYzu33Lb3sdWfDhd1tdyeoeLZbBf/2iDdXwI637esPfe/d&#10;93xHPaxurN8IH/38c2vnWzPRfDVwahHWSMLzdhBGO5bTDO0myjGb2GNUVpZmXrCo/JKAnlNtwb47&#10;cOQXNrc9LHCEI8LGfKuy4HszoNohuT2BT3A0tRMFLS9qV4Otzs3znSvPQAKzXAlr8PkXkK9vBHJ3&#10;0NxOG64N+1gtLcpUKnHRT5cZgJJWEBAEBAFBQBAQBASBQ4XAKNbS4RrqIP5MCIlFx3VcD961Lcur&#10;gElXd9e8Zx9fWbm4CyfVs3ONF7389oXTFd9pgafC7uyTd25yVQ3bM6mza+H1nfMv+87b7n3JLWHo&#10;trdr33r0amu1CiEKPIA4DuzUSIUINR3HbcNUPZBt04cUOVKFUScvgODcMFs7QSvc3qTYOF7Fm11u&#10;VmZ9Cz5QLEjBPcTVCYMqBZgMvGBrd+X59o1nq+0rc/aaF2xboNeYTti0QjMKfL/dCnyugSLW8UpM&#10;ngGQeoWnIkK6hxtPcpcgIAgIAoKAICAICAJTg0Ca0B2YhhfCCdB8BwKLANZtz/XWrm8/9rnnV8+D&#10;GC94tRmnHlZmoqa/qQzpWJFYgW46pKA3cKPnOhbiqvv1RadZuXnbi5ers/WoXWterT/7lfWNiwgJ&#10;uYCw6W3IvB2n09mxwqZt5XoAZHpNDk1UCEoCiH1uw/ZOXLkDl92UkVupw5d3hxLAbE72bS/wZ0O/&#10;0dnx167uXD/nttcaVUhL/NCH32+QddB3FdcG6zn9TkA+CE0Luyo2Idj4A1OIVAyeqRk0UhFBQBAQ&#10;BAQBQUAQEAQEgcOEQASf2kS14RIPTNuCfbvdbn/7W09fvwLB85ztVqC7aNkIzI4kSrZMsdzjtYUB&#10;iV/AoxFBsh06PryYuDUvtDqgw2HbvX5p6+lvXlu9ugP1NcJKOhUsd0QWYMc94pGUkoS02sieorWD&#10;HCOGJTx/k2EcXvtYZE3B21UEd7J++xBkg0ZjChAFXnMzunG5ffV5r7mBKDYQxbQp7LzakEEA2k2i&#10;GbZbkyk7/pN4ttpjgQstzRT59GEaw1JXQUAQEAQEAUFAEBAEphIBI4IiFgmCOLsORBoVsO31jbVG&#10;zTlxaq7ScHzXR+RFEFzYsGH9diNoSWAaJm/aSnbhRw7iR4aIeeNYDXBeConjtt0KPnLPvbB67sI1&#10;MphbfoAb7SoEH7keAJVRGQoV4t8epNgUYp288xHpprDtiCFfp+Dt9B/02SD14N4q6o0duWGzs3al&#10;tfKCt35tIfAruBpUIrvRsSut0If/FK+iyDTYvgd/JMTWtUsSxb3ZszeRe7JqQweuPLPIJggIAoKA&#10;ICAICAKCgCBweBHoWcG4z81IrLcwaysWyv9DqxHCl/UrXnH/Aw+efOmDJ2qz4NSBV6n5AThzG8HY&#10;bauJYJBwxw1GCquyIsTk0MN1Pdv3QXDhyToMm6dun73rZbeeunN28VTDdjoRYqVj9SVZyGsqhk53&#10;yyC1LJyO7c1quWSA3UYRtDYTGcHLCByMwGJNDrNhsg6arc0brZuXrc2V2ahZDzoVRIuPqqFV9+0K&#10;5gqh1bZoWoCiXbdSgfoFq0fZ/V+8dV179/fDPhi696GIfR5fUpwgIAgIAoKAICAICAJHBgHmjMMv&#10;61NCEuKfyrgbuK59x12n73nZ7NKtncjdhs4Zqg610tF3PR++qiuRW43qlXDGtWZta8ay6z6WQmLx&#10;IuLPRC3yIuJY9SXrrpcuvfThM7feNVupWh6Zk6kYiK5TuPf8jUWQ8HFCvvE46AzoOZmZ3cDxQtik&#10;oUexAtjH/d1diFpCWNGjTiXYDtavtFeedzcuz3TW69GuHe1C1+I7VhOWcihXXHjohgNu1K4SVape&#10;fQazB2XBTpZDqrJUicqHC+HAaHJozTwqzCmH2GiOoDZkjf+Eag+BodwiCAgCgoAgIAgIAoLA3gj0&#10;86xhfZLEguSEJZokMKaUCTFUTFJHRKc6khxEfUq+98C6w6jtO+1Ovb0ZrsMPdcX1sNQwgGNAGK+j&#10;SnOnsrNSaV1ptC7PwutH8+rs9vVq2Jmx3XoHDj8QE92tuiTbaMNpyOKtsGW3fCxWBJsFc0Y1fbi6&#10;7uGoXbaNWkGuDQ0JedgmAQnZoqG8Js8nOKtWKo0qFjgip9bOLkztsKJXwxYis/url5yNazPBTsNG&#10;JMk2rPFQtYD5E10nZ4KeE4HDV9vI22tU66RGh4ScZCXsPzt2Oai8DpInlIRt93Ppngjrw4ZbJ/u8&#10;mh+p0mIP3nFZw9H3vYeapBAEBAFBQBAQBAQBQeB4IjAsvdZoaTss+7JjFhdfTJxxE6XuOtkw5Nom&#10;5nG4FctHUJkAXvNcxGWEIBrLE6HXJg4eOV6nU1252H7msdXnvnLjua+sPveXq0//+eqTf3G1vQNb&#10;Mrgy0Wnoq0nQTdbbVhDtRC6YOjJ04YKPHI0Yzj+49HTkdrX+kbz+IS/wbBeBKMFOwdfdysyp081K&#10;bTeyt3ea4e7ubGenunY1uPKCtbbitZsUbcfyAgtMH6brih24lRAh3fE3Qr7DFUnUgdylMe/WZzvI&#10;GhkTW06ZrpkG98awGTAwc6AcaiizTxRh20OBJzcJAoKAICAICAKCgCBwyBBQhDeKKhapn7GwsQKu&#10;HXqeX22vB6vn1m6c21g7v33z/M76hd0bFzftDsLHYBFkSIIUiKxJCNKdRygbs9qJ26qA7MbWF92G&#10;KCfZwpWOHNQfDv6gRHHbCFGztGwvntjxavBKWIM0ZGM1XDlvr61UO7swgEPb7VuVwKlHdjXCTAEi&#10;EsSXpMA3VDh4e1RpVOYW7WoDCzGVZxWKKATVN89EFNGODd356pFD1o1SXUFAEBAEBAFBQBAQBASB&#10;KURAsWKsgozgF5C4aAgth+sGFTeoVoKqF1U9q+oEFcRprDtz1bAGA7SitUqcDdobYUEkNiV7ptCV&#10;FKsmka+krbe9bLvX0TWTX6oHEXinWZ2Jls/Yp86evuOuKsTbl891Vs9XOus1RNtxw5YTYeEkPJUE&#10;EJG7MF5DbU48Ggs7W57j12rVpZO1xVMdtxY61Xg6EItB1ErMWP4uKuopHJBSJUFAEBAEBAFBQBAQ&#10;BI4YArBDVxGanTyAIO45XO7B/YjvRQjYGNY8e9ZxZuwI5uU6IsqEfpVclfiguRXItiElIR8ltOgQ&#10;O4I9xksNlUg5IOaeuL1myAy23fVFoth5zLxhfoZXEfB5bzeqOCdunbn1rmbk3Fy50tm8WfV3qlYb&#10;ayWpfGheyLMfhCs+3KZgPSWuwM7ejOwmXAc25mtLt9j1Bd/xsOZS+RlUMeJJt6IE3vE2yDvJEetk&#10;aY4gIAgIAoKAICAICAKCwIEgQDoLaLXhCwRkFLSUgq97LkLXOFXLdjsIyAhrt1fDEsgIdm5n1rMb&#10;VbvmRoik7lEQHLpbLUJU0muK5ciWbSK1adu2ffPGShhVn7t649ff+++/dn7VPXWXj1WMFIrGI0EI&#10;lOO0nrADMUszCGozdavZaV4617z47HJwc9bfRFB3aF5i3x5BQF66ySCPEuFApboTVXwISGYX3RNn&#10;qidv79SWd+1qYGPRpOLlvIxSRaN0gk5rdwuhNOuLp52wE928cPXxL57wV2vkXTz2kAIxOcTh5CDF&#10;xkwEYSwBTgU5qfKKbjTbUBGByCcJyWuina3Ndru1tLRw8eL5lWvXi2Yk6Y43Aq961ave+ta3HgoM&#10;1tbW3vWudx2KqkolBQFBQBAQBI4SAo1GY2n55PLysmJrZOGt1Wq4WLyNircyiSXveipMI2mdEUoG&#10;GgromsGRfZBPr7XTvPKK77rtjgdndu0bu7u7rWZrbm6uWqvq9ZSpQqGVtqKGtT332Cee27qxuXxL&#10;4+E3vbQy1/GbzvNPXH/ua9fczlzFmQ2Dit+qBN76m952evGMj1WRza3q5//kqbbfvvdliy9+8PaO&#10;t9Vx2wG015QhKgU32NCZwEVf4wde9V//0Gt+0rMW0mzbOXVn6HoQpdD6Rssj6TYWPFLcmagJgzQC&#10;8GAWsH3dv/y0tfpCI9ipWMgR8wGoxuH8pAXLO1FixJi0K02nvuPN27PLc6fuqJ862/TqO3bVd+s+&#10;RbeEvbzjQWpCfBeF+Vjn2WpuYxYhbLv4EJSUB4jA29/+9ne/+90HWIHiRT///PP33ntv8fSSUhAQ&#10;BAQBQUAQGAsC08y2KQyNPWNtzf3lJ5/euLa5eKLx0OtfateDYMe6/OzNi0+vhy3XsaoVtwF/1x17&#10;86HvP71wC6QbQXvH+9JnvhVarXtetviSh+7oeBs+sW1MCcibH3gwnJvQFGG3rtl2VnQbCttOZnD4&#10;AcTNEIXAGgxSDLW4HXgINFmdmV86e9vcbXe2Z5a2vfltZ2Ynqnecmagy17IqLaey7VQ33epObd4+&#10;dXvt1vusxTu2nfkm1lDamH8gJA95TEF12BkhWcbVv6pfB5qpe72VjOJQRt2rnHuzdT0uuYyRfCzD&#10;UDIRBAQBQUAQEAQEAUHgSCOgrMtEufhkLJsKD0m0begcKVR60IFQAsJtO/SaG96ffebZL/zRM3/x&#10;6QuXnupYzXk3miETcrBl2Wuu03n8K1c/9fHnPvvJF/78ixfDYCkMZxHGER6u4ZFPaalj/9KoEYk+&#10;ejeTbeMztSqTFN8c44Yk2HRJSVK8CEZvsG2sf/SCWqN6+rYTL32wcddLrJN3NGdObjjzN+25G/bc&#10;TXd+d+GMe+dLFl764MJ93+Geua81e3rHqXegIbE8BIE3nCWOgtIYOmuMvT6G2kgWgoAgIAgIAoKA&#10;ICAICAL7hUDFQajG7cja7QQ7rfbO5sb2zlanteN3OpBJd0J7O3A3fG81dK8Hzvrm9mZzJ2y17Y3t&#10;7e3mejPcjsiG3EH4yV5/fxlLEDNs2zCDU6AbnjGQChux2ilYDag7vGTDLh3YWJFZbzYWd+dOhbfc&#10;Xb/rgfn7X7X40u+cf+ANcy//rrlXfHf9gddFd7x8c+G2VXt2NaxswOs3AkmSpJw2eE6B7Z5cqJBR&#10;WUnUaY/nBImz7/1CWsoRBAQBQUAQEAQEAUFAEDhmCEDg0I5aYbV19kXzL3n16Re9avklDy++9OGF&#10;+x9q3PeQd++rnLsf9u56Ve3Oh2bvfGjhngfnH3jNzIsf8l78ytpLH5592WtnHnh4ZvHWlu+sWO6W&#10;bbcgB1FiDTKTO2E1FdCml20rM7ZSdhAxp4WaWIxI1my17pFCL8K5YAjXJjBUt63qtu/6zoxVX3bn&#10;TzuLZ+3FM9bCWX/m1lbtdMtbattzvl2HK0NSryQG7dj3tzaxJ5GAkjBBKoi7WhsqmyAgCAgCgoAg&#10;IAgIAoKAIDAJBMBtQ0Q5n7PufMmpl736rgdec8cDD9/+0odve+DVZ1/+nbe97LVnXvq6sy993e0v&#10;fd2dD7z27pe95u7veM1tD7zq1IteeeqBB898x2tuf9mr77zl9nmnCis4/HmQww61az1JT5XNVZK/&#10;+7UL12mVpI21oohTg4DtFOYG2hGceTa8elcQ993XF5U1ml34oRSS4ijLtXKkgkg7FIhemckVebfh&#10;QgTLJx3fxjpKkHj4KoR7QHgGh1rGdeAqMOi0dzdwpbFwwiWfJFcv9/skgd2b1l/GPkmwyBJiG9Rh&#10;CJ8kmDGEYYjsUOPmzlar1VxaXrh44cLKtZVJ9KjkefQQyFwlifWIB97SJbWZ1ZBVkgfeKVIBQUAQ&#10;EASOJwK8ShK/SqBbCIMIEOr1+lh8kpBxFrQQdNNxwemG8Ulihx0bpBWBz+uu7cHfH8I7wsWJChMJ&#10;KhuE8ODhIFa74/l1Cm3jtkAcHXsGTBROtcGLoTaB/RmO7siSTV63QUrJAzfHZY92q5k+SWK27WOF&#10;Jrn7BkkmTkx+tKkxIMqIXBOSm5XQga9BUoHwCkcK8s6EHgoR2uCmBF7CUWEaW+R0mzKjVZpYJWlX&#10;FNv2iTlbqKCHMJMIVg8XJZ0dZtvLVMjNy5cf/3LaA6Cw7eP5ZZ3KVmey7VFW7o6rlb/6q7/6K7/y&#10;K8K2x4Wn5CMICAKCgCAwNALTzLbJOuxBsYGw7VVaMBlSMBgisqDxFAQdVBuLKEFpwbYbpPKIth0E&#10;bQ9nwMlhTIad2KIZBHY4EwEjJn/bJCUh/xshSTbIJ8nfYg+AaclG4pebAtWQkkTFtMTduC9w4LsP&#10;5mkK/k7X1Bl5+4PcBFEvEajd6QRRuxO0wZxRHVrm6fgOYu/YHQtuEcmxSQgHJ+wYxdi6Kzd5zWrR&#10;TlX6lpE3VdxYchq5KpKBICAICAKCgCAgCAgCgsA+IEDUGNpocGxYyIm1wpBMXvNgMSbRdLzjHGZl&#10;2ihMOuzOoMKuG7lwkw2bOpY0wp83VNoI/0JsmxQfEHATEe9hs2m2Te6vqYlkkFYSblrCqIJTxjSY&#10;4+Zw5BwVBDJ27KG8jpMp3YXohBx2o3o+JgqoL9JQ/ZWgRZm0meBSUWQYpytUnHJ7TvbwuIZ9/lN6&#10;3bz0Rpkv3C1cj3hTFvnEcbqQ7sIgSkJBQBAQBAQBQUAQEAQKINBvzyxsVS2Qu5FE+RcskTcIIWzU&#10;2ImCKrIa3wx+CjaqIum4VgUiE4g1sFPoSMSuIUs2FjFCWx2AoOMTQ6sNrg3LOEmuUxUx2bYiy0oe&#10;ggiR5GUbmhDb6WCHoIQyg5YFlyCzBkmFuxMStsRuTmKH2QQpakwMmmk1tCUutCIVaEigcNFEl4zs&#10;ZBpnCzoze7Usk0pHa4joK8iSxZOxm0aTb6OaJTDtEmxagUmtVlmrCQO7++YyZRMEBAFBQBAQBAQB&#10;QUAQGDcCLDZWbGucdGtodQIxWBKNKDoL+klh1ImSgvFClQHiakWeG1RckGrlQg+MFYpt8FnLbltW&#10;2wWxBRmOOiSUVmsaE2sxC7i1B27CMdP5RyInIbqsNNcxp+YA7Xq5ZZcKU07mX8nKTJWWrMlE89m2&#10;rTpPZatC5igPKAlSajkl59WrLhljjw/dK2Osg2QlCAgCgoAgIAgIAoKAIHCwCMScMGG5VBnNYImR&#10;kt064b36s9hAm19zM7s4VSFXe+bar2lYB3awfSOlCwKCwIQQuOeee74/2VKeVSZUomRbCgHpoFJw&#10;SWJBQBAQBBiBQmxbg8VUWwi3jB5BQBAoggAYM/hZcd4MTy+fSrZXvepVRYqQNPuJgHTQfqItZQkC&#10;gsChQIAVMqktVfMSbFss3Iei16WSgsDBIgBuDReE4Mw31fbcc8/hCJXeo48++u53v1s4dJHeMUnt&#10;W9/61iK3cJpf//Vf19OVu+++u/iN059St2voEzjHnP5mSg0FAUHg0CFAqzP7tuHZ9qFrv1RYEBAE&#10;9hMB5tmg16A10IOkTNrg2SCRzLlh8N7Pih26soYWbABkLcU5dK0eXGHdrqFPjtj044j1rzRHEDja&#10;CJSwbR9tIKR1goAgMAoCIIgwOoJn76kbYc5dymQ7SsXkXkFg2hD4+Z//eXxTsOG7MG11k/oIAoLA&#10;JBDoZdu9XkYyy2NjOT7KEqn0uHQZLO/W+ehSyNfh5DcKEsReytWW2P7H7I9m8u2QEgSB6ULg93//&#10;902VyHve8563ve1t9ybbm9/85l/4hV/Qke3ByEVVMl39N/W1+Sf521e/+lVdfQy8vIQf/OAHp6SV&#10;73znO/EWCNvP/MzPTEmVpBqCwD4jUER90eWHiq8p5tkTjZAdbOuIiZNbVdhPWQvCxYSZfAcWvEGS&#10;CQKCgCCQhwBMdJpqg1I//PDD73jHO/7gD/4A57z96Z/+6bve9S5w7/e+972cCQg3CLpAKggURICN&#10;wZnbY489pjPBAMtLhgFZsCxJJggIAocGgf2w0w4JhulWXNj2kCDKbYKAIKARgJVOn8OMbdoaUyiB&#10;l4N580WIT+RNuowiQUAQEASOIQJF/HgcJViEbR+l3pS2CAIHgACs2nrVI3i2lovkVQUv+vVH8ib9&#10;ADpMihQEBAFB4KARyFSSlJKXHHQL9ihfGba7hndh21PeX1I9QWDaETCXRZ47d27P6sK2vba2xsmK&#10;OARE/lhSCXkApN44YoVZWZcm8GKBu+AdDxtyQG4DlnKyj3DeBq/41MkGNFmnKVvnPWEcS4IUMvhz&#10;lGwzcRtvEaNUL+/e4jU0x8bgDu0fRZkjoXiGk2i45CkIHA4Exhrm/UCaDLW5sO0DQV4KFQSONQIg&#10;3LwN0JwwQOxSEApvnEB2giMYM64UcSPIHgnh7RvOUnAXCDc2XEFuuDggB7hMQRHYcFdeP6EynAbb&#10;AFKus0JxU9XlXP8UMvgTF01dUKk6o40MCJYq4kawWPaNbYLPRUyJgmhADTNBQEfrDkUr8iYnINZm&#10;Mna/ww3nTTN1zDb1RSQohbYkFgQEgUOEwITZdmJEjyPRG8DQlYHa9uQWFb5SbzYt7Rw3vv21G3cJ&#10;kp8gcHQRMBnz933f9+3pARBIwF0J5N285QHDzCbPpSDHfxlQFjOeAR4J8xwRwu6uWzTATeFb3vIW&#10;XfO8ZKbT8elxiMHrU/MmG8ANoAG6Iv2Y13fwbM0RjjL5KIpA6UNz+nF9k1CHATUECCYt5kKhkjJ1&#10;UHmTMbgc0XwaEw+ee8gmCAgCQyKQydFSF8dODIesay9hNeK1Ow6R15BILG12ZNuR8q8CjyrgteRb&#10;BUdFjBMFCn9Of+nGqpMId+IyHSkj8q7HCR2+I9lwrsogu3r3Ogo2/kR9VD40GaBzKk77faEKq0KG&#10;mSok7gvN6qgK97L6MeAsWQgCxwMB0FO98BEUbTAJLg6JdhGI/OFNApSFnZzoHEBo8ugOO/823/Wj&#10;huwYzsyEeWe/dlwzYyTI07qYPDJPfW7eqyEqjsCEUgIZPT3gvtPI6BJR81E8xuB2HbgR+TPjTCHA&#10;oqAJtXHPbDG6TPt6JggYPwAhNeuAax3dEDSzvwm4S1802TmmcPqVjlZSMf5627PakkAQOIQIpMky&#10;/Q1Cp7a85phrKGNKSYRR8UHamHDi3AUVtGlnj86aGSas1iiACG3fXgrPrAwyc2XNdpfV4gyEFRd8&#10;xW5ReSLG+JvZt2K0rJchdozPKRGRXvVhwq2ZZDM9Z3pNZDqh51waU3iTndOfhDQwcpUjQqqMHaEC&#10;xKEjG3yaSnOI/us5C9UxcgJ8SpUaUgYTYoZhx/eKVbvUSJPEgkA2AqbBDxQEltHRpQLMcpAz/AbC&#10;Fg6XguzA2ywLpWSaYE2qDZaDu2BEZ8dwbFb/jd/4Dd0S8KeUBtd0FZdpnU1FykSTM6uh7d9gXXtq&#10;ZvZnbMGirOcAqBJ8NZrIACg9n2E18yi1Aolk5NF32HCCP00cUJkDkbOzKomb1j88zEpm8mm0RdNl&#10;ZJXqelMQgrGq8TTf5+jbUXryjodQGgVtuVcQmFoEUnZnUD+wMKbHhepMqUJFSRVHVaTbigKigZar&#10;dpBJdmgdU07FdGFMZmstl2UW1WtDLlQJShRZiNUCdto94s/+PYpUAhBakOl4C9l4rDJh67Ei49oY&#10;rVh2YtwGxUV7iRDz0cbdqZ3apRqI63EzY6O4pt+JmVxx+pBpOd1lB9hjoh8nVpVMU/Sukb3n08Jo&#10;pRNy/vFsaehc5EZB4DgjwKZBjQBLBVieOwqdAv8AP9bUhPPHFe20G3/2qzjMQsF1wGZSblLwJ3ik&#10;JtwcasfsPvYRzldMxYhOkzJm55nANa8dxbC9uLhoLrAbfD54ELJKhNPkIQO4TCo59KhGkzORx0VN&#10;uIHbiIR+iOqlQAAJ7h8eZs0hC0nxadNijY/MFyzm2BMNyRC9I7ccBwSKkuwuFgZTzuPnMW0keUb/&#10;Flt7u1Zgshvz3qWkMRlNCLpm6qyuUEcnch3L5SOx/MhxsnbYkR1ly04Mz2QgVoZkXTVlWI5N3Ip5&#10;q3or/p2cUFo1hcDdgQV+PHBnDk27xSnDZI//BF+PcyDyjZQoM9G1dEl/XEGqT481OjHAH4fxKW0U&#10;BKYaAdA4k3Cjrppzw9QNRlLE/YjZQrDhPMGreb0/25Tz7xRZ10WA55l23FQ+WkySWW1t8NZW8H7S&#10;b9q/zelB2V6E6V0vpNvzZLBTkSLIABNzHjK0l5I8Sy26AwQ3b95SFpwh0psgmPFNzaxQSROE/s41&#10;9SRg2IwSBrzOPKXwHqKecosgIAgMQoDIoKGp6FLb7JvikI4x4TUpuRZe5IkdEnu5IsNK0xwzdVBq&#10;/rPHps7iD5RHKgwcYYMn+YcyVBNrp2LIxBwFbkTcGEcX7DcK1UmInc6VzRrKDyX+wHlgR4V2ldjX&#10;O7QrTkS7jV1fR7nqT1UjpSAH806aoWYhTPy7chyeb8gmCAgC04AACDfewvfbcfl1PHtpKK4wGRD5&#10;zzRGwvRrtt10/g1SPtj5t6knSTEqXTqMlynGiT/ZYG8S037p9hSKtnUb0UcDkDEnMwPWiQ4ecgPy&#10;x0em0H9oQj/cmNfFoRoDxtjgGR2KNvUkbN42hTGmhmS4espdgoAgkIGAUoUYYuW0JiThtEpOrfTP&#10;2In2wp4LhQfCvKs/cWTjdeiEoRMM3H31KR+D0Fa7pXY7CMw/kyvqIi0vjM3iqsYsgonXN6qPlIlZ&#10;1UepQvhINm/YzdVJbF7HiRNFbmoHEY9IiJ06ojku9ogou2LwtHtE3xVrp0zii3zO1n3alC2cy1Qy&#10;bkXDE3mJQbxlWAoCgsDBI8D6BGyw5vYblU2FyYTqalK3T3/604NLMRkVvKmYiaF20PVP0UFNQGH/&#10;BmvkZP2kXEtQpsQbiWlrH4wMOlG3fRQh0ADwTWN/2Zceo4wcczI2uF+AgJ4wpMYGV8C0XiNbEG49&#10;kxQNySh9JPceBwTKi0kUKjEv1AyboVIm5PhEsUdSY4RY4KeILO2KcOMK8VriweoI5h3QOTg0Uubu&#10;lI+jckMyK6bXgUMnzKqZc+td5a92RWH1zm49aG2i4rFOaLmh5YW2SzvO1UkQuYHt+RYd9Y5kkVWJ&#10;6GjsEc7BwNUVotzxEVydEuN61HOLFXnYVTJOCfrthVSZxNwfm695GSUb8LtS7uMwKKWNgsChQwAc&#10;FMyDVzeCV6XMnBN1AGcSoz0XJprO/lKcz/woRbY0jWbLqCZtKTOwznCAAbVIz0LtACQLbgOabDYQ&#10;rQP5HrDpij300ENFKlk2jVnPCRH6zCqZZe0Jgp5y5DlDNPUkmX5IysIi6QUBQSALgUwNQ56CmxYA&#10;JksCiV3DhqvWBmInezGZjJmBs4OOyLVDKLAH7pwghFzbcyIPx95bcEXpuZNdSbqJzcb8VnFszWLJ&#10;dowKhiDcdALaDXcgOKcTHJVEWx2xK95OGm+qf38Vvf6LVCoRbtey4a4l3omX95wrpk4KdGBCiPDE&#10;IDFg82JO8lLCkwO2w2vnhTJGBQFBYKoQYM99TLvZ2m1WD7KTSXhcNonRnmwb9dEzgX5GpWm0aRXm&#10;RYp8I8shtIHcXE9p3jLKEknkz0bWglueSB35mA2EIZbjzuRtozjbLjIIzXqmtEBFbh86jTnlYI/g&#10;AzadeMB8wNSTcK1EQzJ078iNgsBABJR1OF5DyAlThFu5/Uh0EEwUE8YI3ui4ltppjSMd3Zjj0kpH&#10;F0xaH5GgZ+2j+lMl0Efk40UeMuGjS8fUjvRg27QYUVVUMfsAjlSQCegryDA7ymb/JuRghYTepObA&#10;VID9nLAlHrMENT/Q3gtZHsOSGEqAPyH4UC63Y4s0y0HUlIK9nCR+WUI4SwkD37FtD9ULAschPq1c&#10;J1ImDuoWoTKJS+wE3uHeRMD1jMoYOce+Hgc7fZTRLwgIAqMjoK3dpqEXhHufNbv9DVlfX9cXUxTT&#10;rKomXqb0mW/UmhNwMkR14Yuml73B2vHRsS2Yw36akPes0pRgsmc990yAhpjTSPwpsWz2BE0SHDME&#10;tC64x8H2YArHPI23LLi6cm1imopFKnYHzuiBE7t+xYtqlajhhTjW3aDihdUKzo2dPqLdrYSOOu69&#10;VyOvGhnJcN63e5HKzap4juO6dqXqsWWY/qrX665XAZ/ttDugyyyCITJNKxNB8sGWiXNHkJjTskgi&#10;3FEYhJEPxTkYudpDaiz9iWOAZuNIrQ998Ogw7IBMBxH2gHdKE6fHvcASFnPLrdgO2DYL2YOwolZ7&#10;IjkSq/WbhV0zFhzIsryyIFCSTBAYEwLgIqwt0flNwrxdqrKmYTVlGGZzMuemSbY2YOtWmMF9tCMO&#10;nWxP7Xip2o4rsRlpxYyuknk+rkLNfKaB+o8FBDTEfKeBPw98AjmJ/pI8BYEDRSBbNALGSXSRyCo2&#10;rPgjmzDIomtXK27dCb3WbmdzbevmjY31m1vYb97YXLuxefNm7xF/3txQ+3p8vLG+fhO3bG7c3MRR&#10;nW+srW2s31i/eWN9bZWSrd+gW3BlDYnVRVxR++bGDbpr7SZ+GVa3NtZ3dzcsq2NZLafdbm9ubV+8&#10;cLG505ppzHJUHrJBx8ZlsGVYuEmvwZoUpX1RxnGwVZLDYCc9uNKeJNpwFp6DNydX1PJMXsUZS9FJ&#10;w56c267teo5XBed3SWxiE9UmWQn59yYGz44Kyb5NWyy2iVd3HugQkMIFAUGgLAKmi+Wxr5AzGXMR&#10;OcTgNFpMwtJtzaVMho3rqWS4Mi7RdllsB6Q3zckca6bINqGQK0W6Zoxtz8wKgvgiCHCavMr0B+iB&#10;7/ZpaN2k0ZP8BYEDRUCv4Ivl0LYDubLi3FHUClstqxlVArtu+26nGe62ombbor1ltdpRu2W16RjR&#10;sR0F7ShqR2E75KOFP1sh9rAZBs0AO07CVhDiikqpd/0nsenkOl+EjTn0g067tXP5wrnI6sCDH0zb&#10;XqvVPnf+hc2dnZm5edi61U5qDhXokaYMsc2aeDKJQBTHJhKc7CDBvCaUzeFkEaf7ESwI6hAQdMoR&#10;f9IRdnX6yAUm6kgJlFwENJtS0Kdw5F0Ffe+0LN/3kIZFLyrKJCt2dNR35RBQFk0e6JiXwo83AiCg&#10;2gl0KkZMHjDmAkTwEq2+GAuQ586d0/kUofKm5KO/AlpMwtEitdkytfARfzLLZ7m2Fm2nSPlYGjh0&#10;JuY8pAgyQxdU5EbTtm12WZF7R0ljTjlGt69jTYIZk5IrZnrdHqWqcq8gIAgMRAD8EQxS+R+hpYRk&#10;+vWg4HDsSg0i6situUsnF5dOL88tzS6cmF88taj2BbXzOe0LJ5cWTy71HRcXTmDnjxYXT1AC2pcX&#10;jH1RneO4uHRySe18QsflEyeW5pfPnrmNrOPbN6EBcSrV6m4LPB6c1u10go4fdvwA8g0IPrRIm5Zh&#10;8lpLMtEraQx8iIQR1Cgqoo6x0hPaFLpIgdGJrYOas1bbCivk4y8iP4DY/cD1fcf3q1ZUte0qPJWE&#10;UTWysMNxidMJNldXMfeAiJvWlsJGrjy2JELvGH+m2uxURTZBQBA4EATA4XR0w+Lv0Acs5huxFebK&#10;yD3rY0Zcz1xSqR38oVYQk2in2il9iDl/AP3SXHaqZCRmAw+cbZtdU2Qx64ijQt9urljN9OtXvKBU&#10;LBtIpHTmeHuz59grXpCkFAQEgRwEePUfeeZTRmDYcys7uzvNDizUvk/er2m5oe052HnhYLIrIQYU&#10;GfjUCVxYwJ2O6/CRd5h69R4k50GlGlWqFh+9SuBVIhxdz4+sltrbyREGbr9WmfPCmeaWP1NbBM91&#10;dnebc7Pz1UoFJLrmBLNWay5szgQ7M53NRnu91lyr7d6st240WuuN3dXa7mp163ple7WyteJtXfXW&#10;L1XWLnrYb15wbl6wV887qy9YKy9EK8+H157DHlx91r/yDO2Xnmpd/HaH9wtPti9+m/YLT24/943N&#10;p7++/sxjG08/tvb0oxvq5OYzT6xeeAEanApcfAdQfvtswdYh5Bl3cliIf/KcwMjwFAQEgckjYLol&#10;Li5aNdneeE2b2syMpvdHnEnhgaDc+kqe92VNodhfHqfvd+qnb4eKN+UicPKdUKgEc+YAZA5W7WBq&#10;nfeTbZuuxDF9GgWE/lg2pn8S0ZMUGpSSSBAYDQGsCyRXGjZcSBPhhrF3bWV780pYaZ2aCc5UW6ew&#10;N/xbvN0T7s5SpXmysntSH6vq3NtZcnaW3e3lnuP2ko19C/uitblgbcbHaGM+2lyI1udDnGwsBBvz&#10;4fo8PvV2T7ooQu87y87uUrgz09qq1JzlsFlBxEjSbWDB4otf/OKHXvHyzWvnLz72uStf+8zlxz5z&#10;+atqf/TTlx799HNf+qNnvvjIM1/A/jGcPPulR5778sfPfenj5774yAtf/NgLdHzk/BcfufAlnHz8&#10;/Jc+dv4LH8Of57+gLuLKFx+5+KU/uvjFj/N+6Ut/dOlLH79M+x+t/OUnVh/909VHP3Pjq59ZffTT&#10;q1/59CpOvvnnTmu37rmwnSt1CvkCV1MXI3B77OxkXLbtRBE+WsfL3YLAMUTAXPUI13J7MhhwXJ1m&#10;RO94/WiD/WviC/ZvasRTifGplgEMCCuoc9Pc3aStOk/tiQITCT2XGHvrRhxdZjTywetTAQ5c442i&#10;tRhg3MUA0DkPjmo5YnszbzdBGKx9GgCCqSHRfkjMeDcF9SSjIDwJcCRPQeBQIKAUxEq4TKskcQrz&#10;NuyvTqVS21oNvvGFy098+sYTn1l98gtrT35+7Zufvfmtz9/81ufW6PgFHNf4+E0cv0Cf9u9I/CTS&#10;fxb7Oo6U4DPI8MbXP3H9a9g/ufLYn9D+NXX8yh9d+fOPXviLj1409gtffuT5z37860Fz5rWvebNj&#10;z1h2gxTa6zdWP/rBD/zZpz628cK3nbXL2L31K5Wta7XtlfrudexLwdZyuL1obZ+wdk5Yuyft3ZNO&#10;+6TbPl3pnK4Et1SDW2vhrbXo1rp1pm6dbVhnZ9zbZp3b59w75rFX7lqo3LlQvfdEPdlr95yo332i&#10;Tsfl2t3L+Kh2J53U7sK+VLt9qbFQi6oePJXgFYHrOngHkMTp7A4E9iOY7RtmwHBRN7Drbk7VtY2z&#10;Qlw2QUAQKIUAYnxoOSyI5mCWBs4Kx386/5QT7lLl5iVG/lqpAvafaeFmIqVzgI/kvNz6zdiZddYS&#10;bUwkeC6x/zxyT/TQUxoZzEPyCDd3IugyjkNHbv/93//9TL0KLk56AAzGwQQBrcsDgUcIQHj00UdT&#10;IKSYtLmGEplrU30RPYkeLXv2nSQQBA4tAjGzUr78RlYjUGakdiCWzcv+oAmJfDsKsPqvgnWR7Zn2&#10;jdr1ZzqXv7V15cmdS09uX/rW1rWnmteebl59kvfdq9/evfpk6+q3Wle+1bz6dPvaU+2e41Pta093&#10;Vp71rz/nX3+2o3b/2rOdlWc6N8/bN85Za+dtnKydt26+QMeNi87mZRf7+mV345K7fsndoD+dtavW&#10;N/7y3H/897//yMf/mFylKDd97QvPPnnj3JNz0e5S1V6sOOm96izS7s5XaJ+runMVZ9Zz6q5Th5+V&#10;ilvznJpn1zyr7tlV1665FnacqJ2j7pCLbmWbViqb2MOgktCQQgTqGuVJkEQ2EIy3nHDXjjpQkHRU&#10;bHhShtP7AvSTupss3uQLRRm8y45AkGpW1pPvmHgJ5ugjoGwtJL0gcFQQAIED4dA0DnQK6yZBtmD/&#10;A1lhVTdOQD5AX2AD1oZtENlJOCc2TYzAGEXAhKlXLjJVAoXSZsXB1ehf6ZhnsU5pUaZKtM1jDW2B&#10;Iw497sB60VNaaM7rO4GVBgdXhpZ54F7kYyKPgcHI6wFwIBHOAQI01oNBMEdIPwimhgSW8pTvcBPh&#10;PD2JHhvInCHCaBx6YnNUHiTSjiOLgKZpsEATfytNumPipwBi1xiwwcJxHeyx+JOoIk6g0w7hiSRq&#10;VK3Zhj03XzvdcBZnnMX56okZd2nGOTHrYV+edU9gn8HuYV+eqZxoVJfrlSXsDbXXq4s1b6HqzNPu&#10;LtS8xbq3SB+pZHSsLs3WlmfqJ+YaJ2YbJ2fr8T5fPznXODnfUMeZk0v1s6tXtv/sS3/xwoXn4aaP&#10;Y/PA97ddidpVSEsiX++e5fNuB23sbug7ltrDgKLKK8fbcSwb5SJQRbGhFZOgsMoZCSBRHv9Yca3S&#10;M87K3QmbklkhAsjIZYlyXUJOBqHYVnJt+C0hOQ4B3Gt4Tq2YPLKDVBomCBwGBEA4Hn74YZN2gDqA&#10;RoBes8cSnMDMbKoLwFkn5F0OgMHEaJqrQShRgZs3sTA8QmXAMk0py57VMHnzAIt1auYwbTISHkeo&#10;pIkMSB7TayADfICSVtfwJGroMDR8o4k8SjGt2qlJ0X4O89TY6wfBHCEYHiYIKQ2J2SJuAjLXYpU8&#10;PYk5VPBN4a8JJqj7CYKUJQgcWgRi939kpIXRlZzgxdHHlTHVqzh10NWwAy/SsPdWI/DWQDuvVsEd&#10;4c5Dea5Wll5iqcrZnhtip4jm4PHwJ0jHnh3GXxBb0jYjDVg+jhywkm/v2a2gYnUaVXup5s17lQbC&#10;zcQuPcjjH1l89awjcbcdB/Lpn4ooQYYqRAV8V+5HlOtt5Vabqm+FAV0nMzYx767HP3Uj+9rGR+zi&#10;D1FsaF7i40byxA2Du6qS4uMqRBCnOrSDQyouCBxxBMBIEKG9SNhqtrCa5vBJQAMalOJJqVJQDdS2&#10;SDVM3py3mBKZm1ZwHdd9Ek0bMU8gsyeNRpORZmjDNmo4uAjOf2gqPyICPOvAcB1cATQfc0iTGafY&#10;M8ZPpncdU8uUqSdB8yehoRodFslBEDhECBAtZGpI7qhVWEXyUk1/up6Hj+Bdj5gqyDhRUoqxSIEX&#10;YeRVIWIg9raJXSOaDO3wmgfOCg4a77Alw1kHdkcd8aej7MfxDuOxcW4YnjncOgknQkS1rIZtaKHr&#10;nlNxf/EXf3Fzc/Pzn//8lStXQHCVf+3ExXWCenKF/k6UN8ogTeIQbq/uINit1RW6AEs2RYOk1oJf&#10;mwHbY7fcfB/FA+Jk7HUbtJ9pNbBzIdtG5HaAqGKt62J0LcuKraljUKkkHChu78BZTOA36nXgsL29&#10;fYiGmlT1ABHAa/H+N78D5L/7VlXYj00TMrNAbWybdDXYsAc3IxwRHXFqsXEd8ISBZgOf/uzP/mye&#10;3Rcm52azCZaDDRZl3JJX4TNnzuhkeaQQ17kyrI7VNfnSl74ErvNTP/VTjzzySBFAwMlAs7i4f/tv&#10;/+0A94V4nrA3QJBylFIk88w0KRyKs9Ll5WWAxlVFHQBmZv7IkJHBp0gDMDkZrxbFXAgjORP8wR0E&#10;u6/W5yCT/iIADmBB5vh0jF4gUSuGfc9hY6LB34vHHnushVAYltUPwi//8i+nQMA3C6OIC8IQ+jf/&#10;5t9kwgtIn3zyST2S0Sn9Ax44A3/AxeUyMkLBh/7KyI1Ti0ClUmk0wLDqpOBVFBNUGFtpFTBHc1H8&#10;ksmg5qpErymmC3FYXPUjXwVpJBcbZMhGEHQV5iVWoFDUReLcfFRmXaSCUZjoa6y8UORV+50m1QZ5&#10;PkGZxkUWdPBCQKXR0LcQkyazcggaH3Q6r3rwwdd+52vs69evP/vss3joPP7441q2oe7tGpKz49RT&#10;dJs4Dbdc/cXXFH8m3QgbpBXFNSm5YaSmhiaJVRLyVV6fnUVlFMmmWjPtNms1NNumOQ7kPeRSnOoP&#10;/Ha2tzqt5vLi4sWLF69duza1Q1YqNlUIgFj0OzQoO/ebRItgV0st/GKr8yTKkjwFARMBXlbIV6bh&#10;uyC9IwgIAgeOQKMxs7x8YnFpCc+EQDHkaq1G5Lt0zRTbjoMu0tI7jnjO6mVEISeKCNNp2G772xBz&#10;+34A8g3qiBPQUSLLTJdjcy4XD0kJRCOcL5NVOsQWY36Ukbtp/g+MmxLHW8Jpmf7HzWEWq9g29Ct+&#10;B9Vw3v4zf/e//W9/luYCmHbcdtttmH/4CG8TILaNjwqj0gjajh0nOmwkC6+Jv6tokRXE7YF9vIKj&#10;W6l4iExfrXj1ehXTmJlGbW52Zm5uZn5+bnFhbmlxYWlpcXl56eSJ5VMnT9xyy6lbbz195swtZ8/e&#10;etttZ++664577r7rvnvvvu++e3G8887bURPYG1A3RdkJr2zGX7q35AZBQBAQBAQBQUAQEAQEgcOD&#10;QNpLs6krjoluEILaIhD72kzt6j13NF9yX4DjnWd37r59967bdm+/dfu205tnT23ccmL99PLNk4ur&#10;JxdWTyxcX5q7tjh/bXH26tzslfnG5dnGpdnapUbtQr16vl6hvea9UPXOVd1zFfcFJzrnhC9gt4MX&#10;bP+c7T+P3fKfj9rPRx21t58LW8+F7eeC9rO+f86yz999V+3uu5axjtNeXV0Fr8XbNLy3RU3ZhMw0&#10;XduPWUKtN/6IYkZiVSMnJcl3/LnWW1MatZknfB7flHwCsQjfrV4DIJJ954tf/rMv//lfwgDNShIW&#10;fpjGErFtH55vydGsqdi2j2a/SqtGQEBs2yOAJ7cKAkcTgTHYttlxc6JAZrrIFtiYgkKyQJZZkkzP&#10;z9z4of/ijttv92ABbnc65CBQqSSUFzpWEWNxIUzHdBEbVgvSSkdIvikTCgJPH1JiSo3/8R+LmZEM&#10;qxFVhPRYjcwOVpQ4g+zi8Z+x6ANyFtzuvui+7/qhH/pbyyfuJrbdbrchIIPOrFarVqsInZ4Q51jX&#10;EfVScNVstSUW/aS9vUPFJNbdTxITvabOJJTxvE67TaXYlt9BGMzKk089++//439cWVmBxZ2aE1Nt&#10;1qXQJmz7aH4vD0+rhG0fnr6Smu4TAsK29wloKUYQODwIQD2xvHySlSRYmYiKl1aSMNsG/SN5NYs+&#10;mIUS5yaJCK1g9MG2A7/1ipd7f/tv3j9Tv0HCFayKhBsR21OEU4k7Yn5M/0AYAipJjjlwRmsnFXFW&#10;iu1EjE0sndg2OZ2mM1h/k3Otm6aY8CxOielpcu7bjh/OVisvet3r3lKv307mZZi0d3Z2IFqfnZ2t&#10;0QYoeDfPiYhjV5vHO29sftYb/lRX6CJT6u4UhP5mR9dq+SimDjSxCNqtFuqAiwgfqaQsAbQoKMY0&#10;ZitkxSfJ4fmGSU0FAUFAEBAEBAFBQBAYGwLsH097yVMcWhNDG27tmjMNyJtblr1hO5uuu2M7W5YD&#10;Gfd2GG2FIfad0NqJrF3slrNr203H2XXtXdfZ9ZxmxW1WvVbFbePEc5sVr1X12tVKu16BM79Ovdap&#10;eJvVqtprm7X6Vr2+XW9szdAJ7Q3sjZ3GzM4M7a2ZRqdSheXc95Tam1bQg2o/9dRTWCUJklyrwZYc&#10;M3PF8tn83qW5eq0jOVrBms747y4xhssV/Gdiq9g1L5pUlJkt9clbAHBu0Guw9pmZGSzQxgm8Ap6/&#10;ePl33v+7ly9fpj+7tu1urmLbHtvolYyGQkBs20PBJjcdZQTEtn2Ue1faJggMhcBYbdtkqU5s22Sr&#10;JnkHMVnEjkGElnarufmG1y/8jb9xZ81b6fjBzZubazc2ms0OeaKO11JqHyQwScORSVQlVyPJ2kZe&#10;Hok8E2MxC1jIDK5M4FhCyBgYtmDKkAUg/Ely4ri1xuZW5eTyG/7KD/6dyFq0EdEASeGW5Pd+7/dW&#10;V6/Pz82wBFuvSiSTM3y1JEpuoxjIrFUBves3UWpcj9S6TkWQe2tJBSFzGLahHYe/pAcffPDs2bNg&#10;2xcuXRG2PdTAlpv2CQFh2/sEtBRzeBAQtn14+kpqKgjsEwLjZtsqgAuZtME/obcm7q3YNuzZ8K6x&#10;8frXLf7Ej99fra36nfDa1dWbq2u+b3leFZITWHpjOTIU2lC1qGzgwoSDkrPqmtmyFl8YzvnouvJl&#10;p3Bjihz/QbHj9dXEHZ/dCaKtjcqbvuvv/ldv+wdWNE+6bbB4eBV93/vet7Oz/eIX3Q/6CxpNnJs8&#10;X8MZCAWXiUl7wpjxp14BmSLQ+s8Ut2bttV5wyRkq9QhNFrZ3ts+/cB6uUbCFkXPpylVh2/v0VZBi&#10;hkIgk21PIg552drBETg28y7xAFgWQ0k/HALCtofDTe4SBI4wApNn22CrYNtNsm231mHb/okfu9Ox&#10;rsIWDZEyJBieV3PciloiyZZrFQsHfBsu91TwcubaLMLg/2IPgCzwoI1E3SpcfBwRUnnqSz4kjs6q&#10;aVJwxNcRljKoXb0aveF1/4+XPfwjYdiwb9y4ARaP9Ygf+tCHAt+/9967IdBmNyBMjvUg6LdMazWI&#10;Zth8V4qdc7KuZT7h2dSCREYCig931yj6zJmzWCX5/AsXhG0f4a/fEWhaJtueznYJ257OfpFaCQKC&#10;gCBw5BEYE9uGJRveuqEkITFJr207YdtOE0qS73r93H/9U/c54UVEIccqSRWLHMSXwpPHLFQtHlS0&#10;OADXhotr1QVs3dY6kG63gAirWI1EhpUOWqUmep2sikwZwOPssAqxfv167bve8HO33vU9ljVLrNrw&#10;00e6DnPtY5enJ0V36Xxi3ta3MzvPdBfIFJzXR/ISST7ykkrkDaKPGyHgxuUWDPuyCQKCgCAgCAgC&#10;goAgIAgIAtof3QAoiP2SpqPTQvhCih5JOmulykZQGIpjoxyQQENCZm27Y7mg7x0nCuDYz7Oivh1h&#10;b2hHQHdoPNQxcO3QtaOKbXl24NkRYrJjr7hWxcWR9qoX7zivVf35eQSu3LWiDqLYEMFl8o9NSVLI&#10;ESH5RlHqbTBgdjFi7hRbnfbYXTbfm9qY+5tbMhsgqJiUc8waPuHIjjghl38qRFAyb9AnmRgP/nSP&#10;bjE+7trjZVQLAoKAICAICAKCgCAgCIwDgQyDcalsFc9T7v+UIz8Ko06rHrHhIqKvx/oJG0puUoXA&#10;+E2fgtvCpguiSmsJydcfRZ2EGITjMyaB1kHIaY0j+bMmWgt2Gu8GfUX55MkbRxfBKcm4zgxZR3EH&#10;tUfmtOvg7ZYNgt10HViQwenhpI9cXUOlDfG4CtlIcm0yjzPnVsboQEW5TO+qJDNWZZptp3QjjKw2&#10;fpv2by5dL8QE+6dm00wiIgF8wrxTNUi6aji2behtsl4BlBoHklgQEAQEAUFAEBAEBAFBYEIIEKVm&#10;GklCazBemJiJUdsOdrYRw3+dYttEXGFBZteA6k8kg7DbDRHohozfUKTElnKQckixkUgZvOmj7k6J&#10;412ptXlHqRl7H0VWVYUlOQhtrzqrBCqQiHc3lYthk+bzcWFnirkL5DkcjS6QsSQRBAQBQUAQEAQE&#10;AUFAEDhkCJB1Ol7CSDU3iSI0ycpbScamxdZs1c6SY6hrbEXu3/kjgw8n6yMLoUcknSg9Vkki/bVr&#10;1z784Q8hssyL7r8PIWz0KklWeqQyTIrk2DxpRt5P0PlKP9tmDTeus5Tl6tWrsHDDAyDs/5cuX3n/&#10;+38XR9fzyDRP4vWeanAoeTLv0zEH4SwglNPEyPfxjoFLt3Z3tuE25sTS4oULF4BDIfQk0bFH4K1v&#10;fes73/nOQwEDVkm+4x3vOBRVlUoKAoKAICAIHCUEzMjtw8WSVL5CiAMrX9uk9VAsm+TXyhc2/I3A&#10;1g0WvtNuXnnjGxd+/K/fW3FXICOBRFkz615qvg8AI5a8t7G19OBD/90tt70psmoZbBtRJFE/5tn6&#10;qKtmkGkloDGcA9JEIw6xHic3mXeKc3MK5tl8vHb1Krg12Db+vHhJ2PY+jAYpQhAQBAQBQUAQEAQE&#10;gUkhcGBsG0roABqSeJsc2+43MSsowWzdjc0u2y5hFaa7e4Ul/eZq80pODbJ7NLbhj1W7MqmxI/kK&#10;AoKAICAICAKCgCAgCEwfAopPTqRamrubJwVLKsG2U0w6j0xzJVLF78G8k+SlCHrBFkoyQUAQEAQE&#10;AUFAEBAEBIFjhcBUUcpBbDtxAN4TsKa/q/Zsz94JJjQNOVbDShorCAgCgoAgIAgIAoKAIDAaApk2&#10;7D2p7OAyiW1rf3iZQhFc1FFpytbftHPn2bxZ6s0CcXZEmOGUb3yuUVQTeqzvqvmlVpiWhUHSCwKC&#10;gCAgCAgCgoAgcKwR6LLYUjCwm5DeW4i0KeJGFK6XwTGnHUwb8/h0JlMtVVkzsUmqTdv2ZHQuhavJ&#10;nFuIb2HAJKEgIAgIAoKAICAICALHEYE0y55uDErotqe7IVI7QUAQEAQEAUFAEBAEBAFBYOoQELY9&#10;dV0iFRIEBAFBQBAQBAQBQUAQODIICNs+Ml0pDREEBAFBQBAQBAQBQUAQmDoEhG1PXZdIhQQBQUAQ&#10;EAQEAUFAEBAEjgwCwraPTFdKQwQBQUAQEAQEAUFAEBAEpg6BfrZ9xH3hhX2eV+ILB+yRZepGhlRI&#10;EBAEBAFBQBAQBASB6UAA7BROoslP9Ng2O0SEddpp62eBqsRuglHM03b3ZvZNGMELX8+OKygtsj2H&#10;T7D7YRDiD+PevJZrT95IAF/avHHiMPQdGz624RMxwjkfXReVCB1ngn4AddYoKd7ZZePYek8yEgQE&#10;AUFAEBAEBAFBQBDoQYBJIIVwKQ2M8g+tNsXXwEEpcgpx5B5f3OCv8fW8Eno9aiOfjmX7uCm03BBM&#10;lDk3wsBE4LihYwUW7SE+Ci0Q5rKEuzs9GHBnl+a7rguCnbDksFat4TwIUINua7WrcLOFpmdvZIL4&#10;NThyaBmcd3yfM0ltQ/RD6Y6TGwQBQUAQEAQEAUFAEBAE9hGBESIyaopenqvnNhDGXduKXKLWsW2b&#10;M1fEOqKLoN2G2btU0USbyXqsMhzM02PCzdMRYASujJtCmKFDWKC79+pgk6kZi/kniDXPaXAClg3i&#10;XalUzEwSNFAoaifCjn0c/lKUICAICAKCgCAgCAgC40eA7dEc33HKpLtg0lHDimqKWOuN6bUbRVUr&#10;xEc1K6xSLEsb1uFSbLsHykJWcUAFZsx2aLDkwCfm7ZSMps5WbY7QjtyQle/7HLa9J8ImdYlQ7fGP&#10;d8lREBAEBAFBQBAQBASB/UdgeJY62brCgO3STpsi09CSqKOqMHFuFQOeyKszmu4ij2338F2ExwRF&#10;VlzZ8tyK63qeR3SZL+KYt5F2JNmQko3ZzLlh6XYdr9+2Pa1dMtkOl9wFAUFAEBAEBAFBQBAQBPYd&#10;AdJng3fH5dKiycCyO5ETRPECSvjXGJWc9rNtU6ESF13xKuvrG7u7za2trXWcbWxsbW3iX3WKE9px&#10;kpzT9Xjf6J6vqQ2pkEmr1QLPTt4t7DuwUqAgIAgIAoKAICAICAKCwMQRYAUD2XCHWR452erBjE3E&#10;2lJrJVVRytbsBJbTtux2RB/5SkMCwj2SOxT7xo0baP/KyspHPvJhCKrvu/+eWq2mJR8s/NjZbn7g&#10;Ax8Az4ZtWwm4CbiI/JIQWU9p3lNoJotGqQkqN7KGnz179o1vfMNtt90GIznZuck/iX3t2jWoTc6c&#10;OQN198VLV9///t+9dPkKzOikq4ndh3RRp2yo80jTUmqVKE9PwkREjrt3t7bandby8tLF8xdQh8n2&#10;rOQuCAgCgoAgIAgIAoLA8UCg0ZhZXj6xuLQEtgZii0bX6rQVVwwnfuNouaJjO67tKsEHhMjIDxcr&#10;oKMu1M3WTrt59Q1vmP/Jv3Gf517D5yB6zFEVUYw90vVSVuWMhNz8gU/DB0mVcnbAbkGycR2e81z6&#10;C5nEh2TR4959Z4Msb24tP/TKnzt1+/dE1kwf277v3lq9ymyb6wS2/Yk/+dT73ve+q1evgW2DLquP&#10;SDGeiFg0aIRJwra7SMYCb/bLgtlBGJ04sfy3//bf+oEf+IGZmRnQ9yAMFNu+irJAxGO2/bu/e/nS&#10;FYfZNmm5e8zwo7Bt1BBsmzi3mjmAbXc67aXlRWHbe48fSSEICAKCgCAgCAgCgkAxBKaabYMSw2jr&#10;QEYCHx5uFFQsUHkItO2QuHlou7ZHLgID33M8+AeJiOgX3NJsu9Aqyb/4y7/Y3NxSzNuCHz9FqWPh&#10;uJKPK7u1usaLTvXF5KN4NSo+ptra1s2bNyE10b63Vd3NeU5ynizEZD+LBZtYLtlkci1XB0ktCAgC&#10;goAgIAgIAoLAkUYgMTNPTSNVfBnWR4BvKm/eYLBeGDYsC8b4kzhGUSOArptSjlTtgf62yapMO9Qm&#10;zWbL8+APBY5EWEkywupMzjZjY8l48dcLI7VcbhYEBAFBQBAQBAQBQUAQOK4IQH8CB3/1KHQpsI2i&#10;n2Hgbqw7ly9al85XLrxgr69DvTKj5CSFzNN5SA6ObhPTX1cFpUEWYNus5Gapybi7R9j2uBGV/AQB&#10;QUAQEAQEAUFAEBAEMhCA0bpqRZ4Vkh9AJZ+2g8B97tkbf/LH33jkY4//8R8//uSTK+0OBCQe9Myj&#10;sN4sth2btLv1Iv8hyfpIrGuk4DhjoNqjThRk5AgCgoAgIAgIAoKAICAICAJDIcCrJylsJCzJygOI&#10;E4bu+rp98bx/7pz/zLPbl65s7jaDjg/Zto43OUxRhfxtcwxI5VqbXWUHeg3lMGXyPTxHGGWmMHzZ&#10;cqcgIAgIAoKAICAICAKCwHFGAKshA+Xaj8koRXGHg5MoqkfWvO0sW9FcZFWxYNH14AobcWaGlzoX&#10;kqGwsF1ptbHKUjPvQvce526UtgsCgoAgIAgIAoKAICAITCMCNhziNW2nqfwAQipNkSPhlsSyq3BU&#10;GIZeAPJNKw3Jk2C7DbeAw299jJmiVqY3RbBJPMImbbB8tnAPX2zJO8e4dnKMWZVshCQXBAQBQUAQ&#10;EAQEAUFAECiLgMndihiYWasMpbUD2qrCtmBLvGvHhaur8AQdwd+2cn0Hx3/snBs6Djjwtiu0g3DD&#10;rzdE3Wr5Im0g38zO1R/JrjKPr3Pparmj0oLjBH9TjBzt91vdm9yTZFetguaThoSD0cCkrnym9DRY&#10;Owzv9RyeAEpFIzu15lOdOB50KToPanHPrnytELnndiRuY9LrKAmRsn0Wp1dZ0+2YuNBkZoQXBEPW&#10;QG4TBAQBQUAQEAQEAUFAENgLAU0FmRXmyJBJfO1EIVg2DqHlJjtIJ/xqg1WCfoah78ORtmNhr9tR&#10;w4pqIOUQlCizMszLiIrjgyU7Ts2xZrxw1gkqtELS6VBcxyCoYvli6MMbNvg4La8kfyas/+aQ7yDV&#10;WHMJR90VCsBDQhXiqfDutwJiu7JyXcWSDMxYksSbQe8d93/4H/6nb3zjG6oW4eLi4n/z3/z9paVl&#10;/EX17oslmbqiyTeitX/iE5/4whe+wPn8vb/3jrf86FsQ3caMJami25yBKvzSpavve/+/R3QbtSiT&#10;SLqaH3S3mH6rFaKI/LNXN3U/xx2BpaTnaJzyX76zvRV02ieWls6fPy+xJIsjKSkFAUFAEBAEBAFB&#10;QBAYgIAZ3YYIr2VVaxRNsriltGtDBgMmOy0xP0SlUUHXU7Ekr3zXGxd+8q/f47mr4Lw+mXjJqqxs&#10;vFjkGIAtV7yqkma4oNWIbVNxiEl37LYy3pJDwJ327Oe+sPX5L2zsbi6Gnc3vflPl+958em5+PbJ3&#10;Pavq+75XxUpKioAO43PFqYFCBxEyZJ7Nay5rYNu4vrG1+MoHf+6W2747skDci21gt6zYBkYvf/nL&#10;X0fb63nrnsUX6Iq+yOdveMMbXvva16o4kbHsG6AVK1lSCQKCgCAgCAgCgoAgIAgIAkUQAL0kQm7b&#10;bdvuKJJN9nAYWMMgAl3GIcBHVavWcCJnN7KasMGGZIltR2HLCto2ApyHUcWJag44OtF0mMMrlapD&#10;eyOC6drxyG4bdgKr7YdtVRxKUCZtmNdJl0GyEeVcJFZxlLBtM1GenZ39oR/6r+r1BgKuw0VJkXaz&#10;HRot/LraUDYmFm9/+8+87a1vQW5i2y6CoaQRBAQBQUAQEAQEAUHgcCGw77btxZ/86/d77pXQ7gQh&#10;ODQkw1CMuBQmhhXNxJ0jH1w4wnXLs4kTd5RM28Xl0Gu1Zj/3xa3Pf3GttTMX+uuv/876m//KnfWZ&#10;9eqM0+4QbYfUxANLh2AFFm4oteGgmxz2xfpqFmujqDBydnZPPfTQf790yxvg2KQQ2/4f/8f/1+OP&#10;P85sm6zyDqzoHEqdlCSpbYArbqbdyAfHv/t33vGjP/rXhG0frq+N1FYQEAQEAUFAEBAEBIGCCBwQ&#10;276csG3oKCqQaMMQTYoKGH4jnMx0gqofNBynGoXbMEAHUdUjv3ttJ/J8v/HFP1/5wpev7O5UoqD5&#10;2tec+P7vf3FtZsdympETOBUn9AMsmIRuO4zaVrhbhWNAMp8jtjt4tnLaDe/dkJWEdrN1y0Ov+geL&#10;p14Htl1IzgGztObQimoz51ZOAZMtWcdIXDxe1Nj3D5yZYMO9LOYeR4icgt0tyQQBQUAQEAQEAUFA&#10;EBAEjjgCxgJKcoWhPJIQWfU82wMHdaq2PXPtWvD1r978y79Yf/Sru48+1vwq7a3Hvtp67LHm44/v&#10;XLzc2e1AROJZlcbqmvftp1tPPR0984z99NPBs0+Fzz/tPf1t99mnnHPPhCtXrXYH2pIKl9MNJUNe&#10;/HpwLmjb/p+eeOKb4NwwS9dqtbvuugvVxjnbtvU6SM2eM2PfIP36+vrKygqn/7vvePvb/u9vazSg&#10;SIGtn/TmWKEoqySP+JdAmicICAKCgCAgCAgCxwaBfbZtv/GNiz/xY6QksawOfIuQZRgqDlq52IG5&#10;GWKR0J4JwhOf/vTzX/jc5d3mHLzs2eRnz4MW2yFfJbAiey3LbdsepCZwBVIJwgZWQjq7jtvBckrX&#10;dlxrBj4BPa/leJv33Ot913fff/oMnHVs21aHBOJE7ikyJdTWu+1bH3r4Hywp23Yhts0+STqdDjyE&#10;wCfJ3//78ElyInYj2OuTpN9crRTixMh3d3c/+clPfupTn2Lj99vf/rf/2o/8yNzcXL9u2w+jy5ev&#10;vl/5JHGVTxJF6nvM8Gw3R4uUJ5hCFnoe212fJLFxXXySHJsvvTRUEBAEBAFBQBAQBPYRgfGybRA/&#10;13JJsgEdR5ZPkje8YeEnf+xFnneZXJJQVBgoqivKyTOk2vDr51vunO3e9qlPnvvsp6/4wemmD1/a&#10;cNUHtm1jxSPpSVwEvIk60HFEkI1UHR/LK9uO07acthsFdui40azyarLjOjde/PLaX/nBl526pW07&#10;m7bVJAUJOZamf8PA3W7d8upXv7OEkoRt49qGfcstt9xxxx233XYbfIxgO9O74brebr/9dk7DG/z9&#10;sW6bKopVnZhS9Pr1Sw8A/akKrJMxPDIvDhxGiqVTCg7YowUw+zj2pChBQBAQBAQBQUAQEAQEgaII&#10;cAwWCvjIxG8we+RkSkmtYsjwHWS4xnXfR1RI0Ol2p7PuOi3b2rUi7C3H5vMW3Glj+SN5DqRioMlu&#10;u45vR/gU3BUm86bj4PaO7cJhNZFxYvNKr2IGoiGLcBQq+bSi0EX8bWOVJHyJKOmIBQ+Ar3rVw/CW&#10;qBpO6x0Zqkw2bJJpCFHOnTsHn9Z88e+842d+9Ed/NHOVZNe2ffkq67whFI8D/CT9Etu21WLSUrZt&#10;TF8CAOljTSptsLPD37bfbom/7aJDXtIJAoKAICAICAKCgCBQAIFx2baJsJKlmvxtq9CEYNOwS6f9&#10;bcO2/VM/9iLXvRxZHdA8FcUQtm0sawRdhDkcbjoqYbTw9a+vPP746m6zquK0e0GglCQg2ZRvZWXD&#10;Xt+BQ+4a/I7M1f2FucCp7lpwJoj1lFjG6COkOoQiW467edfdM69/40tOnASv3VVKEtxPISqJ44fu&#10;5u7J173u/zm3/Gr42y7EtllJgqZCTMI6EMqQQtuk7c15Cx9pQgF3KWpGwse/93ff8df+WrZPEmHb&#10;BQawJBEEBAFBQBAQBAQBQWCqEdhntv1GsO2//iLHvRTZYNsw1YIHU9hISLehKQk54o3T2Ny2NrdA&#10;i2tk+LbdTkBaC7BtWG/hk+QrX1t/9LGbu7ug4J1Xfsfcq199pjHXctygDSmKUwn9Dj5QXrp3q1X/&#10;9OlZ10XESNyrAqarWQHx+sjZ2jmh2XYJxTPbtlUkSJiEYzU202jthyTPIYm6K3YgGBu8JbrNVH9B&#10;pHKCgCAgCAgCgoAgIAgcRgSY9MJUzS5JKOAjyLcykION7s7N+mdutc6eCW8/E952K47+bWc6t50N&#10;bzsb3XqrtTCnArtbFUR+n23gI+e2W6MzZ6I7bqvddXvjjjsqZ29z7ryzdvc9C6dPw40gLOLKpE3q&#10;cBJsg2mr9YY99uiibJsN0nBIwqiz6Dlzy0xAwnZY3hOOzjcexg6UOgsCgoAgIAgIAoKAICAITCkC&#10;JNcGTcViSkiRPZiywXwDMhRTTBvPhWEaDrPbtBgyXLeDDTtad+wbEFbb9k3LQYT2zchuRhHSeCRi&#10;trACcstx1hznZsXdtMJV177pOjej8KYVblUcWljJoSspeDsdYeFmrt8T/7EQ22aLNaYDUJLwykIc&#10;Pa/C4ukiG9JjZSSbt2M9SRhytlPaW1ItQUAQEAQEAUFAEBAEBIHDhACIL1gvDNrw6wdnIxVwbrBf&#10;yClsiLdBxGHqJUoMtyOwd6NhFGbScgLbDuDkhKzgcEbiBdh9C7FmoDyBH8GO7SHc5K4NIh6tVTx4&#10;I9kFX4/CZhR2aBklFOQWPAxih9YEtm3KFpZ1k3AXYtsgymyc5jCQKmB77Gxb27lTJu2U/VuzahUc&#10;hzLJN2/js56OpTWl4+PkWDua3lRxYmk/TN8mqasgIAgIAoKAICAICAKZCMTWZQqornbyFR3LMkhb&#10;jXWEiAUJMgs6TpxYaaNpUaXi4SzfIN4MNQk4Mzg3UsFobFltx8aOIDG7OFagBsdlcjSopSNUEheW&#10;2qA2Ia8oQeDv7Owo1pn4MaH4kzExRxlqTSSs0ZS1It+kwyZfIckOMTouoVzl3Js9rmC+kOww5ZOL&#10;FFLMqBOyzhtiEpLXJPMAlYoXdaoUTLWJoCtOzDtvXFCpzdSwMCTxhGN8hL5UfSSxICAICAKCgCAg&#10;CAgCgsAYEIAQg3z3Eft0wI/hIZv4swrMoig45Nu0HpIJKLn8aMO3iR0FcD+irNTguhSexrYqyl2J&#10;FbohnGxbEUKvNyxwdMfF0kXbqcNkTmswic+r+OrEJWHPZpO28k9I/gq1niTs2rYT7mvKTWIGyh4K&#10;+X4Qbs+DhdrFFTNsO0zxKN9UhuiMVC6xxptXWGKrVUkCzisvjS1D7MKfliTVuV3WJesiHB/DuD6+&#10;Wbz97W8fsHphqj567rnnjm8/ScsFAUFAEBAEjhsCZNBWNmKKNAPVCJu2QaPhTISszOyjTxmMaQ1l&#10;7Cub7MO04hHJbKSEiCSA4dp3YAcni7EydIPDQ58BVo18eggs2DzvSv2B0hMGzdgXUpJ40JQrv+C4&#10;IQiiDnx7Bz7+AlfmjbkFOVshUzm7EO/ZVIR6igqZZBLuNpvsz+S4jQFpryAgCAgCgoAgIAgIAoLA&#10;JBBIbMddMUSOdoFUH7ZVg8KbjNkkKQHDRmx3N+hEQTuEB264BSQybmHV4g5U2srwa1qSUxmnV0aa&#10;rStEdn/+53/hzW/+vvn5haWlpbNnbz15chmR20+fPHXi5AneT+rtBD5bXlxaTO0Li4sLCwu33HLq&#10;xPIy0v7wD//Qf/lf/hf1Wk1Fv5RNEBAEBAFBQBAQBAQBQUAQGAcCJeQQal0k02gi3OS+o1KJqtWW&#10;a29Y0RZk21UPKylJn0IW62E3e3V1BTbmy5cvf+ADH0CcyPvuuw9u/ngVI8ejIdVHrfr88+darWaz&#10;2UJBlUqFoq/7iL1T6S+XbdoZ9SEFOgGADMG8T506BWs3FwFTPVQo165dw58I8A7T/aXLV97//t/F&#10;0fU8MuoTDj0TA9KsUCkczLLQnIGrxDp5xI5nEQvy2d3eanday8tLF144jzoMi6Tcd7wQgJLk3e9+&#10;96Fo8/PPP3/vvfceiqpKJQUBQUAQEASOEgL7Hd3mjQs//tfvrbgrxPQUzUtIqbnoTwMMfQjCScLs&#10;u618eMBdYKPVnvnzP7/+5S9d3Nzw/GjrO79z7gd+4J7ZRrPiQcjBjLzIBrm3u7V98nWvRyzJV0VW&#10;pRDbhqfsnZ3dRqMBtyRqSSWi7ijddiwGV+sfk40otZpVQCeiL5LgG75XSG0C14EIkhnAmaAm5cK2&#10;i3SdpJkqBIRtT1V3SGUEAUFAEBAEphCBA2Tb7E9vL7ZdQTj2KNqBrjkMq5FV7YS1Cxd2L11sheFs&#10;FLZP39q57+6ZirsL+zDgVcEii2xptl2IpPt+AKoNGt1ut8GSffwdBO1WCybhjo9LrU4H1+Mdkm44&#10;R8HuB+0g7CS77/Odvg8LOVPtXCt4kYZIGkFAEBAEBAFBQBAQBAQBQSCNgPKrbViBDSd4ZlIK/ahU&#10;EkpJQrZwqDaat91Rfe3rz7zpu8++8U13vOi+k/U6bM6IldPjP7ss5P227XtjJYlSWaC20LCAIkM9&#10;AvqMc1i1QbXxJ00aFMfP1I2YF/mcjOIhmgFbPMW14YWVyaJJ5DxQSWJE5VEuVZT3E1GSlO1tST8+&#10;BDJt2+94xzvGV8KQOb3lLW9561vfat4sSpIhoZTbBAFBQBAQBEZD4MBs28qDB5NPRRczlST4FG7+&#10;wGbbSAPtRwSfJMrXSEhuSeBPGwsoO65NKyZJR0IeAwtKt8m2vb1z8rWvS5QkN25A3WJduXIl1m3f&#10;f0+/blvPCTRvJvDJZXYG2+7n2dxTmaScc2b+ffXaVcweoNvGnxcv9eq2TbatODqz7SQQTiELPVcj&#10;W7fdbmFt58XzF0S3PdrX6hjdncm2Mwf5PoPyq7/6q7/yK78ibHufYZfiBAFBQBAQBPoROBi27a1Q&#10;NBpEgcxh28aPNQgkBCfwuo0T6LbhDlDFtSEngR75ASSff7hKrvko+GTRIC/Etnd3T736O//h/IlX&#10;I0xOCZ7aB6KeKJhhZ/LOZRAKAoKAICAICAKCgCAgCAgC04MAxzlUUWlih9kg2cSzyak2+d9mvx8k&#10;MilMtTNaNwrbZkuxmgHsvRe0vU9PB0hNBAFBQBAQBAQBQUAQEASOKgIc2h2hasjltgphA9ckFSeo&#10;OcEMHcMqW7WhNoHNe5RAiyOy7aPaAdIuQUAQEAQEAUFAEBAEBIEjjIDWaFBoG6U0ZqfSIN/Mv1UM&#10;SiUrUYrmEn68U6gJ2z7Cw0iaJggIAvuEAFamQjHPG6KA7VOpU1DMz//8z3OrcTIF1ZEqCAKCgCBQ&#10;HAFwaF+5JVEh2ZMI7xaCs5OjEqyexKeUgFZPktSkoPu/jAoI2y7eK5JSEBAEBiFwzz33fL/aXvWq&#10;Vx0rxglQwLaxOJW3xcXF4zNQ3vnOd3KrcXJ8Wi0tFQQEgaOAAHg2hbZhqbPyWwJu7bQtp2U5Tctu&#10;Ws4u/kTkdixzDKMKOPfQrR7+zqGLlBsFAUHgyCAAVg2j5qc+9Sn4F3ruuedwgu3RRx+9efMmjiBh&#10;oOBHprEH2BCgCnh5K14NzHz0Xe9617uK3zj9KTG90U0b+gTTwulvqdRQEBAEJokAu9zWkhKcsz27&#10;Y9ltOsarE1lqMoJtGy74hnVbRhoWZX7nkz138mCYtZNGna7DdK9ODJfkGQibtc1xVz6oX9jvYneD&#10;9l15MhwWhEmOAclbEJhuBGDOBNH59V//dbC6/pqCykBggAQpj4TT3aYprR0mLXorVUV91xGzuGOa&#10;Z2Iy3PlxewNTauRIYkFgjAiY0QyZLI60UeyaWEKt45dzFJeCtDBJC9IJiQg2YqcIBINFk8xm1XUE&#10;Ta+QH0AL/kngJdBXnrjLbExuVXz1EW3bjNiePDsXWIVLv+q8ZHvKtF13RUyvuc+GF76XKVvSCgJH&#10;CAFwaJhLi/AVcG7YuYukPELwSFMEgaIIYLL67mTLnLgWzUjSCQJTicD0MixioMrxX+xhTxHa2A8g&#10;rvNaSXgsgWobXByak+KbSW7HwLaLFzwtKfvmPSUmQ9PSBqmHIHDQCIBqg0PrWvzpn/7pm9/85uXl&#10;5TjqlG3jz/e+9706Aezcv//7v3/QtZbyjw4CGHII3Zq36Xaura0NSIYwq9OACAzziJbFmyivpqFH&#10;pA5jR6CgyXns5RbIsN/U3m9BLpBNOkl6ijGibXuIGhzwLakXDfiTonuKcfuAu0WKP0wIgBCYVBts&#10;Btwa7AfMxuTfoA733nuvJjQw2onbisPUzdNdV4yr9+RvJtsekGxK2PZ0Iy21EwRGRGB6TdsjNqzU&#10;7ceObWejI4Oh1KiRxMcbASxQ0wAwlcnDA2wGXFx/KgLu4z1wpPWCgCBwrBE4zgvkjh3bNqX6x3rU&#10;S+MFgWEReMtb3qJvNeUimfnB5o2NP4J0W2Spw6Iu9wkCgoAgcOgROLaE+5iy7TTnHnV97KH/AkgD&#10;BIHiCJjrHYs4pPvgBz+oM0/5XGP/3Ni0XJVdCmLNGHTe2ODwxDSlF6nkiDngdpSIclEH+N0brg6Z&#10;9eTJht6mcNkoq310w6EXGnF21N9YdHSqf0csosiQKJWmv4YDRiDGc/8Yziwu1fXmYHjooYf0Ldpp&#10;vfmlKFV/SSwITBsCgx3NTVttJ1Qfe3V1BdTz8uXLH/jAB+r1+n3331Or1XAFgmbHgTuU+MjF86Qk&#10;8eahPOfpP5MKmhMX4xxu/jKaAM00l4Xj1atXPc87c+ZMEISXLl97//t/99LlK67nwR8LR8w073cU&#10;X4ZrFXUsM2ewbRJq438clUeUnc3Njt8+efLEhRfOX7t2bUJAS7ZHDAGIkkFKUo2ahlk7GFJKsAE5&#10;B/TTY8QfDkY0aQY5OHfu3ODMwRt+5md+htOAef/BH/yBTq+XzkBwguuoeaa2G034hV/4BfPGPDoL&#10;loyu6f+UZb7/5J/8kwFVBQGCT0NUIJMHI4ff+I3fyPNajcx1GzMxQZ7g7ho3vBPIrGde9TCr0ROS&#10;4sMMyKNQzhM1NFU9qYKQOcZzJvFFw4Fbnl5IV6x/mCFPPRl729ve9tWvfnVAEZD+j1FFrcdVqcE/&#10;BAgYLRhyDOaAssxVxZws8wGS6hT01wCZ1hi/0ZKVIDA5BBqNxuLSyeXlJSJ7xCotkEywzeIlaqkv&#10;sT3bcUD5yF004jsG5KkPbkNCy8XlaLvdvPLGNy78xI/dV/FW4G8OZBKlJNbVTA94k/P+bIdBZad5&#10;8jWv+YX5Ew+HVg2steu2sHjjx5VS25iV0+uYuxf/LRmuGvwgxtF1E5ouuu3hoJS7jiUCjz32mG53&#10;kYWPpvuIPMb8fd/3fSDxebmBBsHGPLgsEFnkkEdheWVn/wRJNwQJcPuAuOtIwAbvIfo8RbXBO0tR&#10;7SFKLHUL5gloe56NmTnoiJp7mG/B+wcUAV5e9iVGqTbumXg4EDD70kKp1Ophc2iZq4oxr9izMpJA&#10;EDiSCIzTyJ1YcDlkisGqJ0egy/UJKgajbmykLmcVLleQpBYEBIGjiYBpbwMDLkK49wRC+z6DYxOY&#10;kGFMxaZ5DN+eF0YHH4HogMxp6y9uxO0wDcIibirLUYq2RJpVSt3OdWBfKymbOnIYor0oVFu1QbWn&#10;im+BZaJDtTkf0KHJDJ2JP/jiEA3XION27h3kmde/4PQH5f8ORD8PBHN+mAkCsNLeePBupL8J5kQF&#10;w5JN+KZPFRNnnGsnKmM09u/5BZQEgoAgMFEE7Bs3VjDbuHLlyoEoSVhDAlEHVCtXoCRx3bNnz8L4&#10;f/HS1ckpSYIgUK8YAti2cSQlSad98pQoSSY60o5a5sdZSYK+TNkpWaQxBDlIOWEFw0tJNVI8OO9l&#10;vSm0QE1MU2I/F2d/heaIBM/TxmZwQdxuejNESlMwgI+gBEglGKAkMTNH/YeTTExIScIWfaba7Jo6&#10;9fIBNBT11wn6G15QScL5Q0+SQh7WbpNks+P20R8WpZQkqTHWr9/ATAkDXk9ITL+WXFVzeABANFM3&#10;wXxQ5I1eM42oR0bvfclhqhAwlSShTYKC8ShJoEGmEOvQGleiMHJtx7Z2oCR5wxvmf/Jv3O+514oo&#10;SSappLCjsLq5vfy61/2jueVXQT5TRvE8VR0olREEBIGDQwCcwOTWoAtgXWAko4Tn6KfabAIE/dLU&#10;lteQpdoN26E2KPZTbc5kgCNCsChNtZESzCnFpJED5gDaRl7Ks4qpIx+aaqfaa663G3xuLr/LHCyA&#10;TpPITGU8uKMWu/Py06EHXf8kB1mBXoObasC5OUMXMdyN5vgBCP1SabyOMAl0PwimngTzE7MJpmF7&#10;LBOJ4doodwkCgoCJwP67pxO2LSNQEBAESiPAxDHTTsm0G4yklCoAqyfzFiDyEkldxX4BscmVU1Zt&#10;fReqqq22IEPmOkjUk90UssghDwvT6JvyrJJ3i7noc1xUG2UB3oJbHqRcYTRcQzfAbzoyAd3kW/RK&#10;0LIjBvnrTFL34roJ+z6rt00QMADyEDMdWWaCYOpJtLg/NQ8c4uVPWZwlvSAgCOyJwCRN2rmFC9ve&#10;s18kgSAgCGQgwPQxZeTmdKCzsOky7S5oqrx58+YAlMF0tfkzxXRBzjStH8CVkbnpiNCsFQupeRtA&#10;T/PI4gCqrak/Kj+cgGSiI8/ktYP9pn/605/WBP3uu+8eolaDHdeYsGO97BD5D32LORIGg6DHD6Zq&#10;/dMt9tyiUWKduh4A+DRvHjh0zeVGQUAQGAKBA6HaqGcf24YG5uA38vcnbkIOvh+kBoLAXgjAZgkZ&#10;Kzh3ys6taTcI9+ir38BWTa5jEj6TLWXWQbfA/LSU3X0vDDI+x2q5yVFtULeCW78kxqyrGaVoMHTm&#10;TOPhhx8eApDBt6CeuoiC7w3GVQcThMEuJk3LdGYlTT0JBoDpvkY0JOPqL8nnuCLA1JS8+EWk2GaG&#10;CAarKSuc/UWh8myn/qckOPLON2Inz4F0JbRspO0ek8zjInR6lZgIqTpy9vFR18dMHJcSdxJVSfko&#10;RD3J96EThhZ2G14MlStENEVVD84L46MNF4fGHte/1wF2/wjonUAAnu6u4Ih324afRBcrIx3bVS6w&#10;UTW0DA1yIaiPSFOP0snXi7knxfG1EpvyIB57E0dx3GW4mFqtVSJHSSoIHHsEwLnBJ5h2m3ZoBgZy&#10;BdPV9HBomVzHdB9uSpPBgVBW3maacgcImlnGraPbaM0GXBAWrDn4qGmsBSZl7eKDC0LzC26m2rg/&#10;Tz3lANkdgBs+Mqc3EwrKY7qVHM58XrB3UsnMeRdGyAAcUjFoMovTehJT3D/cAuLhmiN3CQLThsDo&#10;llNFCmMTLLvZTgg3OGpFcVkwQayYDFRsFjC8UBFvsMrIsUF58WeAi4qlE9UmjstMVx9VekqTEF8w&#10;YN4NNkz0XRF8RZ9xtC2XyXGSWN+C3CK77Xqd0O9wWtoqagPd9P1AxYzRFJaJLNWQua6qanyuezTF&#10;U/WfKQrLmvREmR4zZ0WvkSMuU7wa9sVIzS/KoYunjOvLxamoOty4aRuZUh9B4LAiwE7NwPCWl5dT&#10;1u6U24chWmiybZMhmeQP1sQBW6bvP7MmHAsGmhZkAt05iJe5BrG4zTXlk3vPpYpDoDGWWzSMwHAw&#10;dKYKYkKvBcz+xfgZSwOLZGI2pzgIeTmbehJOIxqSIr0gaQSBvRBIuJqtrKSIa0ObIrcxjVPBbuJN&#10;WbCJ4JGpNo7m0mWLsXSCpwFx8EQ2iCeFdI3hlEDHaKHkSbwWdSsz4jif2N6ujMMqA7hKIfsxVRL8&#10;n1zgYWPbLmzMusHaMs1O+vqv8xUzPI1BppMWGzemoOTEHK5S55+gshfso32eoKXqH3fFaDnK3YKA&#10;INCLAFu7TVU3U7qx4zQuUysWtGWqzE3NRsHKp6o0evzzguUemWTj6tMigIy9LLzWMAU85gLfIvWR&#10;NIKAIJCFgGkZHWAuhyACyghQcA8BDNXuRVbFsvWOP93I8ixb7+an8TluSe2huoKYlbhdH+F4MAST&#10;hkJEXdcfRTZK8XBLGHiuXSO2DYINgsuEm6kzjnmaCtNhikmsTaO1yZszzzWIbPlGqHYm3DA2ow77&#10;qV7vaeborzrk+yEICAJ9CDDnNv27FbcQl4UTpeiwIHue6GV/XIoZWJtD26DasLDiiaQ1G2Wlt6YS&#10;enTlelk0SqXnlxIFt/GqYkrVc6KJxwWC6VQRFcYblbET+oniIJkLAlOJAMVgV1u+IEFJSsCwwW5J&#10;kU3KEortDqM3ceKEEEOfHNkuHeMrOOnblYw5a3cp+Dxu5yNnBTu1w+c6Z5x4tlWzrSpYrpJuWzZ+&#10;WsA7z58//5//839u1OsvetG9UJWAAWvmjdNYdZ5h4VY2+oSmMxLMYgebw3VfoiDf9/EnjniBi6JP&#10;nT4N5n/56rXfef/vXr58mSqatZk29VIjg3l1p91G0aD4qO7O1ma73UJ0m4vnL1y7dq1UbpL42CJw&#10;zKPblOp3WPuwaIxvSTnV1pNeUD3TJXZ//rAQa99/IL6ayyI4CzN4PMqGUyBASwD3KVziAD99ZrJ+&#10;r95mdBvkwwkg9dZi8RHjtkwiuo0Gf5S6FYxuk+kH3exlE0AI30fk9LppeQFldNED6l9qkHNic5Do&#10;2zH+B1u4JbrNEFDLLYcFgXqjsbR0cnl5CbRtuOg2LArhFYdEkkmTAHkGtBhKOw0ZdeS7TtuyWs3m&#10;+htfv/RTf+Nu17lsCJXpduaqSv0NcbY6gWgZAosyxlZSaluwTYPWQyXCihEqn4TW1B/8pzpT/L7d&#10;PPnaV/+D+tKro2iWpgKdTmdzc3NmZmZublbViGzNxipL/I18yfqM3TgnSQqu8lFvbLTmP81zPTL4&#10;Iv/JIhYQX7DqebUBOcXvJ7spst4tIlnfOtlCJXdB4AggALkFf4WxFVzNZjKnoe18pvrZfFOvV9ch&#10;5+EyN72ajGVBm2aWppAGpYwSGmYSI0dLpSf3wqF4tc2xtJ9+qfVYGm7wpBqIb4e+oieE6PeCfjCL&#10;wyUpBYHjigCtg4xXRhJ/Jvasdr4OCq6YNK2PJA8k5HiECC2oZhCFfhT4EXgssVm4BwmsoBOGtEfG&#10;ka/o3fwI6a3QtwIfRxt7REfKh44ddV0lIKrcDsJW5LRWbj5vRZu23SL77vb2Np44J06cgF3Z82DY&#10;9uAnRJF35Q8E58oxSHzevU5MfYD2o9+8bWpOeKDgCni2qzbQfUT45MuTG0aK6cd0f2gD+eSqJzkL&#10;AlOOgOk4eRLO4PKabzJCk76b58MFRjFzNtnS0B2h5ekcq1znA1HBVLEuLacpFR1zaFgG3GhWAB06&#10;2HHheCswRhBSsWxS8W7GwubH23bJTRA4bAikHGPEiyHjVqj1iMoNie2EMFqDyzouvN05UHXYcB6i&#10;djBax/Ac0u94hK9YIMG8x/SXveORGxN9VKxeEVbF9Nk5CZm6ldMSCFhaobN76eq3/fZ1y9ohxQiY&#10;Ljg3ItdXq1WcKxkJXddklGqLOrsIRK82RY75FGn4xNyYPRtpu4l1tjo9UuIiW7hZ3YHKBr6f2L95&#10;DWUvpiMOECxpxVRIHZnxx2slR8xWbhcEjgECphxZ60MGt9uMVzIckQJJ1b4jUp6hTbY9XKTDgjRo&#10;OF8cqJ6pIgARL1jcPgwlE8nhoBtXJc1p0ogakrJVMn1s94cpLZ5bfyybVLybUTIvXg1JKQhMGwLF&#10;rac9q+l6m9FVRHSd5iEFu8lLRBzKftvxXT+oWdYs9siase057JYN4ca87cypfRZHB9fVn5ZFu927&#10;q3tp53xsun3WoeOMyoqOFh+tGdrpz3jn4iiZOx85tc3trSCCE0BMAEJMAUjIgWO73dnZbW3vNHd2&#10;mzhi3222cdza3sG+gyvbu3R9e3eLTnZ3aN+BaZy3ra0tKFK28N8G/qWN/t7YoB3/rq+b+/raGvaN&#10;jY2bazdv3LihEm6s3ljFj/HVq1cf+9rXVlZW1AJKghzMGPtY1lAytUbO1FGqnwZ08LSNWqmPIHDg&#10;CJjutEGC92RpYCGmQTcvgIgZErK/jaYzk1TAPzOk9p5qDTAe6LxTvNmcAOQ5qMYtZh1KMWbIdnWr&#10;kU9xv92T7muzK9nd4YASAd0oC/4wTvJAw3WTiQ4O6Dh2TDB+tHBlz/GMeubNl8y3Inp+Zca7ET3J&#10;2PtOMjykCLDAoHjl46SxgJEDzmiHgMS4lXQbRlunXpu9dHHtm99evXrdW7lZu3q9unKjdu0GjvXr&#10;N2srN3HE3rh+c+b6WoP3G2t17KvrjRsb3f3m+gz2tY2Zm5uz2Nc259a35tc359c25tboT9rXcdya&#10;Xd+eox0nW3P4c2OLLm5sz27uLOw0lzvtE/XaKc+bi+D7e3V1tdlsfutb38ITB++IwZ5jsTWJr2Nv&#10;gioKDLWX9M3xLEJd0bOK+CP6G3oYxrErhlZa7xhcfXuCtJJ4q6ygoIdjkjDc3W09/8KFThDW6w1c&#10;YXM4iWwM4crQIhDm1yiHm4k+2t7c7HTaWCV54YXzskqy+BfgmKc8zqskwRtM39VYDqhjVqdGBUQa&#10;IJea3YLepeis+czNW6EIfgO0OefMRW8gSSbXyasP6szK6VRBIPqaAWfWAfmnnIr0r+k0F/mhvalA&#10;5SCUJstPLRUt8lWaxCpJlGt2JWYdqBgakqoPKg/ouAuAD+RD5vyk4CpJ3AujNXo/pclG5mbkoz0X&#10;NRbBin59kt/yIhmaAwD3ZvYOTwn0+EmBYPq0SY0Nc3D2o8fNMSuw53LhgghIMkFgShBQqyRPLC8t&#10;wczJqySr1Vq9XituP2W7KDWH1BT8P//l4D9F6aCfRgqSYrvODce9dPvZeUiTKRQOsctQqS0ooouy&#10;t6p1lup2ZFJxlSi6V8AMBQf0HArA2BMIgwnxd7xGs6cisS9srhgLPpC3H3a+4zte/cBLvuclL/7u&#10;Ru0WYtuwJf/xH//xV77ylf8/e38aLEl2nQeC4e4R8ZZ8mflyq33L2vcCsREE0AKKLbZEqmcojWSj&#10;NpONCexRj5nYsiE5Pb8Jkj/1YwiO2di0CWSDPdM/ZyRwJLJJSY0CW5QIiQCqgCoshUJVZVZWVWbl&#10;vr0t1vnO+a7fuOHhEeEey3vxXh4vr0h/7nf97vbdc8899ydvvXXz5m12Vb63EkqqaaK43jNpdzCm&#10;NwZOgu0utykzTR/fpzs1gykNN0SmcXGDpoC6vLJWW1pSrRJRMsEFsByHdwC4fY7FC8wlxtj2gjTB&#10;fZ6MO5lto+hCCyH4EzQCMkJsWKQaAOgm2AnOxA7FpblENiPhAI0DI4d0E46pywtllVAUDV3YQTqY&#10;mx7ud8wNB4nMaJyHXBahIQrkBYkZzAWrbVm2DS+YeIBw+1ofmlUp0hTmxLaZl3CBAvj/0R/9EZWn&#10;kWZsTgXF9GJp2EbM7PUszrZZTxg+ywU1BO0oLF/YW5zJFslSbBsJC83m4E9UZlTCgiCMtWkTBp5r&#10;nwRQwCSXrwYoEcSOYNmsilQPc2MILCwCwraPHls/dkxUhZVMQm95eXm5eIIDWa2a0VBN59S7MHHR&#10;k3aMHDyxvb19HUdLwtYcGGW1VoW4V5UjehzQR61msPMSQgMmeoXf9QD3/neIl7rIPU5KDetOvdo9&#10;/ejpxx554Rf/5t/7xCc+K2wbYph/+k//6RtvvJGIXUDd0Zn+r3ZSHM3OxCEUPoyUQmsnUcAfwEN+&#10;da+oPCtl76Pk4r53liRmGzL3gGMxgKJFAoslsAmIB9gH9FlxeQ1yVrzMJEZj26XwMsdDELjD2TZQ&#10;yRDu0TUFvAFyzUGVXM+K8IkcfUQ4o63IFUwPIgLTzaiPg1ZCwjo6dhBNr6c+KDEdLdtmpkJB8jAx&#10;57Dsz49tI8YM4R6WBlBAv8jg3RRk24B9rOWTsVYCi/dGZdk2Qs4Q7uIghEUzTC4ON7525U60ck9W&#10;miEgxaEzl4bAbBGAksL6+mzZtpNtazMXA3qy19DTaShIKwGHZoRQVNWMEOVhkYLjhbPbzT9E2j0s&#10;t3mqLqH9Oj2X3AmZU/afiqOV9VbjyvbWZqvZ+Uf/x1/9b/7RP4ph/g9J0f2RUN2G+REaTcG2TrXU&#10;LUlMIGGWLZ76p7yBgD3RrzAJrufoqGVBucGY9TR7+cVcIj3cXp7bnQpvsbuS3iD32DOqvhAI3Igz&#10;tWIoxB3a5Dz1htsxZ1sDLDRDwBCYBgGwW0gix2rZgteCNIy1oEx58zC5JpUcwvPDB1OOr6HFvUEH&#10;PiWDOzWLxA6u7JM3dmKQCyz4nIdroRS4waHHQgf8B6l28foDeTZY5ojyRQJGl2/xuCZzifKdAITQ&#10;DglyhyLOrXihLflcze/RUU+WI/NlCCwEArPnbk5vW2TIoiHCCPRId+GWYvAPdjaUsiatbtTqVpqd&#10;bqvdbeG3E+HWU28S3J0oaVV4V4PfpB1V23HN3VG1ld7+zEicVRmJ+b5anMgtz3FwPqUcJFlttOpR&#10;fCSproDSVnFIJXYoso947Xvfj+WFbEzM2J/uY7op3w/U1HsFSnPh/DsMhHY/woLPmrhOlU0YF+17&#10;Q7Atmjiqus05ipdYmN72QrSiOzgRJtv2hc99kLhgMtlrBVCLA+bVwq14g/XFt2ivmwEdVlw+KAaS&#10;OQ17dL3LhADH1HJBFGMtoqBYod7gyTRYOGL3HhGyF9AiXxnjg/7TiNRCwBlqYiDkgooToTpHcVaK&#10;jHiKjNQO26Lq8cxkH3ARgRGF6BMGxxmumXse0GiEZ9WjeIgGUzU2Cm4Y9TWQIAyrP2FZjC7NsAQz&#10;lYdJAlxwA9UdNiJEirnZ2CIbmx1zYAjsLQLU20bXF2qSQJmkuAh1QJMEhuyEJ5Jjq4BWmDWcQTys&#10;aiVRswUFa7H9p3rXTjWaMaaDjqh04xIps7ylmFpPfXTaIz3K6kgxpNBOPwOfRGsjUJ/uYZxqh1MG&#10;3d7avPFf/8Mv/ZNf/SfR1WvXfvr221/5yu/+4I0fIG0wUNhTvpbYqUnSE6k74TlNDJaYsowBto9G&#10;i4YJpiUyU6HxENFyx8mbXu/Ga8moznuqSVOoRpkmSSGYzNE4BIxtj0Oo0PdBtl3ImznaDwiMPn1z&#10;P+TA0mgIGALTIoBzVI72nyXJXZJCaouRyAG2TTJI5tvhpkdoVkiASlnxAXYwsNFRhN1QmfASYKca&#10;TY+ifaFpULadXuEuw76XSsXJR3saJD3XSurJVlNeKuriUWdr8/o/+q//m3/yj//PMc692ejsXLpx&#10;BYlS290d2v2GaW6kM4JIvtuGSBkP/JVP+BUBuB4WSQMkMpuQ/Z7iPLVW4t/rpEHP3KQD1Vh3Rv1E&#10;Z0VE2ZifIEKe+wOlm1q3soT1AbVRoscARTXMAyoRpPNMgOzdBP/myfQ0mV3syojkJe30mKejUyxI&#10;c2UIGAKGgCFgCBgChoAhMBQBv5VQDXeUoG16vowcmk5jJHp8DE5fh1E9HhlZrXSqlS70OvAZIm2h&#10;jTg1HSQTNu5ISEUELvJbPVFSVU5UYKzKzxKccFDePJlSjJnoTQ1oOexdFcNxaKSQXBBYlZcLLU45&#10;bx/5VY0WGNiu7DSTdq3blD2J0fkrl8599MGf/POvn339R2/96M1bt7e8JLun761WQQb4LF7IdMJp&#10;iSixpxCejp2cXc2tAJiU0QYqJBD7uwmJUHDqq4siTlRZWV5OlqoNqIzLkTq1DhRtYMNFTb10EmiW&#10;CCfXUy5Fn1t5ftFLEoMJhBaHprMLK+HYvHrqxPFz58wCYFEYzZ3JtmdSB0y2PRMYFzMQk20vZrlY&#10;qgyB3UTAy7a9Jgk2CpaySSKiXiWIEK6SpWMvoYpIYaouTrpVkEL8E8Wtdnuz023sbG8JzWs1cKyM&#10;2PETHWTdOanib817StopFAdHTzVJnOhauSjZLJ3jmEgVX+MJYcMTflMjIqlYO0AVbkW6/Pijjz/x&#10;xAt//b/45Zdf/vno6pUrt2/eOPu9H37rX/zxW997Y/PmTclFauiP3HlQbiwp1by709s5SyHbVjqd&#10;qsBIFmmXRGixMm73D92IecF0iqOnO0LlvV1NGtXqTr12o9vdiivtarWpcnIh2zKdEbYtZluw5VN/&#10;Q7m0H7wFnzyBt+jRGNvezaZ2QOMytj2TgjW2PRMYFzMQY9uLWS6WKkNgNxGYA9umUgRHD5jSg7Vo&#10;PLeqtU6jcbNWu/rU40t3370MTt/pNJXEipFsdU9ymlJaEljlpZ60Ehk5BkbOeAnopRBKkWY7nj3g&#10;Rf2F4YgSyFPPfOzZ5z7/1BOfP3rksej2lWutm7d+8u+//Sf//f/YvnZ9CYHpoTb0R/KMzZaDzBVq&#10;HlG3qbMM6sK4Syz9qe6MTiZE5dyZCnTctyeHJtsmcU7puZgBbMXVjaR2Peqe29m43G5uLVVbON4e&#10;knhOFkTa79i2nnevcwg/BQkqkbHt3WxRd1pcxrZnUuLGtmcC42IGYmx7McvFUmUI7CYCs2TbIIJU&#10;aKAKslC/WlKpd+S4wla13m41b99/3+1/+A+eObq2IaS5261VoQ4B9QgIaUURpV+27WBQjixK3oGw&#10;uoeQsFn9L+WzgWxb6fWAYRHh8ODH25VWfeXkysqjLz7/X64uPRpXmu3udrN9cyO6tbnWiVY7cio8&#10;TnnH+fE4VP5wFB2RQ+VxHjwPg+/demx8fTWqrVZqK1EV93IlWcap8J14uRMvdRP5s1Jd0d/lSrzc&#10;jfTGQ7yCW94nq1F1NUqWutFSx31aakcrje6JZuVkJz7SxktRzYG2eBMH84jyOJXA9TCgrFmT3aw/&#10;FpchYAgYAoaAIWAIGAKGwO4jQL0StQoCliga3FDSbuFQm7tPrZ06VT+81lhd2T60srO8tHXoUPPE&#10;seqx9eTwoe7hQx25V9tyH+LdPbym79fk05q7W4dWcbf1N71XWmuH2mur7d6vOEYI6lfutv/F+6NH&#10;46V6Y3vretxtQeVbqH5tqY7dm9FSXfSh9SB1/soWSLLbcOdj+oyMwlRhBxsXZe8ijBpic6OYLYT+&#10;jPyKjcME2tVtsTson5x1Q+jZ4I16cbc8402tC8WQZClOlpaSen2nvdzo1NX+HzDFLAFbNaEBQmm5&#10;M+6NB/noZeollO53v2pYjIaAIWAIGAKGgCFgCBgCEyEwqNTMDYvtRI6KgT5Fu9Vq1JaSdrvZaDZ0&#10;a2PUaLRu3Lh96dKVa9du3rq1dfvW1q1bm7dvb966vXH71gZ+b+H51uZN/3t7S97c3t7Y3N7Y2NrY&#10;0ofNnU35U99s7KS/fBPe+IQ/1QG83N65eW2j3ahXujDAUo+uX7pcjaNrZz74//zf//sffOMvjuNI&#10;GZXOy17NVO85VMnw7BZWVYQf9y7ddageQdBTbRIVzXtCrLYKRTIt/8uPaMbIZkf1olrbSzAFHseH&#10;utFGLfph69ZP2xvXDi/twPA24Oxgh2SlBg0WtcSi5FrOB1KDKUXLzvS2iyJl7kYikKtJgtNe9hw2&#10;nHeYOVt78ODDPU+kTwDO2OMzTj/JJHtxEmkpmQwBaJLgiET6xUmcuSe/TBay+TIEDIH9gsDsNEnk&#10;2MRUk0RsjIBvQgQbV6pJkrSaO3G1ubl5+XOfPfG//7uP1GrXIKD94IPz7509B7pcTWpizc7tHRTC&#10;qGRVqWMX+yuzVum4n9L9cm+kGPKQIxcLww5he9LYPvTzX/w/ff7l/0MlOian27Qqre0rN/749/9f&#10;r/7Lf3tfd6kuB8qLVoxnsKot7i6/x1HyqVtD/SeqYHpqHm5YlElGGoZ3gAfYBsEvkEIUOJ4dXqDZ&#10;fijBuT2treXkze7W253Nq2u1rSrgSOJ2twa23YZeidPbFut/kM7DWqFTgR+Pg7Ht8RiZiwII5LLt&#10;Av72wMkis+09gMOiNAQMAUPAENgtBGbMtsVuHXgmNj6qDQ6xAAgGnrTaW0vLlVu3PvrsZ078/b//&#10;WLdzATQaMuytTVjcWI5jHEwuVF1pNcW+jpJCC1ttefRdnr7SjIcz0CdWsHNQ6+e6qQOQ+MrShQ8b&#10;/+Uv/V/ve+TznWYNmh6dbjVpxt1GHEGlRPSwu/WVTnW5W13q4re2LGrZS6vR0los96EE9/KR6jLO&#10;ozwaxUe7Hbkr3XXcUeVoJX2udI9FleBOTlRxx7iPJxHvY3Hl1FL1WDVaj7vHksrJWnyqnqy0G0m7&#10;icN9sDoA6y0wmEhwsFyAtEO2LQRfNlbKafFiFzAWF06uXqz2cF8qzaHIjlC58iAsFpq5MgQMAUPA&#10;EDAEDAFDwBAYRGAG7EolzaE812s0q4AXhq071QRC2qae29KIOrfryVY13jiy2rnrxNKxo/HRw9Gx&#10;I/H6WmX9cLyOB7kTvD9+NNE7ytwnjsUnjiW4j6/Hx/B1PcYtfx6LB+8Tx5PwPnk8OXW8euJEcmw9&#10;euihkzWcGInTbGpVNYACFgtlarUGDu4KhW797d1Jt5VAcRqbOvUWB+023lSxCVR+gxt57vS/cV8l&#10;BL1Bmvkgt4SDuwMVbzkxR8MUFq262m7zqG4/1VNsKG6H/XHMa6BzHlVaCbZOTsSUC2ueWOMxBAwB&#10;Q8AQMAQMAUPAEFgABEL2lmFyql4hug5tmNUQehjhXJkWnuMK5MmNOMbvDp6TqFGNmnCAP6v6PsGn&#10;9FecwX0FLnt3UtmROxK/w24EhRtfJRbcSUO2Mcol6YxBYZfalZVmZa3RXWmB8jajCuYHUDCXO8Iv&#10;jsERTivv3d1VB12Egs2QlK1D+0R+3YE9ajFE3qS/qrtNa+T89bee7iO3MGw9LEhEzhQ3Y6FAtlLK&#10;tkrZEElLJHKCkEBYAVTAA6DOYOa0ADXIkmAIGAKGgCFgCBgChoAhMBIBymJTqp1zJIz6FvksvoFz&#10;Q2MZNwzcuVtZpL9hLUQZuf/Fg9D03g3K2XeDDGfe6J8V+UV0csfQdcFZ7WDbcjI8bqi7qFS73hbO&#10;XQN55gEyoqAhtxrfU3Mg+utuZcxi5poWxvUP/oqih2rTZMg1M55/YxVAKTbP1hQ9EbHqoisHohUu&#10;Im2ValOuzQTJ5EUQ5rGZ5QXV3kd5r9YKDAFDwBAwBAwBQ8AQMAT2DgE9eEWvgHm7P1XvWJWOVTFC&#10;dkiKyFaPgOftDO7pYeRid48y3h41JP10tx4s42/dnej+63OmbtQEiPBYJgz/YINmTUTbjuTSrJ4y&#10;cE2GcyWJdFnBg4ie5ZwZeamqz84VvSor1vkCn8NfSKh7uQws+InaiORV3YsCe9yNq5gK0LvErGok&#10;+kDJufBsR7XFG5RPBMbJLjF17sA11j0ZhObLEDAEDAFDwBAwBAyB3UQgFW9TeSS4lBhChlyjfrSy&#10;baW/Qh07QjlBe9MbNgJhgcOpKnudZfdSjHOkt3cmjoWjyq8erhhSeEduhdPKqfISe7Wj5v+wZTO6&#10;eulyDQomF6782Vf/3z/4s2/cDbYLtQ5eYm2llwkewC4U2L1VwXI6s9AjHeXiWZKpxRR3+o6mSE5e&#10;TwPu4dPhCfdy6I87gBImSkDnb1Qrb7c2zra2bx1ahro7RPM6ZUinMwIgX8n6QD/ao4oc1gabPHeo&#10;3Y4TnALfhtHFVqNx6sTxc+fOXbx4cTfri8W1fxGAdTNc+yL9169ff+211/ZFUi2RhoAhYAgYAgcJ&#10;geWVlfX1E8eOrccxDmkRkS/OVF9eXi6eRyF+whFFHSOGDY2eZrKYgY5BrDutWE552drauvLZz6z/&#10;V3/3kWr1EkxrtEEvRQJMFWXPE532hAqTqY3RM7uXpqrnui+dtLzH0ySV5+aqMutxl3EDlqxvH/uZ&#10;Z/+7u+77HAh6dOXyZZxss/XRlf/59/+nH/3pN+5rJ9AncXs/PbFWkkzdDqXgSnNVJ0aPZ+9Z/cPO&#10;UICRMnDBRtMiLJmzgFAMzVABSAx6jZN01DEO1UmqSSuOb9Qq7zQ3z7S2bq2tbFcjKL/I6e2qS6Lc&#10;XQxuQ6sbUKv2TdGCM7ZdFClzZwgYAoaAIWAIGAKGwBQIzIJtC9tsqwk/YZiqVpxyS/B3sG0wT7Dt&#10;za3tS5/7zLH/6n/3aC25KIcj4nRJcEVh13TPy+lNpELf0toRjteOxARC9Gbcvn17/aXn/i933/MF&#10;sO2slUHNAlU3qMzieLZjswOpopaKM9JHkb4T7NNp8Csa1uLAa2+Ti0sI+l6jUGk/JP0ERz+rNJsn&#10;2ajeSd8uy/Qk9+HZpnVAbxAxNKMoDN8uQ8AQMAQMAUPAEDAEDIGFRED3Abq9e8IKhZuq0FWF3h0c&#10;I6OC73RbpJ4xThVkdyRMqnbS0/Am+aZUW/WV++8+mhkY9qCzdKfh0N2IjF0k+SJSR3qgMaJSffLf&#10;9BR0t+2QKs1uLyKnAI6FpxycUwQ52Ec2MapkmmbHdd4wkDuXQJ8nMnHRB6FVEfEgEn8sEyAIqLNj&#10;YiJybEAp2KlWuJgLJ++XXaZwD8G2nD0/9Mq1Ot5nq3wh65YlyhAwBAwBQ8AQMAQMAUNAEVABLIWy&#10;1MKWC4xQLNqpLFc4pO7iE3UHvFdSK7RUparpVkCvTtJntoMM1N2iIj3EqEeW2WaIbvin8Ngk6lTJ&#10;dEUNgwVJN+WuQKebx+2M8K7aJL1IKGrOP4DHh0LZ9mCg6SuTS5crL3NtCBgChoAhYAgYAobAfkNg&#10;CN9zehGpLZBQ9SGfP+5uvvuULwY0SYqnhVom6TWGOucFO5qgF0+IuTQEDAFDwBAwBAwBQ8AQ2BcI&#10;eBXfzENu4nOotsi3vYQ3tbtHzzMSxFKInLmmwXYKts18iQQ/Ryt6ME3qKN1/meZgmqSbX0PAEDAE&#10;DAFDwBAwBAyBg41AcXnujMj27OGcim1TH8RNJ1LOPQwUJdsDGSitvzJ7CCxEQ8AQMAQMAUPAEDAE&#10;DIHdQSBXclxQ34EnyiCdufrLI5Wadydz+bFMxbZDde0Qu9yoqNrdQ5PsfGGnIXtZKBa3IWAIGAKG&#10;gCFgCBgChsAYBIRKwpJdoGSxmJBNwbbTGcTYLZLM+eAuycVExFJlCBgChoAhYAgYAoaAIbBACPTv&#10;FRwu1V1QlYl+tq2GQih+xjzBWVhJc8j3PW5dIOfDyskLwjOWULy+vNJzTYTqelM3PAytIMUfUh6k&#10;/xU5tBK2vcUwi55MubArEAtU3y0phoAhYAgYAoaAIWAITI7AsF2Sw3dPOmoq7JRG9SDRVpE2E0ET&#10;1C5BNF+tx9sIlR3J7gaJ35zY4BSy7clx3kufIW9nOU0xa9jLjFjchoAhYAgYAoaAIWAI3JkI5ApI&#10;Q8lswKT3Xmv5ILPtjDg8VOuhoo9OkjhHujPrquXaEDAEDAFDwBAwBAyBRUcgQ9N40E1GMh1yOc/F&#10;F0Sj+8Cy7d76woC1wT5ybUR70ZuYpc8QMAQMAUPAEDAEDhQCuWZJRudw2FZImuBIT21M5agLhtaB&#10;Zdt+xtOnCz6IvulqL1iNtOQYAoaAIWAIGAKGwMFGIFdFOzfL7rz2cXB4I3eLKUQ9sGybawxh6XjN&#10;994ezfS8eqPc46qxfTcEDAFDwBAwBAwBQ2CvEejXKVHBdn6SQrK314muTM+2o94JN2Fu3K5R1YzW&#10;o+z1x9nX7j/zfehJm2IVJdhjGi4PIDgPbzmla6/nkwZupkj2vBZaAgwBQ8AQMAQMAUPAEBiLgFip&#10;G3tWSzleODbOyRz0TQKEbacGVEBgR9kpjLsV3DysvRPhluiFS0eR0mLxHMHYiuPBcUecy12pJBEe&#10;lGrjhkf3rIjBVwwzfLJnsYuH3uGUlUo7tReiMxel9YiAcapZQHdy/JBU5+6S7Ij1GPgOZwB41smA&#10;XYaAIWAIGAKGgCFgCBgCM0Jg5uav/VmS5KBqJHp0WkksBx3ly4pnlG8EI7S4mixRbBzjr267wz9E&#10;y5x0FiQ4lUnTjiHIMmXBMbIGUhx1hFaLH6XO+g3/JmTMQmiFhXeEiON/eFLjiEKoQbzl9rlkmHKL&#10;WUQNR9OCYNr4P1XYUSE8Qui2hc4raYexRUbdf2UUtTNLCR2h24xAkqT5ZylgYjDzWjG7UrOQDAFD&#10;wBAwBAwBQ8AQ2N8IjLcCF26gzMmrF/WmRFv/7Rnk9rolARvM4+OOTM4VzWq9DrYtBLZPk8QRaHJo&#10;/U0vSpH7Zgcqw3Zybs2Hyr0hkI66raTbikX+jQCFNVc6INM4SCbpdON2N2rD5rhjuPynHYnAG7/t&#10;WJxSau5CHCTTPYF3H0ZjdkN6t4F2ylwxtsANAUPAEDAEDAFDwBAwBHYBgfEsfhcSMTyKjN62cFtI&#10;i8F3Pesd1LFIOhXwZrBn1SgRPg0xs0wsKGhWATk4dxvaIVGnErWjqBV3OtV2twq2Le96knE4loiU&#10;YTv1ErwZsSqQdybQMKMwewqsRW4IGAKGgCFgCBgChoAhMHcEFl8ZeHCXZE/2qzxbyDR1LKhmgudq&#10;p1IDi4aAGrrZkXDoRLSz8T2GwkmtHdVa4gDSbdDqTt5pVckAAP/0SURBVCwy6yhqy98SEMTacndU&#10;F0Wl6aDsoteBj0LihZSPUekoqPDB7Y9e5j2n0zjnXoksAkPAEDAEDAFDwBAwBA46AuRpoXFAZ0t7&#10;/2e8j22T9YpCs9v+qBrovd2NKsdW4bdcKgIX2TQVRlSIDY4dd+N6O6oKu4ZLEGtVyBYxuFMXgY62&#10;k2QrGdaQVCMcVBs8vl2pIqDC85TctQMj1vu/ZloODAFDwBAwBAwBQ8AQOAgI9LNt3TuoRkJc3qjj&#10;AXXqVlzZSaLNWrRTrWxXKzvVqCUTEOHJ7ThqJtF2Eu9U4+0kacag3Qn2VcoGyW6ECBgmHuUv5e66&#10;M7LPAIoERBe6VXKya6FsK06WBfNlCBgChoAhYAgYAoaAIXCQEMhqkpAcU94svwHtboFGK7FuQi8E&#10;rFh2WMY7cXKrllxbiq+uxNeWk6vLyeWV6tUVedmMaXxEWLeIvVWnG29gBkQsgaQibbwVbRKRUXvZ&#10;ejmEjWSXw8tcGwKGgCFgCBgChoAhYAjsFgIgxP4YHrG9x62OuKlIDfVruUUzJIKaR9yGanVcx93C&#10;G2iIJLeS+Fy1/U7SfCdpvB3t/DTZ/lGt8YPa9tvxzqW40xIz29XtanUnjmFmUHg32HYnwg3LJGKc&#10;RNm8is+jFnh8VW48SALECKBycDFMOFSzJKPi43HzWyc9F+cbdY/onQBdw04NxyzmcZ+7VRUsHkPA&#10;EDAEDAFDwBAwBGaIANlboPQ76kTBQaMXtO4XpkdfZF+qNNfxOuwZ1B178sbv3xuWo9wYZ2LexB0U&#10;kyZeVDvCPYneDDZSprZHZE9k1MZeR5oHFNIsKthtMejXqFQvdVtnO9vvdrfe6+68X2m+H7XfTRrv&#10;RI1z3caVSmcTwu+kvlWrbtaqzaVqs1ZtJ4mQbcm3GOGm7FysoEBZJRF9FdxqnptXYfXt8lXDLJmU&#10;x8x8GAKGgCFgCBgChoAhsHsIeBvTaZTjmeE0stM5bfzL2SVJkpvmRgTdcVKrVGvtWq1Vr+3Uq9u1&#10;ZLtebdbrjeX6zlJ9p1Zr4CvupNpK4macNKtJo5Y0kup2vbZVrW3Vl28v1a/Vk+v16FYt2ki6TZyC&#10;k0ChJJHpCA2eqCh9hrawwzmNl2pzljNqYrV79cdiMgQMAUPAEDAEDAFDwBCYKQI8JFEZ91i5amgF&#10;ZaaJyAbWY9tImxjyS1kv5M3cHAlmfDtpX4wa77e33u5uvFPZegsaI9H2m9HmW93N83HrVjVq1IRn&#10;Y99kS+X7rSjeqsZXq5Wz3cbb7e2ftjbe6Wyf6W6f7W6da29e7jRuRZ1GEnVwoLse5SgKKmL+r5Lg&#10;QZRV+g/dmSsAXJKwyxAwBAwBQ8AQMAQMAUNgnyPg1aPLsruy7kvhNLBLsndme6UVVRpxZatauVmv&#10;XKq2ziQ7P6luv7nU/NFK44erzR/UGz+u7pyvtm8nlSaoOY1zU/U7qmwl8aVa971q8+3q9tmo+V7S&#10;OhM3zkU7H1R2LkatG1F3O6q0dOohLF+1VsTetj4XN/9XKquBY6fKM6l382cIGAKGgCFgCBgChoAh&#10;sA8QKKjRMLlFvAIYDJxuE9oKgX85mSau1OrNanWjFt2uJbeXk1sr1RtL8e2lZHs5adeSOIKB7cqh&#10;RvdIs7LeiQ5hXyQoeyxMfbMab9WSrXqyUY9v1OPrtRiaJJtJpZHEnSSRw3CcFomkVJXecSils/Bd&#10;IPFjnGSmKV6fZPqQLQRDwBAwBAwBQ8AQMAQMgQVHoAzVntgA9XgM+ti2WOLTm3rbVKeGjkel1dZj&#10;asD71V4JVEbAwSGN7kTVVmW52T3aqNzVrN7Tqt7VTo53kjUQ7hYObu+IfojshtQD3LFRUpS54yao&#10;NgwD4vbE2p0VL+e9Y68kDp90Z97kpd+vEYzOnKfaZh9wfC0wF4aAIWAIGAKGgCFgCBwkBJRmaoYy&#10;gmR541SncZq5mKmjaoUYth5xKyPm7Z0N22+YJe5i/kNsbIshkL5vpNq0B8jDbmCkD5JsWstzJL3b&#10;Xmq3T3aiB7vV01H1dCU53a0+3qmebiV3d5NVHPMuZrbl1Boc8t7qQHUEAu8IvxJepyPHt9PKNqEg&#10;xe+ZI+nTp9YM6R5HWiiknwEjMP3ntKtaeHr5KqRE3Fn9czYI+W2uqwgHqQZbXgwBQ8AQMAQMAUPA&#10;EBiHQMos9SjyWVwZkWtPi8GFzz2SYHQgm01Ii5UsViuVWqVSBR2FVLcTJ+2o3uysdirr7crRDu5O&#10;72675/VOp//uHmt2jrcrp1rdE402fB3rVA63usuwle1JcZA/5ruXZ9jMBieO5ch1HvPoPvOcdeHZ&#10;cIFkgpXuJN1G3G1TORvH1uhxkWvtzr1R9f5K7e5m91ijeWJn577t1ul28kCnekTMacPkNoTlsD9S&#10;heIIvIr2CDxLpiX3JPpqcTslvKLADcrd0cPgsyWjp1cqdPTaS3NuGQ5ZFIDBbYjqfV77LEHOoi5Y&#10;GIaAIWAIGAKGgCFgCBgCJG16sPhcwfDCUxojgUaFUm2wa/DZalftVoO3iqpFJbm50Xnv3Na597tn&#10;zzbPnmmeOdPw99kzjbNnW/K+/z5ztvn2mdbbZ9vvnu28+27z3Xe333339oUL283WEo6l4dHqkDC7&#10;U2xgLLtfHBxdvXKlFkXbH135N7//P/3wT1+5q9lNuh3ocsjmRVjG7kY4iX17KTlTaXx/def6UrXa&#10;SWptKGqDabfqlc79rfihztKJVuVQqxN1mgg+iuWAyav1+P24/U7cvF1NOgmSgmiRjna90717u3O6&#10;Ur+/W11ttpO20HoxCwLBuUCAM3R0C2NcuVKvvN66CRve26vLMHKCV1wScHa/MQ1wB8MP3VZJwXZY&#10;umoBBfOaTrst0x0516bbvX3rZrPZPHXq1Llz71386MJca4MFbggYAoaAIWAIGAKGwB2CwMrKytH1&#10;E8eOHRcCBipXqdTr9aWlpeLZ9zRO5KxiOloUnKGhjCMSRR0CAmHIdOXw8s3G9oWf+7mjf//vPVZL&#10;zncrOx3IeyHirSxFUR18DwfHRDUoVSTt1uHvv3bxu9++sLW9EsW13FlAniQezBha0jhRPUqgddLe&#10;aLduPP748Z/77DPHj0Nd4lYUban4GD/g0UkH5z9unPj0p/+7w8c/0a0sadaR7g4oKHhuqpqhKhvq&#10;Rwi36oII+a52hA1DmwQvkV0k/3A3Xm9HK61uAs0QpcIQS0Nj+2gnPt6tLst79azTCj2QUs5897o0&#10;MuUIJNtqIJGzkvSneIEMuAyp9pzMlU+ROvNqCBgChoAhYAgYAoaAITBzBKBMAUZcFS4ubLYVJY0o&#10;3u52QMGhbrG2cWPpyofVKxcOX7hw6MMLa4P3+Y/WsvfF1Y8+ql69vHL54tJHHySXLtauX1u6fi1u&#10;NjBzwA1uCwZLgbpugezXnKHAWKS9zVZT1KipFK2E2J07o0b9wLCVausZNPSjfLhaiWqiMa6q0JBP&#10;Q+SN9QJRY4nqIk/HZAJ3B7cY+EM4en67Jku2Toq2imrYpMrYkoBQ04UlIIGPPLzdb4UcvSey4NbU&#10;mRe7BWgIGAKGgCFgCBgChoAhMHcElI9WupBj1ytd3KKxLarPqmQRwyReNYGIPIpq1WgpEq3rerG7&#10;BlXqVJMZStYJTn6MYoQMBRUaFxFxs7JjIcoZvRnZ7gj5OrhsS5UrcHl9aWHAStG9rrQ7oAc+YlG1&#10;xnHr0B1pRaIjAsG4GjNBCsRVo9LZ6UKgrc4C9RWyaqZFYxswQZiWgzJsR7UnKJtcYj1X0+UTJNK8&#10;GAKGgCFgCBgChoAhYAjMEgHhul62DQl3Ag1psTAtmw4hX96s17fXjjSWVm4ePrx59PDtIveRwxvr&#10;681DRzaPHGscPdE+st5cO9xaWml0o80uuLBIj92eRoqQM3Q7unblCqYAG+9f/Ff/zz947z/81cmd&#10;ThXcW6TSoi4iuzqjuFFPznV33lhp3Fiqquk+fMJux/ZKp/1gIzrdXV5vRsvQRenKvshqF4e3xzdq&#10;lXO15ttx82YtbidQJ6lAjQQ8Hqrep3Y6D1eWVG+7JXomAoAoa+MwHYm5K9MEnOt+pdZ9vXnrg6i5&#10;Rb1tnpyTp7ctyvfDr4w+ieltz7JCW1iGgCFgCBgChoAhYAgMQWAP9Lb/7uO15BLkyG0RNMexiLGx&#10;S7PV7m51Ybha9KAPX/yofekC7HisdiuN/CMVc4zUxe24CvN6OGYGGuEx7IYkjUOrnfvvP7oMllrB&#10;mY2wuqeCZLEqCHpb7dPb7tm9E2mz7iJMxduiVI2NjTi/HVRY1EMkBGyg1OPcIY6PmlF8I+5erlau&#10;LyWbtep2UmvE1WZc3a4lV6rR5ajbFE1y6JfIzkb4alUhCFdz2k6TPDWBqLReUzjfTasm27YOwRAw&#10;BAwBQ8AQMAQMgYOOQKsCNYt4R35x3LkIa6sxVEqgiNG+ffKu7tPPrTzzYuXFlyofe7HzsRe74f3S&#10;i52XXminN587L7xQeeml+vPPJc+/kDz3QvW5F+vPPb96+rGV5ZUdmBpRRZBENVj0pJkB+ysQCwsF&#10;FRIPbg3tcXfmjJSCsm2oi4g2tpxHoywZgmQokEB7BDcObL+ZxB/ErQ+S9ke1ynUcM7lcv1KPL8Tt&#10;81HrKk59h194EK3vCNskW0m3GbehwS3GvTUpqh3OrZW0NUKrI/JFPmLjplYH+aN/nuF3PfK9N6o9&#10;+JBTn2RWkSKhz+7PWVmDPOhV2PJnCBgChoAhYAgYAobA7iPQd0xKfvRq/g/2tuMd7IysYHNktA1l&#10;D6fggf2HUM+IGkmykSS343gLDvTmg/xG4tHf+FPuON6sVm6sVHEk+vVlOR79Vi3eSKKtGFJtEUSL&#10;Srec+ihWrIX3Cnd1lvFEZVz1tp3et+O1ztKeEl8RZsfdVgXyeJHKR+0WJgVxB5rioowNIf1G1P0o&#10;7pyNGu9EO2c6W2faG2einXNR62LUvhV3IMmWU2Rouk/108UOIGYACAEhitFr2bbpT7Tpw8352v2i&#10;tBgNAUPAEDAEDAFDwBAwBPYhAqoqofa2wbmhUQ0hN465UW1mPbBRDe5BFN2EHFi3NpKlhr/cXuhv&#10;+SSKHZ3tWmWr2tlOKo0Ef4oMWUyBqHU97nNUGbocoC5UOpQSj1R5TkGGgcN6FC9VotV2ZaXdWW53&#10;cU7kSiVeirCvE1ralRu1zke19oWkfSFqf1htXay1t3GYTYy9mlFVD8KpVXDeTnelU1mBoZRuVIfR&#10;Qgj04UKjyG7d7Debsg+L2pJsCBgChoAhYAgYAoaAIbDLCDjW6/U6Upt3Yg3PqUpga6BuQZTT2yHp&#10;LnonckCO3DCvh6NkliKxeYItmCC5YjqE1kOUdqfHLwYKJVm2TS4fWuFD0FGzkTSbq43uoe32ka3W&#10;0Y3m2kZjbbNxeLtxaKe11GpF7Xa722xVWrh3us1mp1Fvtg/vtA9vtw9tN5e3d1Y3d8TLVnNtu73S&#10;aNca7RjOO5hV0CyhQ4PmBQfUXXa5qCw6Q8AQMAQMAUPAEDAEDIF9igCoL7SowYaX5VcMb8s2QjVU&#10;0tsg6IzowQA3+Dd/B+5YP+mvaFKrljOcVaMOrIbInW43FGk6bWgjGtFV6Rck99g2FaZTu9d6Nrqc&#10;aANbIhXstlzvVO+J6vdHyw92lx6qLD3SqT/cTh5qxY+248dauKuPtJce7i49GC090l16rLv8aLd6&#10;uh0/0o5Ot6PHO8ljHfxZe7hTv69bP1mpHoZ4W+TscpYNNm7iFErclGgL4R56OuQ+LXVLtiFgCBgC&#10;hoAhYAgYAobA7iAAcgt728vpjdNnQIvlPEeQzLgC8x+4oWQCu4CyaZCiXsc/Uz7uWLk/f4aWtLGj&#10;UG4SV9UZSe19UDeb30WJRVWo/TUg2/Za1kp5sbWy2qmsVpKjSfVUvHJfsnx/svJQsvJwcujB6soD&#10;1ZUHk5VH4pVHK0unu/WHKvWHoqXT0fKj0fJDMVwuP5AsPxgvPxwvP5KsnE5WH05WH0hW746XjlSS&#10;umRYt2aKarjkm6rdEilmCLtTHBaLIWAIGAKGgCFgCBgChsCBQkCpsmxdVOMfonftFClUadsb4KCZ&#10;jnZHFLjdLx767vSTkFWRP8OcNewIyqnpsiuSlzu3UhRUlLJDyE223SPcg5okLonKhIXpg21X2+16&#10;s7PW6h7e6R7d7q5vd9a320d3Ooeb7aON9vHt9l1b7Xs3mndvtu/a7Nx7q3H37cb6TvNQq7XWbB5t&#10;NI9vN09st09sdU7sdI81K2utaAk66612pw3DhWptW5XKqcHS49kekANVAywzhoAhYAgYAoaAIWAI&#10;GAJzRUC2SOIAmE68g1s3SlKp2ul6qKYHGHlKx90J6oEoO/NGJOE4TnJZ1D5EUizsXCXcIiVWBW7R&#10;V9HQxVC2HvnYu/rZtuqMO+t7SnspOAcThgh+qdVeabVrrW6t3am2u6DgVXno1FudJbm79Xa71mnX&#10;23io4BebKZfwrO7rnQ5+4WYFb2AcRSyNJ7hEsI/jbGQ2gBNz0kmCWlKRuHHx2V/OfInOGLj1U10V&#10;L7GM48CrKYwXR9FcGgKGgCFgCBgChoAhsJgIOLkyxbZqVpribSWX8sPXcqtmSJGboSg/JRelFZOU&#10;NnPLI3l0lrv2Dk73rFPPuElTIArhejA7ZOJqsBth4PxLMZgtpz/qiZKwcCI7O/UQHHHcrMpROMhh&#10;0sYt0nH5qoe9w+YfZgJqSlBsdcMWIkKoyu5OIdy4kR45PUftBgqPJihe4u3k3mqjW8wHUuOkBNXu&#10;AS2QiNUU/Itft9awmHXGUmUIGAKGgCFgCBgChoAhUAABJbFCrGFPDzsaoakcdWT7o7JJcm5KdMFK&#10;ccu56cVuuOZhj6LtrcayRUysWyfV2qAcHCOht8Fq3XbMXnKzmiR9CtM96i+JpEWTkP4KO05fes6L&#10;aOUQHN35yS2gISNmCCT+PGMG0wofj84YHL1mgOGvS3W+de4CJWBODAFDwBAwBAwBQ8AQMATuCAT6&#10;WWxKP8tLaT1YINlCYKmL4TUy+lW0w0iHs+07An/LpCFgCBgChoAhYAgYAoaAIbArCBQ63WZXUmKR&#10;GAKGgCFgCBgChoAhYAgYAgcNAWPbB61ELT+GgCFgCBgChoAhYAgYAouDgLHtxSkLS4khYAgYAoaA&#10;IWAIGAKGwEFDwNj2QStRy48hYAgYAoaAIWAIGAKGwOIgAFt9ckmCYFivzyKJvNOPwYEzQ57psmiu&#10;xEC2u+hRLPGJjUI1Koj9njhcUw2Q62HuvWBpKlsMDvKhP20FY2c6xZC3GBkU6ymdNqwOelspBYMx&#10;Z4aAIWAIGAKGgCFgCBgChRAowRILhTfaEWidWtlOrxkEWTYIMFmlmmpsLyon2w6Phil1psywRNLA&#10;ny8DpIoM2B90k+OxMKsfikxqXJxZKGuvuyzg5t4QMAQMAUPAEDAEDAFDQKWduwFDcQnw/FIT5rQQ&#10;2545yZ5f3ixkQ8AQMAQMAUPAEDAEDAFDYHEQKMS2RQCsF9MdPi9OTiwlhoAhYAgYAoaAIWAIGAKG&#10;wKIhUJRtL1q6LT2GgCFgCBgChoAhYAgYAobA4iNQlG2HWxIn2564+FhYCg0BQ8AQMAQMAUPAEDAE&#10;DIHZItBj2yM2Hw4xS1Jmu6JaGQnsi+TkYvSOxZ5W/a7o188WZQvNEDAEDAFDwBAwBAwBQ6AsAuSa&#10;RRjncHrIL/jdMwbZJ9uOxBxIXo6YQpgI9Knlc//VZ94l9eJy14WZkcDsn8u32B+RO80+bPIJpBmL&#10;JBqUBwkBIdHw1dYgvfmSguWX3Q1bpAALBm3ODAFDwBAwBAwBQ8AQMASyCDgSN4lBEhBOJ45NA1Hm&#10;5hipPDoq23EMVpmku306OhIKb3fBV1H9junLM053Pjp727nks5dqJdm8w1lCaj075ODMhr8lf5lp&#10;BUCXu1Jp4z+Y3FZSXY3FDjZcdyrdFv5JHJ4d/BtHHXHUjWVWoCa5mZ6ycxVVhbG9ntPXHgvBEDAE&#10;DAFDwBAwBAyBEQiEjNELmSdCTDij8MCULkfghd0YRFakr/oSBq5TTQqc39IT5vKjcHSVKkdRwnuu&#10;hFsjcrS6kCZJPiiaM0qsnYOSQnoa/dYQUjsnFGP3m8H2iwjDSLWJpyeqtebJEDAEDAFDwBAwBAyB&#10;RUcAVDVPriqUUXUieHlhd0a629ONCPLpX5aV106I1VRSdKXJfRFPYrV8SE6Zsp7gf5cAmRBH82YI&#10;GAKGgCFgCBgChoAhsFsIKGMmDe+plfANbgjBcQ/jjnTQ3jVN7snZdpZopwcETUK4B0pmhELLYCmK&#10;koldhoAhYAgYAoaAIWAIGAIHGwFHppHJVIYtWsaprNoRwmG6FqkqtEBUUh9jOlQnZ9uD8fbtkhwk&#10;0NMfozkwRTGePV3pm29DwBAwBAwBQ8AQMAT2GwJOpO0l2dxTmKqFg39H7YqwcC/exm6/WO1yeMK9&#10;39g2zW+PptosxiJuhhV4OB/Zb5XC0msIGAKGgCFgCBgChoAhMBMERusW+680QuJj7DdU0mefZCap&#10;GhXItLJtEmhPo8fS7gzh9kw985CZcRjVnntFsAgMAUPAEDAEDAFDwBDYfwhk9IlVjC1XuF1SDNvp&#10;TfOBNG2yezsCIVcXqbrs6syaw9aE9F/hGyaS3zv4b8Blprxyw4dHOssGIvw66nTkK821DDPYV1Ze&#10;TvcIzU0Mdg/q/Vd/LcWGgCFgCBgChoAhYAjMBIGZ7OtLUwIzHZ0YxqMhvFabzlEUd9qwHY1XNZDa&#10;dlve4Op02thnmIp0pxUxexxCGfEwcJgwVXCB6Wol+bRfrQb5Aot+AwEMRSo12+d9FMU0JLsuKcKG&#10;ARiwaYPHez326dW+g8TNpN5YIIaAIWAIGAKGgCFgCBgCu4hAoKvdOwOG8uykEiXtNlh2LY6qFArz&#10;hJVAjK0SbpEzz+zKFfuqrW2ybbmU5jtb3z19jaJceWRSiwQSKqJ4LRTwbBwI1Op2OlEXB0YK89ZE&#10;Fjq4c2boWUCGgCFgCBgChoAhYAgYAguKgLBDkRS7vY9JXG03IaZN4ko9AtuOcMAN5N8964BBNmbJ&#10;tsnpBzFSLY3wdBueiw5tkECFZRhXLsKhSxWLT0ovZJmidFuVTgcY4fxInu5eKlBzbAgYAoaAIWAI&#10;GAKGgCFwcBDo39Pn/gKlhggZfBFnQ1Zv396qVKoQ1rZb3SROcCm39Ba4RakkUOCeJefOEG6elt4n&#10;21a9a6i7iPZ1kUIZrW0ShlCQmntn/gG2WyDbjhKc0R6pqJtmW0qf0V4kO+bGEDAEDAFDwBAwBAwB&#10;Q2DhESBNVWt/+gjRtShCiGK2nMR++dKN69c2u51aBO3tCqi2qEhDPRlEMrsn0lkDnFuOoVeuWxoR&#10;AX5Fk0QF2+4qHu3g6Ta5fsdSc5+UHucWrfduCxMTSOAxXdG5x67aRSyOgrk0BAwBQ8AQMAQMAUPA&#10;ENglBBzhxiZIpd0g2ZTIJtDVvnHj1ls/eQfi7Wp1GVLkVquFXZPiMKshQQn3LGXbMgkYvsNQkiCf&#10;9f8MUAUl00XgHR2UZ+Qp8640O50dbCMVNHQ+EtojLxKfuTEEDAFDwBAwBAwBQ8AQOCAIZIXTugdR&#10;bpBsSLXb7U61utRpx9977a2tzSZ0uFWgTG5Lgp6GwPdyzcxEice4R7i5TTI1kx0jtbV2d6mJu1MV&#10;bZJuu9JpV/ArOxRFeRpaJhXZqsjbX3huR52+Wzx2WvIeW0LlF47lV5TYRRkEWRWhddzu3VCtYXRR&#10;RaJLKs24u1WNLyWd61G0U4HpFmi5i+521AGozI7+K7LuXM33MdUq3R6aOuubYsx4lnNAarhlwxAw&#10;BAwBQ8AQMAQMgT1BgDv3hKCRpPlf0cnugD9C6RhsUfhiPY6Pnj8ff3Qp2txZ7SZrSW1FladbsHIn&#10;YluoKXMjoJwyiS+gn4FV7vHPThk7ax5bRMW921FVSN3jTiXerFS2oFoOCXvU2Wo0Ll5rX77Rvb3d&#10;aOzstBrNdqPVaUIG3+60W512s9PydwsqHrwhoefdlbvdbbcrrXal2e421a/8uvfddheCahg/VMfN&#10;bmun0tqutHa6zWa3ud1CjDvAC4sA2Ei6U0uuVSs/bNz6oNZtLS1XoipgTMSsiyjpAGMQb+AqQm9O&#10;WCZgyLQHoxdBEZA4HbDLEDAEDAFDwBAwBAwBQ2DWCKSi3tLhKkPm2TR90mhRJpH9kNudqAma2AKR&#10;i49v7hz9k3/91vXba+3OWrMdi6hWOLmy1Han2+x0W/pnp9HpNIWdhhJlPgtple2MeOBXsUvdgfg5&#10;uCBL77vhOL3V1fbOZruyfevmuW7nZqXbBPHuNDc3vvMf/+O7b/300OqhpfpSrVZPkmocV+MoTrBR&#10;UXZ11mRjZ1xNoI6O93gtv3iOlfSqujqnHaJqDam+cGNBQVisXELZuyDuSAwuyQbyXGl1Y4jVK8kS&#10;QkuqmAW0asnNbvNCY+PWUnWjljRhlpyGwPt5sLHi0lXVPBgChoAhYAgYAoaAIbBfEaAd6AEJqzJQ&#10;ORtSmCL0NVYr1VM/evP6/+9f/sfLV5NO91ilcqQSrVVk0ySYN9QohIDi9BtsrRT+DJYqZFxvyqcj&#10;FXwrx27jdnzbfaJic3iD4btAQil5VFlaXW21d3704+9sb16uxFAfj2Lh9kncXqpFK8tRtR4ntUju&#10;Kn/jpB6BaSc1EGL8goiDaoOHd2PYMhSddLlBlyvQm+Gd0A5LEtWq1Xq9tow7qa/ES0uVpXpSX6pX&#10;l1aS5UPR0lq8tFpZWlLvlThBArZr1SvNnYubt5BDJ3VWDh9eeWDv17pj6TYEDAFDwBAwBAwBQ8AQ&#10;mAkC3W7SrazUlk6+/vqFf//v3zpzZmdrG4T7ZFI7GdePRPVatxqBrnZAWmu1CAoU1eVutV7RO6ou&#10;VXAneNYHeVnD3U3quDtChpcG7xgS49qy3FVQaHoUMXKzmxw5erwKkpuA0jajS1cubV+49K2v/+lf&#10;/n//1WqrUm21RSItwnrdxAk5tVOUdjjIn0p/ZS6hehyi0YH/UoGzCLdVgUUumj5x0n/diaknVspi&#10;gEitoTbThUi7UUtuR52rrcbl7tbVdvN2tbJRrzfjhCsGqYa2e/bcW4XoIlkvaB0lpe8IANMLEbKL&#10;TZaocvvmzWazefLkyffPvXfx4kczKW8LxBAwBAwBQ8AQMAQMgTscgZWVlfX1E+vH1uUQdWhYV7r1&#10;2tLS8tIEWsDCPNNrGKpCMrvtON6pVG50upcfuG/lZ3/2iccfO3lotVOrdeIqkgBJNHSSXWDupJnh&#10;KhPUOebR8CLE1oMpwX3dr0sHzfz1WK9IwuVsnbW48sinf/bvHTr0aHTp2uXtS9e+/+f/4T/8yz/9&#10;4KfvNDe3aKGECiKkzGpmRS7+Q4XppIuDeipiEFvdgvi6HZ6iX+LMnFBHR07S7EY1mM8WpNLT6vUA&#10;ICiub7WbN7rNG0nreqV9NWpt1+NurabZgvM+qh2CixLzoKuWe9GL59Mb2y6Kl7kzBAwBQ8AQMAQM&#10;AUNgIgR2mW0LR+1GrdYOuHW7davbub12qH3PPYfuuffQkbWkvpxUYYm7GzVFawRaGHHcbaraiLBu&#10;ioCFI+qfyn/T82mEc4vqiapMq86F/3WuxHVgh0NI6l13Pfj8sy8//+LLp049Hl28cuX6+fP/5o/+&#10;1ff+4ltn3n779uZmagpQo1Jb3B5h0Gg+C7OGynpHd1nqJWJmvTB9kRwIAUc25AM+gXDX6ERJuWPm&#10;sEPSrTTarQ3smKzFO/XqNn4h5Ifedws8Xg0kDpn+GNueqNqbJ0PAEDAEDAFDwBAwBHYJgV1n20JI&#10;W1DTwPE21UqrsZVUtpttqDDcqFZbcQIjIdhOiBs6z0vYlRh3wLZ7RjN6hJdm8NRKiRJhNYtC7tvH&#10;tcXWt5NOkyxT+yOG3kblrrvufva5z778n/+dl1/+m9GFSxc/OPve/+P/9pUfv/ED8Num6JHAr1wa&#10;rP4vsm2146cCdRYR9TcYbE+XWh2IM0rUXWLFVXoepEuMTC40G7LbMklAu1txpQMkkEDw7fagJryr&#10;GdRFYbZ5mWx7lxqNRWMIGAKGgCFgCBgChkBhBHadbQvVhfURGJrD3kGYHwGhjnA6eXe7221gk6Ta&#10;GQGnrVW6NZEHu3Pd+/JDbum4LnmscFtooWTYdsqu+Tpl4kpPIR6H9ZNOo5n8g3/wpf/2n/xjWByJ&#10;YYRwJ+puVbo7SbIDG3zuxnPSqCZQqm5Uq41atVGtQfwM6fxOPcFDs1bD3ZBfPKuDGr7Kc7Nea9Xr&#10;raVaa2mptYSHpfbSUkd/2/JnvbFc31mub6/UG6tLjZX6TrWq5keQD9BtwDKeantgJj6Cx6PpWXvh&#10;ymMODQFDwBAwBAwBQ8AQMAT2AAF/8EsYt2eDrXYbVvSqEOO2INCFNLva7tYrlbUoPhrF63H1eK12&#10;vFo7mlTXomQlrq7G1ZWkdiiRh0P652qcrEbxSiVexg03csv7tW602o0OVeLVSsxfuTvRaqeC3xW5&#10;K/xdbndXWp3lKD5S6S7BrF8VJv1UxSWCzL1djaFYDkWWirB+aH3Irxo4xBuauoZYWd3jtyvGxPHg&#10;blHMVgE9tEvEhrjYYtE/xTa2CqPlkJqkgwjUYolsGpUQYJQcZgBlwyRF3BKKqJ2oNZee0XEC6qXa&#10;8jz8eMzRJT+xxz2oUBalIWAIGAKGgCFgCBgChsAQBAZJHazmyamJlbYwbUi15XBEqGaD3+J0Sbmh&#10;PCFGAGOoLLc7casT46BGqJ7AJiAMduO33Y7xJ555N/kgbtyRjnL4o7/FkqDcqsGBmPVBnpO68Ftn&#10;ckQIsfwHRQ4kBf9XYdiPN/Zu6gMoMhiw/AkenP6KBBqB6Z5H3PqXPisXF84t5z/2fsHmwbSFbHP7&#10;pShziySbZrpxqVKJmjBU6ya8/TW4C9LnRzeW2mUIGAKGgCFgCBgChoAhcNAQUEvX7mLeBlUSnOIy&#10;1a6d+W1Q7abeLbGaLTRazyQnxxQKy0+i0ZwKjnGGjNyOx6rxPN6ULyvJBV92N57lhupzzq2nxWh0&#10;YrBbxdhyOHsLpzo6CXQF1sBFq0MoM55he0RuRs4H+VX7JLT6l2sQxDNmPmCW0YplKkAFGMkyomAs&#10;6UZM/CsGAd2VG2r6zRj2QWtNlh9DwBAwBAwBQ8AQMASyCHhVhowYu49he+4ITQxnPUTE2+CecoMT&#10;y5E1uvOQlqtJeXWLoj9yXV/o7eyDwIk7wJKMX7Wc9SOOfE+tlQwrMD2g3NFkCQgKHq1mu7kDMiyR&#10;QMYdnvaOP/Wsnf5bz9yBY9DuqojD3R3yctJoziK8AooSfeig4AZlh/cO9obicHsl3/jkTs8kJ/dX&#10;bwumvuIR9y7HQ7i+1VZDwBAwBAwBQ8AQMAQMgQOAQLhtMcxOSLh7u/i8MNyfue7PXxeyCe6Ju9rt&#10;1CryK4Je3MKL9UGe9WDKgRsKItDTkKNxcMNvBMMmXTwkgzeigPqGnltDcq9PnWa7tdPwgmpvPIRH&#10;U4Y6G+5ZFVNwpVojTtouUmoXMIPvbXaUXKQ2CumLStjcDernK7KNk+kYfnmqfQAqkGXBEDAEDAFD&#10;wBAwBAwBQ6AIAhkdErLHgV+v2DxARR3DVKG126NIk9UIJtDJUJXn9JbgXbyiTIKjYORXDV/LRkfZ&#10;i6hGPjK3UOBedPJZJeZg+9imCLKrGyApSndSaH0QXtz/C7m0c5aK3tM/eyfIe9Kt6tmy0xL2T0Sg&#10;HXXwq8+VdtJtQUWdkw1VZh+0se1mGANFMcwad5EyMzeGgCFgCBgChoAhYAgYAvsOAVjWEOMag5dI&#10;lOWIlxinvET1KKpVcBKjaGODFUOtoo1z1LGpUA13KF+WG3w5SmCpg7/yAGvZ3Fzobrrhn3yuOr+g&#10;23JMTvaWXYqQkAvP1SMoJVm6ZdGdQqOAe00Vr98iRkT6b0TITZeq2kFxeM+KiP4p3FpMaMstFD+9&#10;ZG8lQkMCIZKHUZQ44bPMEMQUSnogTj+I/vScsE6Mk4OPrz+Z7ZjjPZgLQ8AQMAQMAUPAEDAEDIFd&#10;QaCnGEKKGlzk3OElbBb2/8S6NX5heA+3PMofcYQ7SSqwf4c/wdXhKnUqJFvehAybzFvOqZEz0kXx&#10;mmw7QSB8I/JvcaNvwhshy75Kb/IDHjs4xLyLMyw7bZytI+c/wgmT1LslYZlbZwISm9BljVCyKFlS&#10;6u4uObM9vZ0mtxJv9SY3g63qjQe8ScX1VEZXHXLqaksWxZO70rPiS2+YFKUcKa42dNF1fynl+3YZ&#10;AoaAIWAIGAKGgCFgCMwDAXcco3DAEsGrr56+MXw68gyL2rBiTdas9NO9r4JVV3irEBoPMc4yrwoZ&#10;rvKuyu24pBLLKm/9UuPtX4YPDCAlsErD9U8vMvYPSFItrtVEvg6JupBuqIN0wTuF1ZZDoARYdCoS&#10;c1LkVM/G/anvnXJN+omcmyByKlM6vrEe1DIidVF0n6pdhoAhYAgYAoaAIWAIGAKLiIDY0hMJsRjq&#10;YPr01HPwaBFR43Js0xmadiofgdg3TqBN0Sccz1FFmd0rbpGs4BzLlG1Dui1ybU1gmatsmnzYIXv2&#10;fDok1pmQyyTK3BoChoAhYAgYAoaAIWAIHBwESBGVcLeVcEvWMlyRutzpQTNORXlQ8By+KctjS7kn&#10;+kgtfkG9u+1WC9MFSfbilUuYscVLnaXIEDAEDAFDwBAwBAwBQ2DuCJBwq3gblxxMk1JwKh07pWbR&#10;QaY1bL30g/z4N7v2oEmKW62msG0okeBMeUwTFopr9+wmzr34LAJDwBAwBAwBQ8AQMAQMgcVFwMte&#10;lXB3W3qJIrTy6ZSId6GrwaMnU9vZFRBcvMSvfxM++KNt5vAgCYOsvdFoIJXQXBY9GJVtl76Kzw84&#10;p/ARDD77KUjwybkvr+FSOiPmwRAwBAwBQ8AQMAQMAUNgMRHwLFGJtRDXZrOJc9Ah5PZn3Kgbz2YD&#10;+9mqgbLLt4dxe2u73YKJPhXLu7TODWN3JE3AuUMhv2fYHjLujWRy0gnHmFNv5pZ2C9gQMAQMAUPA&#10;EDAEDAFDYM8QSG3UOV1tJYcQWkMVui20uwXO7WzjpdTR0UwKlFXim3P3HWoTHnAz9TMixMQAUW7v&#10;7DSbDVgAlPkBpgn9x6XvEqAZjRFvimTeNkIUBdhjYXl5IfoCKq7vUkFYNIaAIWAIGAKGgCFgCMwV&#10;gQnkpqldDXc+Sqg6IiJrVeMGjwXxpppGqHPSl5c+Ybej2STgXrdkhvokjBqy4+3tLUwJYqRye3tb&#10;bAAKkS90Dc1JId9CbzMOB/d4ZhwMeikWVY4rNb2iVmPko+jSzzDwiVNlHg0BQ8AQMAQMAUPAEDio&#10;CPRIc1GySbbqxKAkiiE4/g05NzW5VcjtNLn9qTe59jac935lZfqczZ3y/o3bG5gMgG23wLbBuSWK&#10;KQo5RGQwmEzIXo0kQ9z9+8zDFOkyr4aAIWAIGAKGgCFgCBgCBxMBMkZIjdVWiVMs8XJuf8a7SFjT&#10;i889Nh+QVDopjtSgez8N0ENj4pu3bm1s3IZpkvbGxgbMkkxAtgfnGQXTlzvPCBl2wXDMmSFgCBgC&#10;hoAhYAgYAobAHY8AObdcYq4E/+FXbJSI/nT/8e7uzHPPuT10U+puhEVATotjd5owStKAbLsjbBsS&#10;blDwEmS+v1RH0+7wa8Czewf/DKbvjq80BoAhYAgYAoaAIWAIGAKGQD4Cg5vuHMNUubWQbRotgW6J&#10;7pKUE83jGIdOysGTKRl1Qadn5fSk3YVRH1RxoVe8V+PaopcC1fIY/4NtU+Q+gSJHJpoM7c6kll/T&#10;395HD1kp6X1hKMyhIWAIGAKGgCFgCBgChsDBRCDkorIR0RnddvrcMAkCrquib6G/TtQdENZhjHky&#10;sMilESYl7UjMTkNtkuzsNHSX5FT7BYeJt917zUqYbq/pQoadUXwJdWsmy635MgQMAUPAEDAEDAFD&#10;wBC4cxAQmitHyUTuBsHEuTatThtGAptNqJjgxoE3eAl1jly9kQnEviPCkVPmOx1sjxQreEgCrHRI&#10;YZRRDB8svLGCbTrISNBHV4JSjsvWJ8Easnb9tcsQMAQMAUPAEDAEDAFDYN8hEHJF0RLRnYikdnwQ&#10;y9wNUSxpiW1u0S2R96LP7agyT6CcQNSbKxenBrkjvRXQ7BbYtl56xo2TP6f2Bl1yg3S71Kv6i2jA&#10;IKF6k0Tj9g98ZoB86Q2MD5YiZxLh5MA/Zx6mrwGQ6SNBSLPE2NUHNQg4fcgWgiFgCBgChoAhYAgY&#10;AobACAQyvDaj2qCEMct6U8UQ0lW5MmoRIVcE+8QNNs2bf4pRvziCznRbJd2NVquhvFspoZyvXo2T&#10;KhS6A9ba47GeBvfraJC4+sSEfzID4L3QFCe7jjM0M8M7s/ofKSf2uR2EqY8fL3KNI8UH0BTrF7c3&#10;vsiZsrQZAoaAIWAIGAKGgCFwZyAwqFWRoXPuTxJuVeTQM9w70PCgfW5R9mi7I9VlG6VsonQSb1Jm&#10;od16jZbMZnQx+Cd8ObYdFkfGaaakMtLywckH3Q/Tz74zyt1yaQgYAoaAIWAIGAKGgCEwLwQ86x2t&#10;wDwsekqd1TY3VEvkgkI1WDfekcSSc6ekV0g2hepyIGJ6ef4dkmEqcehJ8fKj9gf10HhRJU+vjFge&#10;rwfl1mHSfSbD3Hru76PXcOaFuIVrCBgChoAhYAgYAoaAIXCHIDAl1Q6FwrqjkswbN8TcpOA00a3m&#10;AuVKzVWLOovDOEegnhFXK8cOCbBj2xnxePin58ohgWaEXtodqlyTptMBNcDJ2++QemDZNAQMAUPA&#10;EDAEDAFDwBCYCQKkkSFLHhFsQbJJ1trbIumOogThToXdIuqWSP2xOOlWxJ4GR4ZgDyqXh+mMKcEe&#10;THrArcUUd3gNyrwHo0zdmzr0TCqbBWIIGAKGgCFgCBgChsAdikARpRHPy4vQ8Yx2NOXCKuTWc3Fw&#10;LA6Oo1T7fST6qWqJM2Kn1DlPoJ0y6kyCe5okTFye1rUTUaeCapeLQY6eRutmIQwtI/a+Q6uJZdsQ&#10;MAQMAUPAEDAEDAFDYD4IFKHaGrOTGIckdpDKg2RTn5u0W3VLRJ+bLh3VTk+qSXWz+8h3hlHD/rds&#10;0xx3gdrjFkF1yLkzrD4NRE+qXOyLwOm0oGd8cLGTbKkzBAwBQ8AQMAQMAUNgfyFQiBJm5LmDORx0&#10;0E9HldAFV2rL2qs0Z4LMHumYkQ6T32LrJM2WqIpJKw0Cpuz87kdhkdwTmasn4ukwZNveBPjQ8usP&#10;hJx7qB52IVz3rqpI8sK0mz753pWFxWwIGAKGgCFgCBgCdxwCORzScUsaZ/Z34HBQMzl848hcKnsm&#10;+e7dnrWWUrhgaNAngYS70YCR7pYqlgjDFiOCqfmRjJg81FHx6c9qkowtctvvOBYic2AIGAKGgCFg&#10;CBgChoAhUB6BPpa8V6eheMYcKnE449yqyU3r3ULqi23MLMG2/ebIgkGXh9h8GAKGgCFgCBgChoAh&#10;YAgYAjNGYMCexyg1jUzc9MtNkykZVgm3t7s3EHomhBJsmz6Nas+4/C04Q8AQMAQMAUPAEDAE7ngE&#10;QuXpUiof80MutRXY2x9Jwu1pd0FWXI5texY/v4xZyIaAIWAIGAKGgCFgCBgChoAisMeGNzKEGwmC&#10;zrZX98idIQzuYCzKtjNqJMXUVKyeGAKGgCFgCBgChoAhYAgYAuMRGKLssdvmLHwymOIwVfzT65CM&#10;z1LqoijbLh7i/nLZDSyU7PHsaX8BZ6k1BAwBQ8AQMAQMAUPg4CIwTNW73+rIiMkAP8muyizbHlRA&#10;ybxJxeMltMsXqyC6HbUtk54GxMTBeKIzKL5YibXUGAKGgCFgCBgChoAhsH8R8GxUSCr1QmZ9Kkto&#10;QoTBZxQ8SqE3TDnEH23DAybHXX08+c6VbQu/VsE2xNtSNuNgs++GgCFgCBgChoAhYAgYAlMicAAY&#10;V8HNkRRsV6LOncu2jWJP2VrMuyFgCBgChoAhYAgYAobAWATubLY9Fh5zYAgYAoaAIWAIGAKGgCGw&#10;kAhktjAuZBolUca2F7ZoLGGGgCFgCBgChoAhYAgYAvseAWPb+74ILQOGgCFgCBgChoAhYAjcaQhk&#10;zFqHpkKmhEKs/A3c04RpbHsa9MyvIWAIGAKGgCFgCBgChsDBQUB3QObek+cxVmssve2h4USh8I7L&#10;yaPfW59ileYA7IzdWxAtdkPAEDAEDAFDwBAwBMYhQGnxDK9MaLkC6ZlHyvR7tjx4bGRuBvXkdzBO&#10;gWCmGAyHc9ciGl2iolnfcVnWwtil7M+wnllQhoAhYAgYAoaAIWAILDACIbmaOdHKBDhMJj3jeMmw&#10;SymumCbJAldRS5ohYAgYAoaAIWAIGAKGwD5HwNj2Pi9AS74hYAgYAoaAIWAIGAKGQHkEhp3NXj6k&#10;MT6Mbc8cUgvQEDAEDAFDwBAwBAwBQ8AQcAgY255LVfja176WO2FaqJf/8B/+w7lk3gI1BAwBQ8AQ&#10;MAQMAUPAEEgRMLY9+7oAqv2lL31p9uHOOsQ//MM/NMI9a1AtPEPAEDAEDAFDwBAwBPoQuKPZtlg/&#10;5EZVtYM4k2u/UG1m1gj3TArdAjEEDAFDwBAwBAwBQ2AAASWX3SimbgMNmcibwBDeoDXBwKxgz/0E&#10;tvMyXgZPA5pjgUURDP/Rbkui2Z9hXPuLahvhnmHRW1CGgCFgCBgChoAhMIhARphJK313wMV8u994&#10;gjzPlqHuJuLMbFsF2plcTF/8Gap95syZ06dPk9Yv2vUrv/IrIewm4d7NSmhxGQKGgCFgCBgCdyYC&#10;E3DO/QxUj3Df0ZokMyzCQar98ssvg3DPMIoZBgV6bYR7hnhaUIaAIWAIGAKGgCFgCOQhIJzb2PYM&#10;6sb+otrMsBHuGRS8BWEIGAKGgCFgCBgChsA4BIxtj0OowPfQAgnk2Yss1Q5zM0i4v/jFLxbIrjkx&#10;BAwBQ8AQMAQMAUPAECiKgLHtokgVdLdfqLaXcP/2b/92wayZM0PAEDAEDAFDwBAwBAyBsggY2y6L&#10;2Bj3c9XVXl9ff+SRR2ab4rkmeLZJtdAMAUPAEDAEDAFDwBDYdwjEaml6jK1pb75jrtZIvC2+ucbC&#10;Euqm9mcyxgcXufw+9rGPvfrqq6bsschlZGkzBAwBQ8AQMAQMgYONAGlqKbIaC91UQ9vFoVGGqla6&#10;Z3zNPMD89CHPNLk9hyzMGBEf3K/92q+98sorMxdszyu5Fq4hYAgYAoaAIWAIGAIHFIEihDuU55om&#10;yaJXBGiPwObJV77yFTwselotfYaAIWAIGAKGgCFgCBgC/QgY217oGkHtkdDmyUIn1xJnCBgChoAh&#10;YAgYAoaAIWBse7/UAdMe2S8lZek0BAwBQ8AQMAQMAUNgGAIm217EumHaI4tYKpYmQ8AQMAQMAUPA&#10;EDAEyiNgbLs8ZnP2YdojcwbYgjcEDAFDwBAwBAwBQ2D3EDC2vXtYF4nJtEeKoGRuDAFDwBAwBAwB&#10;Q8AQWGwEaGqvg/97bJvWTEJ7JUUM5MF9WZPVg14Go54ffB2x/ad2D3l1JcuadUAxxu74/FKFkE17&#10;ZK7wWuCGgCFgCBgChoAhsLcI6Bkve0q2di//fVatU7a9S6audy+XY2MCxafhcPlF9vcUAdMeGVte&#10;5sAQMAQMAUPAEDAE9h0Ce0qv9hwtEWxXoo5pkux5SVRMe2Tvy8BSYAgYAoaAIWAIGAKGwHwQMLY9&#10;H1yLhTqB9sjRo0eLhW2uDAFDwBAwBAwBQ8AQMAT2HgFj23tWBpNpj+BQSejA4BT33/3d30UIe5Z6&#10;i9gQMAQMAUPAEDAEDAFDoAACxrYLgDQHJ1Nqj3zxi1/89V//dRwz+e6779pJk3MoHwvSEDAEDAFD&#10;wBAwBAyB2SBgbHs2OBYPZQLtkRGBP/LII1/72teMcxfH31waAoaAIWAIGAKGgCGwmwj02DaN4tEY&#10;n/7M4EI4vMOriGHBGcQ9MohsGqI+04dzjf1f/It/MXNptOfceJhr4i1wQ8AQMAQMAUPAEDAECiMw&#10;aFt5L60tF072GIfkzKNNYIdUM2XbfVRb7OGlBvKmTBhN62XJ+x4SbrWu7dLDPOI3jnZPxv8rv/Ir&#10;Z86cmRLWXO+g2tAtgYbJPAK3MA0BQ8AQMAQMAUPAEJgYAT1uBQeeTBzAongsQrUzad09lrkoIO11&#10;OkC1T58+/du//dvzSAjUVLB78stf/vI8ArcwDQFDwBAwBAwBQ8AQMATKImBsuyxis3H/W7/1W/MT&#10;ciNwI9yzKScLxRAwBAwBQ8AQMAQMgekQMLY9HX5T+P7DP/zDl19+uaxWyfXr14vECcJtKiVFgDI3&#10;hoAhYAgYAoaAIWAIzBUBY9tzhXdM4BNolfzGb/wGFFGKyMXNIPdeFq3FbQgYAoaAIWAIGAKGgCJg&#10;bHvvK0JZrRJwdMjFi3BuGAfc++xZCgwBQ8AQMAQMAUPAELiDETC2vRCFP5lWCTn3iA2XOGxy5tYG&#10;FwIvS4QhYAgYAoaAIWAIGAKLjoBaYOn2W74LbZqMNiLocyeWAgN72gVN+xUMfFgsE2Przc7AAg2e&#10;aYcmUoOHE4c5K48TaJUwaojGRxBu2y45qwKycAwBQ8AQMAQMAUNgYgSUIu493Zo4/SEpFQodmJMO&#10;w+wnxiSePbbdl/+CbDgT0yDVVtuKck2ftzBjU4YGeh1a3UbiMnOGKcOfxntZrRJPuH/v934vN14Y&#10;4cYx79MkyfwaAoaAIWAIGAKGgCEwCwT6RLSzCHBvwkjPgnTZyZM1g106qi1mxmeeTDLXwWuaiDxf&#10;n3nI06RqTn4n0yoBTR9mruRv/+2/PaekWrCGgCFgCBgChoAhYAgYAsMREM49e7Y9J8RnJSCfU/Jm&#10;G+wEWiWg2sPE21/4whdmmzwLzRAwBAwBQ8AQMAQMAUOgIAL7hm0jP14vJfNQMKv7zllZrZKvfOUr&#10;uXnEXsl9l3dLsCFgCBgChoAhYAgYAguOgNeX9soXuRrUe8+2M8ouXhVmwfHdneSV0iqBeHvYWTkP&#10;P/zw7iTYYjEEDAFDwBAwBAwBQ8AQCBHYe7bN1AzuUyxo3uTAF2cprZKCJ00eeNAsg4aAIWAIGAKG&#10;gCFgCCwIAovCtnPhGBR73wm7JHOhKKtVsiDVy5JhCBgChoAhYAgYAobAHY5AnDLaaH5W8DIqLOF+&#10;x1RvJFsKuaYDR+tth0R8dKHCICEc0whgDHPbC2Bsu0gtLKJVAnt/uUHduHGjSBTmxhAwBAwBQ8AQ&#10;MAQMgXkgcFDNXeSKhgEgeSlzvfeybeW6PWvfB7UwZlJxoVXyzW9+c1hQ2A25vr4++BXqJaZhMhP8&#10;LRBDwBAwBAwBQ8AQMARCBHJlwRmI9oBtD8iSPdWezSE4d2wl+LVf+7XcvL/22mt3LCaWcUPAEDAE&#10;DAFDwBAwBPYWgT1g25kMB8Js4eHzU2jZW6DnHfuIMyO/973vzTt2C98QMAQMAUPAEDAEDAFDIBeB&#10;vWHbXrw9oJ9dQonaK2pb0QKB3/3d3x2mtP31r3/dIDIEDAFDwBAwBAwBQ8AQmDkCRQx47BLbptB6&#10;ZA69GsloZy6McaHNHMyFDvBrX/vasOPZR6t6L3SuLHGGgCFgCBgChoAhYAjsfwR2iW0PAuXpcvrg&#10;SLbtkixVqSDPfuWVV770pS8N8/Xbv/3bpQI0x4aAIWAIGAKGgCFgCBgCBREYt0tS+G2PbQ8a3Rtm&#10;7jo3+hHCZv2UI7EepqJN23yD17BsD4YTUvnM84ERisP8yJe//OVXX331i1/84jBkINiG3cCC1cWc&#10;GQKGgCFgCBgChoAhMCcEDgwBK4aP473dbkfsTaey5EL6G2EEZVEbLbQuItIOYwxnEsPYf9kUFoNv&#10;j11BmP3rv/7rkGdfu3YNR97kmvzzSXz55Zf3OLkWvSFgCBgChoAhYAgYAgECB5KeDZawGtomu8bp&#10;LrO+Rp9BM2VsuTLvucY4ZYJD71Ctfne6C9lHANgQOUKe7WP8jd/4Dci2Z5h+C8oQMAQMAUPAEDAE&#10;DAFDoDACyrajObDtwim44xxCDg3J9DRXccigrv2Vr3yluHtzaQgYAoaAIWAIGAKGgCEwDwRmL9vO&#10;FT/fIasG8yihCcKEVBtKJhN4NC+GgCFgCBgChoAhYAgYArNFYPZse7bps9BKIYAT2qGrbVLtUqCZ&#10;Y0PAEDAEDAFDwBAwBOaHwD5j2+PMrMwPqH0QMsyPnD59+pvf/OY+SKsl0RAwBAwBQ8AQMAQMgTsD&#10;gdmz7f2yZ/EglS8YNkTav/IrvwLZ9kHKl+XFEDAEDAFDwBAwBAyB/Y5AyrbTsx4zVvbC7JFG+zcZ&#10;m33+z7nqbeeaAB9WBpkk+WkATB/yOY5jWEHsTQ/2W2GCW//e7/0eeDYuE2nvt9Kz9BoChoAhYAgY&#10;AgcfATlyRU8TB93qdNzDfs/24Bk1mRx5CuoI537P8Ij0D1JzOnbGD8ecJL+gwMCo39e//nXsgwTD&#10;PnbsGGxvG89e0KKyZBkChoAhYAgYAoZAFoHSB7wcAAhnr0my+6CMlqaHIvm9NY0CvephajbF30Mz&#10;++/8nb+DfZBGsne/plmMhoAhYAgYAoaAIWAIlEXgILDtInkuclZlkXDGusFp6mPdLJSDX/7lX16o&#10;9FhiDAFDwBAwBAwBQ8AQOEgI3Clse65S7XBvIgxd7yPC/bWvfQ0nXB6kCm15MQQMAUPAEDAEDAFD&#10;YKEQOPhsm3omcwUdKtT7kXCDan/pS1/yyEAjHCdQzhUoC9wQMAQMAUPAEDAEDIE7DYGDzLYHtUfm&#10;pE/y2muv7TvCPUi1kQUQ7jutAVh+DQFDwBAwBAwBQ8AQmCsC0euvv/HV3/+Db3zjlbhWAxkdtACI&#10;NyFJ5Z8Za4BIYsbvYKJHMN1U9DyhXZhcyXVgq9ClxaUwijudTlTptNsdWABsd9qbt262Wu27Tp16&#10;7+yZjz66MDHcH/vYx1555ZX19XUfAvYyfu9735s4wPl5/MIXvpCRahvVnh/aFrIhYAgYAoaAIXBn&#10;IrCysnp0/fj6+lEwrm5c7XY79Xp9aWlpP6IBkjrIfkdkBIQ5jrqHDx/+nd/6zRy27c0ikh/vCtvu&#10;aXpMIH7OVRQJLR16LNS6dtxGnlotl7VK99atm51ZsG0EOEi4F78+QZ5tVHvxi8lSaAgYAoaAIWAI&#10;7DsEVlZWjq6fSNl2AlJZq92JbPsgaJLkms8bViOFmvcLw4WX9w7tmaomD6qUTBXc/D0b1Z4/xhaD&#10;IWAIGAKGgCFgCNzRCNxxbFtE2lric9o6uY8It1HtO7rpW+YNAUPAEDAEDAFDYFcQOAiaJLnKJ55M&#10;h1+hSQK5NrS2qUmCC4+3b99qt1p3nZxWbzssL6iULL5lPZy2Y9sid6WVWSSGgCFgCBgChsCdiIBp&#10;khwcve3R9TfDtkGw291Ot91OfXVvz05v+05sSZZnQ8AQMAQMAUPAEDAE8hAwtk22fRA0ScrW8FJb&#10;SssGbu4NAUPAEDAEDAFDwBAwBAwBj8CdyLb7it8dfjPf42+swhkChoAhYAgYAoaAIWAI3JkIpGwb&#10;ZjnU3l+uLe15Q5NRvJ7ACGBuCnONgmcDV0fYODn3AyfnDaKFbwgYAoaAIWAIGAKGwGIhMCtOt1i5&#10;yk0N5bfhEeY86UUMb++D5E+axDDbmfwPBjknEyWTpt38GQKGgCFgCBgChoAhYAgcBASybNtI50Eo&#10;VcuDIWAIGAKGgCFgCBgChsCcEcjIs4dpiIyRbRv5nnMxWfCGgCFgCBgChoAhYAgYAgcZgXy2zcMW&#10;9zvVLnXG5EEuZMubIWAIGAKGgCFgCBgChsAeIZDDtpVkH4RNg6X0tvcIf4vWEDAEDAFDwBAwBAwB&#10;Q2BfIpDZBDpsl+BB3iW5L8vNEm0IGAKGgCFgCBgChoAhsE8QGG/Nr1uJYfsO/8kR5unlTQH6N4M2&#10;TfYJArnJlNwGOdY/o64CYFa393PBWtoNAUPAEDAEDAFDYBER6JHMkHAuYkqLpSlX1zqUc6cq2cx4&#10;HONv0u2MgUBGl3vs4n7X5wax7iL7cSRzjVQ9XQi3XYaAIWAIGAKGgCFgCBgCM0ZAWJfINEG/RFs5&#10;JN8zjmnXghtGuAeYs2T2TtUkMWq9a/XRIjIEDAFDwBAwBAyBOx4BinvvpIuTijuWbUOBBrnv9Eqc&#10;cy67DAFDwBAwBAwBQ8AQMATmhACVKQ7Alav6MSJf0fe+//rv//4fvPLNP4+r1UF31EEZlJbHcTx4&#10;3PpoDZPRZ3d6v8zAHJVVoqjT7Xbabc1sB3m7efNmp92669TJzY3NSxcvXr9+vdlsItsHpEYcgEpt&#10;WTAEDIEUAfS9uDwevscf0cHSjfeV6WwZ1OB2nRByeMkYVM0dF3xQg6OD2yyjoQwbaHyY3g3jZfIG&#10;N/77TxCYjU7/YAaHhTaYhjBkn54QtF5ZYDgJ8uY8ptgSZeexf3wJd02JAwbDjAe+3J9h2ee1C58G&#10;B1ya1mxoPrH9JZImsZfUXmKGVDJqZLq0pG7cyxS+bOL7UyWuAnD6suVxyMusj5S49eW9H7qgmPoD&#10;yq2QvtT81zyprLSpwHu2ZucCOywXWccIzMPt+AjreZgih02/HmxfMvJyN1iR8KbT6fii97XOPaQV&#10;sseL8tBw2sga48btjYsXL4m+SBw3m61KFB89esyXcr2+VF9aquxD9V1UsMG+aFiREiToLK+trf3O&#10;l3/zTmTbqBNtsu0u5Ns9tr26sgq2ffbs2c3NTakwB2YKNqKTsk+GgCGwfxBAR1+tVpMkwTBP5kfB&#10;By9PNkJpBd3goq+Qk4TE3QcynAy4cBgIx/xhYpHB0Mimwvf0mzt0ZQKnG2Q0JZ+9nDL7QMIH5f0y&#10;48xOOFvwie/Rlrw895jOALyZNPdcQnyTXqF3IB/GkCmswU+ZQMLoMmkO513eV69QsDUpcoVFjz6o&#10;TMHpV0elxI06lQBRZKkFhbCCeQwZKWsjn7O50xAYvlSAfqgjKVP5oDzSzzJSV0xRL4RhdTOgpWmJ&#10;gwVLyL3we/OgDIaZPzVCTbOTKDo8Bqt66rEfLYcCoVAEB6rEsGyEKYkqUmdQg104we66vkLU1ElK&#10;dRMaS4Bx4p/UAga+9+JMOXFfyWYS6WsL36uqtcPBvRE4BgSSeKWdEn4vXLj44x/9GOJM1I3Ll69c&#10;v37z6Poxn3Jl2/X9qLkNWa3vcscKhTNs+45ToGCtc902HqhVImr7fCd/af3KdAtD27l9MAQMAUNg&#10;dxBA/w4RlPRPA7KlDN3hwJaSUY6w4pfe/eU+pP/QAa/wU2+I1UD8p9xch1HzmWQrnBj4tPlx3bv0&#10;Dxn3KZEbdFjijV+VDf0MK7sMDytexLkeHcvpN0iQCTNTrIPTp0EHmRLsm2hhZEvrSX9p5i7c9l66&#10;EzdoQiEIoR80jphyd7p9tUXj0nFWgPAjqbcGJsxNolCBuNwdMnE3b0x9YqKgb9w0rTdVyyvvdCKB&#10;sPTuQFYr4lqXFF8iWVHvwDjvXgj1d7lwtLLnso+4Y7rXm/CC4/N2l9LgNF/BZNO1TU53/aWNwt3i&#10;SeeX+J8exaxDHGHGnOA/zp8xg9Zfti/eRGwYdCwUePOBpIFJy3AZSfPTo+DBjIs5UxKVFk36gAAw&#10;sURKwbElHkmm/pmdZJHBH4RrdE+YyeEdJ9tGRQFAlG1j4MAft27exJ+nTp1aXYVs+9LZs+9ubm5o&#10;H3HnKfQfhPpveTAEDjICOlj2ZKU6vDkiQHYQUj0OjXSTIZpwHIq6vYPQe2+4DSSjYVC5QDNkPyqn&#10;qUpJk/rJxMJu2fEz9dnHGhlWmoY0Ur+oK7LtjHe6oS//iRyF8w0fGr+G0IVB4TmNvJckn5iBjLRJ&#10;LjNFwPIKoujLfWaYUYrVu3zsvbeBgwFhsfPYQ0/JDoFIJZR9kk4PVF9RUs6cCraD5ObWjiC1eJTg&#10;BasQJUKSEll96gTaMkHJpilXqXRQdj6dg5U8BVyG7P4aq5GmMvOe7LefcfsspZLgXk0Lq1xYT1yM&#10;aYSZ4g7rT24DGajJfcXtcuoFf/3txQEbZNXFHnV8Mno5ypZCfyH3pODkwyMkjL22xiDC5ukDJfWE&#10;pBKV7srVK++8+26tVgfhvnTp0vXrN0LZNt7Xl6FJkgvPQr/E9E2y55bU0gnZQIeWoiT/9jRJvv/9&#10;178qetvfjKu1DI6DhUeUffsvhcqIZprpWEsFO4FjVyV0Og4gbt240Wg07rrrrrVDh65cuXLu3LmN&#10;jY0kxnxdspudCo+MbzCPrv6lvsb0VSUzk1vjS4aRHfbKei/rfliaZ4tM2VRN5v4g5WUyBPaRrwNZ&#10;WJlWExIRP6KLfEnZXm5/LiQs4OiekWc6LscA0t7QEyl69xdliX40CofhYVWFQVKRQBMphDh07AiT&#10;vtLV/UxIyiMDlqWf+9R3Ay8p/dLARtZeKhRwvMtxHHDiUHYrQhw/PnqPdME0kYwzL6qs2FuQFyFv&#10;pyNKrunVH3OqqjEy3T3M+6MLo+4LPzc0X9D8WmYUDDObH3Z/CfmEZco9jdlT9HQa43RLtJJ4RZe0&#10;EIKqmC5PCyfuW8/x2emxf0YWqMv3itznnbOysGh8mYZwBTMHV3ypH9cFhfxpOLAQZOfbbgh0e1xa&#10;UP213bGFs4oHhdarRMF8o69k0r6C7U4Js2Q2/elbp3CtNFc2TY8q0U62t3cgxFxfP1av18+fP7+1&#10;tbW0vLq0tIS4UMnxsLy83N6HAm4/7cjU7UESq28ELpDJQ4cOid7266+//s++egeybSfPQKe5eevW&#10;7du3jxw5cuLECVQUVItWq4UKo2D1t9Ji3dxYV36EG+tyoRzMhBDvU9KTm+xSeZmJ44WqD/srMaXw&#10;319Z86kNeXNIVnLzntuc+ZLuvS8S6Az7GRxsMrGE4Q8mbBBhH0uYhtF9TvrV6W0XLLUy1HFokHkJ&#10;A+cB23YiRj/bCZEMg8OSw2C54E1G1SfwkjsY5S7Iz0BmSJn4dJdQ3+lCEN8hkkFomSmZy7Kvuj7q&#10;dLTNoudnjCNoU6nEjx0fM61gpHtkZ4gCRj6kVMyZUHaWaaqZ5p8JNmyeGXz83Bv0qd3uYocJWDVs&#10;Trx75qzIdw8fBfMGBUf4oNqg2/tRXdfYdplGoVMrlLfMpEW2He00GlevXsHLtdXV5Xpdqq26QKC6&#10;Jlaq5xrT9/lqzWlj0XQPbZel0pYTW9necGyHUjRH07nLLZNZdOxDkjUUpsIlOFwtabfzMh3y5vvA&#10;IDCiY8s0JTBA9oU67vYACJ3l90QYY1VG5nzmOYKOq+rupqoFEodG0RMFM0bpe4b3V72gB4VMEliB&#10;3iG3cys1SYOKoqS74JAhuq1MWC9m/NWvSMKsI8wSXc1+rKKUpeakPEftRZacuS927KVrIVil3gX0&#10;hCswPRrdqBgzGc2rL34j2dgspnH241dkfpsJGqLGtNkFCSQTGri4/TRzqQaRbPlQciUbNZCM25ub&#10;t29vrK0dOnzkKIq42WohIhgkqdVqC0InCkLsgc6dpw12O2za8HXnyrbTBZIKNvZTmoLJ1vb2tmhy&#10;iwUct6NWurj+FtNPlPPqX8FOtlTZpo5LjQTFYwjXMcf7GlzDGu9nLi5yO9pd6FCny0zZVBcaTkYm&#10;aRgkxUOeFajFY5wOY+d7JskuW165Kd/ljPs0jEegQJfiEz8+NEY8wfA5tl/1WRohVMtA368RkNaJ&#10;NBPz66exUqo9KjpKMcaguweFgYhWgLMP4XDCP7mzgsx7l3R2vEK4OSjhV+Y/MkER0hm+DwWcmU/q&#10;mAnreRngS84ISJCLIHzd3OhrxWDUPmHZJPlxrD+1Lhe9IwapW96baemiShoP52ROv2KgSg6upfRV&#10;SKe1znyFGjzZXKSFRWfpr2fPOZmGMylf9chyz6P3vVwoF0+rhwr0fCy9yj6sHxw7b/SSaQSbq5wz&#10;tIdNeXUG2nRxoM9f/gRGNUkECFhIYWhxBNk2NkpAmA19Nu6XA8/2O0lm0t3vZiCcHA92dMa2c0qB&#10;Su74gGUOv2wH1REBS+uHr6Nuila4JEtKQYoOYCPin2BsGxiWyiVj+hgLwznKYSmoZxJjbiBjO77Q&#10;VwFy0xfJ9FBPj1KpDA7DefqMlC3BUhmfiePcFO5+xjVGl6GxZTe6Qg5L/NhgPcUZxiaLlOaIWEaj&#10;WqQ0S5VLkfz25yhkkHj27GyQ15Zt75mQhW0PD1/KwZNyUvP0d1iSJvCC4SMMORNLfq9ZygurNLzo&#10;uoEPfxR0Q4osB6u0Jvi5QSYv/v1gRsZ4GdK4EE62EHXhaPAaOksvVXuLtDXvJoPbaEI5BGRhUboG&#10;VcGRJvIcV2lQhVxLTHrHUTWpqlEVoVqlUrgIjo1tlygFMZeYxJ12N6mKaR1OtqhL1JuzKx3Hy94k&#10;pqA8pMB6JentXom8SiC1yE6HFUcB/CfJVrno8vtDKfec5A3tPMsP85PkzPwcJAR8ZRpguiXk9L6S&#10;jtrB5VDrxdPvuEf66XAkRZBA+h2EAtS+vpJyQOEsPpWD/WnQyvoCUhtq6jef3eTmN9ex+M/tagoO&#10;E4w/OKmkp7iYXVINk1pOMpJXsacnN8PSMJMBbVzgYSQO/36jLNrJZjZB9lem8c19epTHxzENAchX&#10;PQw22zqCIWDlSqB7S9T9Y1KAbl9z7AEydnhFEJGzEOpUv+T8wNQaD43V6OJFrVpLt8YVQWuB3Bjb&#10;LlEYItuuVtutJudWMtnCPAz2SQLDnKxr+rW3PcjFUWAIyqSmr/XKQotK0DN2nkrkoOd0d/qFiZI2&#10;Z0/TD3VlE5gX4/zEDGVTl+s+t3qUHRWnr2NlY5w+76UyPr3jYQne/YwPS0luHsUk8cBVRKTNEzeU&#10;L4YDce9ZHKQdHR1KsKOnrKkMU0Klhb40lhDGQUiZB88idYEyv872DNBNLesYFguMHIeIMiX9fLAf&#10;cY+JjgoO/LGcZuIWMr8aWaoVTZr+sHKmykLZLInULEWVDwrt9N3YpIku4G8m40jxWpOJzs+Yc+U7&#10;RTqEIIsgTCK2RFBoC7gpsmSheLUWPgvbzuuCCgC2l06mZdtf/er/8I1vvjLCAmAmc5T4lq0iI9xP&#10;s+ZYFniQ6gRsu9lS7SJtqypawb+6o1zqAWdnPIUr5xqSk6E60OTursVPumEjv6OcffdZJETfddHx&#10;oHSpf8jJQlgkitHFOgTEUpKlchWnVIzzc1wu0eb6DkMgX4xXamVmiGMnIyCerj/rB1dHe9cV+H7V&#10;Oxl8k/mkXNMrwQwtt8HkOdqV+nB9kyKR6Wgy3dYu1I3RPaOusDMVknFK+Ef1YTmUcRYMqdQoV2i/&#10;6YyhDWAM8Bk1jFCZwV9DtDXKZXzGmSobnM/usLlk36CbSv59dRo96OoUNaPkzVFM/u9f32H8QpO8&#10;6NzxAJlh82QfV6NFsN1V86NuxwBkmlhgSiIxSNrptodSrLLg7KJ7VcyXA4t8yw0mdS4dwRtx1rO3&#10;/frrb8De9je+8UpcG2pvezAv3ixr0Gf2nUcw6GVB2DYrELnvxLQvNy+jl/77OtbylWOCGMtHUnST&#10;k89pWM8KToLLTtImyIV5MQT2CwJju4VS7UVW6gLB3mTKSKVizMV5WLzThzysWEOJppsYzHHqvV8q&#10;l6Xz4CCQiuwmn+0UGawDvEIlsR5RCoZ+2WsbtrU7pN35022ESQ5ZUAh6dZ2ZwPrh2hrsbU+vyLX/&#10;KjTrzsRUe/9l2FJsCBgCdwACIdVetOwa+120ErH07CMEgqWjBUn1ouvnLAhMYTLuRLY9fTGoUmL2&#10;mj7YESHsToy5sfiXM8ngsOng7mRwJlmwQAyBRUZgkNc6zb/+f+aXhSHRmXxjfpBbyAcfgQUj3NmR&#10;nK3+4BfDFDk0tj0FeHeY18kWpgdBIrEO34+g4HcYxpZdQ2AqBHTAm3zMs/FyKvTNsyEwTwSKb4Wc&#10;Uyr8RHogJZP3OXNK6gIGa2x7AQvljkjSrLj7HQGWZdIQmDUCuyzwnnXyLTxDwBDYDQQGpWN5sS60&#10;1ZfdgKlAHMa2C4B0oJ3YAtCBLl7L3B2EwIidyrus+XYHgW5ZNQTmgMCirTJlpGODyStGyueA1P4J&#10;0tj2/imrA5dSE28fuCK1DBkChoAhYAjMAIFFFoQNpC2rHTqD/B+4IMSMi/tPDU9PTIAm9njgIM3P&#10;0Gz3Gk4DWmYFmUHlLisPtvbM/JV/ju4U1Ix9b//EYOysOf59JmtWr6Ypa/O74AjMtVsI21qIwyKP&#10;4pOVVyhpO3i5mwwT87WvEZh5zxCO3eFK1wiUcqkC3cOEuR+auQ9r0YTxu1n6w4AiJh4ZkW0Hh3GY&#10;8s1ultE+iGt6suu3RN7JrXEflLQlcSERGNQAsRXbhSwoS5QhsC8R8P1JqbF+z/dr7kesTZNkP5ba&#10;3NOcmVjPSlxkhHvuJWcRGAKGgCFgCBgCZRAoRbUpr7Vt1mUAFrfGtssitu/dh0y6iORsSopccNGq&#10;FKxFkl0qQHNsCBgChoAhYAjsUwRKcd9x4rOy3HufYrbbyTa2vduIL058u9CkdiGKxcHTUmIIzByB&#10;YYPosAln7vuZp8oCNAQMgQOPgA3fsy1iY9uzxfMAhja2yY0Y+EM4ppSRZ4IqNZU/gKViWTIEDAFD&#10;wBAwBBSBUtPsOe39sDXn0ZXR2LY11hwEMhZCpmyc49atrAgMAUMgH4FSg6iBaAgYAobABAhQFjZW&#10;suZDtn6pMMg90yPGtguDdic5zOySnCbroUh7RGOeYYwFU7sf+4v9mOaCxWHO5odApt2Fk+d5tDur&#10;pfMrSgvZEJgtAqDZZNppsMMM0+F9eJdKBT2G18RBlYp39xwP6UjVvrYYcOkgKePZdq4CwCBtmkZP&#10;ION3mqB2D12LqSQCrDODI/HoYOZUGYpP4kvmUpzPhG0UD2SueZkg++aFCBQvwRGIzVU/O6w5/pmj&#10;7zR3bnbKZiQ3AWVRLRXpTMrLKr8hMCsEhjWBIuGnHHq8Wz1lRe601+o9s7mljc45Cx0Php6r4Tno&#10;xUc6zRkv4/O2Wy5yO1KHp05RCMt4tr1bCbZ4SiOw+FZ4Qq48AW+ewEtBEIeFvCDq4KUIdFmUps9j&#10;qYo3zPH0yUBZzySQgnVmhLPiyShVstMnbIIQOp3u4N0/OvbG3VzHxdEYljygNCQZ+YK3Yax6guyb&#10;F0NgQRDIbXTD0pZR14RftKDpM1J2cJk+xsUOYTJI1VfUMba92IWrqRvGV4YJY0bwG5/bUhzIOy7r&#10;PQNu2UjnWjZDZuE5oJZNxvRsY66TgelleKXITSn5Ylmop89L2Rhz3ecmo9ScZPQgWrbhZNyPCDxs&#10;0XguNRkY5rhUoZRtLKXcz8/xTKqNBWIIzA6B3pHMk4VZqrFMFsV+9iUi6inP9El+9Vd/9TvfffXd&#10;M2fiJBnkRqR6gxhlJlLDnIUeC06SBkPezyU0VdrHFu1YB0OYwVSpMs+GgCEwcwSGdY/TdvDlE1oq&#10;xlKOS6UlN+RSKM3Ecak0m2NDYK8QIBnIkLWCpItpLuV4WDZHBDLZp73Csz/evt5oLEcNcwqfcVRZ&#10;Wlp6+YtfiF5//fV/9tU/+MYrryS1eqaDox/8DnZ8eBnHfXLxXGfF2XagNSh5mV8nvhiFNyYV1JUK&#10;NxbkEuu8eZCU2LDQvQ5W2rQmaF/U4iqEYhq6RMuqNMLbkME130cZNIbGOZNAhoQ+LKc5wA1JRn4I&#10;u49SoZJeMEelSrZgZR6dxZItMbf9jGodCwBwiSo9sCPKJ39eeSxFzRcATEuCITAGgVJzRY6t7IU8&#10;bSsL8Qg2UJyP5QZC7xkOWpwcjsvI3LvTMPuIzLPfYbCEOe10OklcOXz48O/81m8a2x5XlLv+PdxM&#10;yMi5MjuYkLJkOXc2NUH+irS9TNMam9RSGSzleFgGZxLIBOhlvJRKxvwcT5+RxQlhepRK5WVs3S4V&#10;2mI6Ljn2L2YmLFWGwMFEIGyeEINS+IqHIiP1aEQYcvFwdpltF+G70xf5rNi26W1PXxazD8HTazxg&#10;bjSsStFZ8WuQ5xX3GyapVIaZ+OLNNQx8WPJyEzBBXgbDKRvIoPsR5D438GF5KQ7yXFGaHpDdD6FU&#10;9SiO80xK1k+eM7BMn4yyIfsW7aMefJP5VLy257WsfCMtxRsFwyzlfvq6N5NysUAMgbkiQJ7gr2nG&#10;3EGSMNeUL37gk1GX3Hz1ybYzrGiEzIbzp1JIFVynKBtsqTQsvmNS0wzDRnkPmzLyk5+AsmZklHwW&#10;KtepVkk2UT6DM6zcpTJedhJfKnA4HjHpLxvUoPu5Bj598iyEEIFSXVyp5jC/alAqzbnFXSojIyrM&#10;nFJSKtiyeSlVLqVSMn3Lmmte8jlHSeZQqjpND/UwQKYPuVRhhcnQAT3qdNq4kiRBSjITY4qxeant&#10;P7yQi2kOU06/pVJS0PEEIe9VVZ8mXsg+uW6QYctEaZDGAG1okqytrWU1SYxtF6xY83OmLUGsXxVp&#10;EnEsG1s5rWVJD7bD+SV10pAlZ/3VnW/8Mstc+oICqeXssVTspZRZpYjyklEixiE9foHM9ZyUiC7T&#10;U/sw5tNds7fKz8vw5jAtpKO3E5RCNuM4Ny/loStVXtOjMSzH5WQrQ0IplZe5pmSagi3bS5Rt+DOB&#10;ungGyxbKtHVsGNcp2TSGJbtU8qZ1PKM2nlNYoMp867s+P7iD6oEhMGoM/WTVnm17JoD3pOZh6BNw&#10;4oI1aYKQp2G9BVMVOguRnMA7vRjbnhi6hfM4mm2zuvg62m63kqSKN5jycr41QY3ffQgyovpMpnY/&#10;PfsoxuEDVdkhs1Cmdzm6sG5n0ldk8lkoS7voaPfR28XMWVSGwIQIHKR24TlxP6ubUHMyQ4u5xA24&#10;kkTodYZ2E0bZhKfW5PjVy7zJB8i2d4fUzop7zC+1xralgoVD6fywnrBv2F1vI9h2pq6ElZttMnVQ&#10;gniNECcMztpLyh6GApeGjM4Ct0jl+60XcS4+2oCJ+JrJlclmyTwOHTjy0paTo7Ikckato7jwrERd&#10;mklxDAtkGFBDACmeQal9c0351IHPJC+lAslN8lxRKp68uSajVFnNJM2DgexJBmeSl1z0ZhJy8UBK&#10;leBMpOM5KoJle/Xhg50IUqtVqpF00NdVq9Vms6kjJv6U1eBctk0+gJkAhHF+02T5VJUCc2aOZzTG&#10;zSw9mYBMtj0vZHc/XLQiED4/Q2UCBmcjfl67ubnZaDTojA0S9LE4ZSxJYmYzZc8fzAeMBDGPuSmc&#10;bccRNu9SIc+kXygVY/6ANgs9yFI0dyYZLxXjMMdzTcn0zT+3cBc8zdPn2kIwBGaFQClBeCnHs0rh&#10;9OHkJjtlzEKpW60WfmGzeWVlpVar4ZNfzVYl0l4AZA7sdsjOvQL39ANNmNNZSbIH0Vvw7tHY9vQV&#10;flFCoA2SQZbJthemEm+2t7e3tjbb7U61igUjaZac0S5KZvLSgc6h31B7RrC9S2nnlIaIzZOs7lJ2&#10;LBpDYOER4FrW4DWzdaqFR+AAJzDXuJnsQZo6z6VCzq1jM0nGsHyUSl5uIPntgtuxUoossm2VZ0fr&#10;6+vQD+F7vzmSAxlpQ8i2SbW9PskMCfcIWdjUJZ4fwMzHaY9GqZCNbc+pfPcg2GFsm0kJWxR2KN+8&#10;eQuT13q9jvmuskbX3rhpssg1jGuS8WeumRBTHzJnBfxzJiEXya9349m29lmznJ+EIYdJmm0spTJr&#10;jg0BQ8AQMATmgMD0bDs/USDJGOJbLWyCjDDEQ5h9+/btjY2NQ3Kt6lch3xnP4ao4vlLPhBLu2Uqj&#10;jW1zbjPIkfjGf8KD2SSZQ7ubRZDD2DYrNxsMp7xsfkeOHEFTxEoT9ybPIgl7E0bYccxwCl4kMxNH&#10;PWQFUNpa7lxl8CV3thRJ5Gg3xWfnM8G2eHRls1Y2eUOKoASku5+XUjGWAmR6NIaVV6k05way+1W9&#10;bN0r7r5UobDfzmv7+bV0eqiLZySXMUzQ1ZQCZCYZHBbj9FDPL+RS5cIBHVwZAz2ewZjxsLOzc+PG&#10;9RMnTi4vL2PQR1IzpuhCwTZaHOwowKPybdlJOcPL2HZu2/HVr59tx2trq7/z5d9aCH6WaSEzaY0z&#10;rFjzCIqLW/6WVSIQaGqRqMFM3D0H6XZjNjzOU2/duo2EoTWi1eFPv1rk0VOBcaGLGQwXVnK9ZXDw&#10;bvR9jg+6H5GCIaOyG4RG9OCFcpU6CmMZ9MiMh51Uxs2IXOSmX4tuKBoDGI7Cp3g2i1fR4mGWLbji&#10;aRjhsmzywqB8OZYKZCbJHlIT8hNSKsbp81IqhGGOS6W5VLsom7zpUzJ9CDNJ8/ygLpXBuealeE9Y&#10;Ks0jhpXpW2KpcinluFQeaWkEIz5+1eSfrFfjJaXapNp+8GLI4YhJzRNVNcECstCGUrGPdRwK0cc6&#10;nokD370XeSgSoy+7kAAU8TjCTWYMIv1R9/K7EGx7yhweeO9Cu/UKczrE0mfWWRFwWCHC3yK++t3k&#10;cGPW5oJBqQJG3/7OebC9TCxhoocltVQuCmbWnM0DAV9h5hG4hWkIGAKGwP5CQAc4kvIZWDjYX3nf&#10;29QGhM3Y9t4WxXSxoyBBLCDgHmDgk4c7HdVmvGOWEzNkeiCtXpTfE/dOnp/AZ0DCUO9dLLs/NZ9J&#10;XiyQDALjKtVeAuanduHDXibI4jYEDIE7DIFU2toeMzzfYbDsSXZNtr0nsJeLNFc+HBy+OJ7q5g78&#10;GRX/ULg7KVEYqi+bTrIdyx0kScWtFpbDroBrk14XAGkRnfhKFSau+HLK/LOU0Rdza1Tzj9diMAQM&#10;AUPAEQP0kzwc50AS7vlpK01WgXoD0AAbMrY9GaS76ytV/WFBliWm6f6komP/cPfjcz0sbf0cyKWk&#10;v530Ah/UKhkf8SxclAV2FnFaGJMjkEusD+SIMjlG5tMQMATubARS8ba3J3jA4MghNv3b4nrL5ruQ&#10;cz8AQXknE52x7V3AfwZRDLBV2TkxOtyAdowy0ZBhJ1ObDhjKdkaLkPuVbnv6HtNjN5q7e2DTPSfT&#10;R2gh7B4Ci7wuMb8dVLuHr8VkCBgC+xaBVDwHGwy0ZHYAxdvD1u3z3pewVTV9mQ8Kg4xtT4/q/ENw&#10;jcSZpmZ8oSYJhbK5PLeIqK83G9NNFUW8jMxzz6jI1EH1DIakE/QJkteb+2Y20gVU22d8gvDnXwEs&#10;hgII+BpSwK05MQQMAUPggCMQajVMMYAecJRmkr0iGozGtmcC9YSBhPxgNDENCXG6o5EqJaS2007a&#10;wllvkXpDcj9srlxwDp0JIdMdjEhG6HJ0JzJiBtJPtTmBGWVBJTfSsOBzAeHLnmAhL5RM7WGaw13k&#10;uXhmQmIgocsw74MhhDVqGJ7D4p2wups3Q2C/ITC6W85tdLkNM+ww6cDLHX0guV1QpkWP7jPDoAa7&#10;JqZhWEeX6RAGExxmdhCWIgkbLPzBPnNE3168LA5Yx+VLjQ9c1s4s6+WC46tZpqIWQXK/tdTS6c3U&#10;vf59a2MIVW79z01B6DKfbedW1tG5KUjRSkNyQD0MUr1M55jLwHx3mbYi1wxHdLIZaW4m2NyvmRXw&#10;0EtuKYfuM47H1opcTQDvK51X9KUoHS36mPGwVXvaJmeqhuVr0O/YSpeb5dwyHZSmh1n2z6GzELQM&#10;PoN/MoOZPPr8DstI2AUMg25YzRlbpmPRm5OD0VV9TpFasHcyAqxymU4mt7fJ7THCjSJ+zB3R5AcD&#10;Gd0RDXZ9mVEmZNhhskd0mJlW5mcOmW4hk4uQ7Y1g/Jle2qc2t8/JZSm5gIT94T7qJcLqQQQotQnR&#10;GJyuDGaQ7sNpzGCbXdhefU7dy4jpIj/NY0Jisu05leaYYMOynEe5FsxVblsd4XeGSc10x+xHUiYt&#10;dZ32+bXe8/Afd+t7n0Y+9Y6sx1deQefiQtYg+cmHL3GmdwdHCYRdUuY52HjR26gaRNTbg8LE+xxJ&#10;OE4/JzNjFodp7OLKh6Y49GTtvisMo/P9Z9iZ+lGNxxlo4A5G34OknUmv8DPbQzOa7gM4ZCuIy55t&#10;Mi3Y6szZ/kFgOM+T7gLnhvgukf0VGgF7Nt9q8LoNt6nL1L18z5yERTqVEqN8Jbqgv3IxpE0+u9gI&#10;l2l30YN7sK8IiUWaZnGveQn6WXZhemU6mTSz4kk7pV7/jHlIuL/I9/lBSFTzyzEIPTAVcbnwaQiJ&#10;9ZB8+TT3EEBx+FFgX1RDXwPD4pgg5cTNj0p+qJ0gqDvES2bgCyv/ZAgY254Mtxn4mrLwCk5Gi8eS&#10;K42YQT6HBBFWZTjRU7KcmBYp4aG1+FdThd/ere89Ge1LNfujsE/X0csJnxBIigYNljNwf3anxMjh&#10;IVdgrIryoPU8CYgDkotOfcjRXxyMwmHApcelQZpbMFowUy403/35ES0DEcekNIPil6FxhM7UB80g&#10;3xFAyS9zhlzyrzSdDkyPm8eE/bOHdGCwdOOuJw3zqy0WsiGwOAiwvWt/4ppz2p9Iq/INK00wHEkT&#10;4Z9po+uNvGzmvtNInfWOGwsar+suEJz2kL1AfBv0gnZNCZt5T7gQ9lppsNIhhD0eOzd2Gh7z3CNy&#10;0w7TdYnsthUZR9a1d3LdmM++74gUKPaB7Id7Ilg4DtLvwvedMx58wgY7yQBnj7Z2gn2rgL1ed3Hq&#10;VZgSHVymVRDNoBRKczK5npLKLyaGw1KVyewg88kMprPKnbHtWSE5VThj6nra603cJCb2ODZXI+pl&#10;8alh7pSAaQ5kOb20kI8OZipMjA/Tk9eQNQbdUF84Ps3h0BgMOW5M7B843SCh4fdkQnDqQwuHhxBS&#10;dZPFWF/25PE+mzokuwGbyISdKVMW8uN0tcC5TBPj8hv8KQ5U5CP3QInnGJ3MMAMCO7aqmANDYN8h&#10;kOkQwqpOkqotsUeXPb8Mh3Cd34ar+b3GywbL9j54MZAwFgKYrs51/SefMCZgEGffHfkE+0BERu87&#10;C/U5ujn7KJjgViv/5JS0Bw43zTvej+gQaaYDZ1c/2LcwPWlqxVewcOcwG+zbGXjaK0r+yPv50s9J&#10;FrxCsiBm1bsSurBK+5BnFcWC45nWyb1JprHtvcG9bKwZMjM4GysbYMZ9hqdOGVoR775X9R2i7wqD&#10;8QCCVU7xuUbpuktdCsx28R4T6nHAafpGMuelUJkhrV+m4vVVXETp2MYRse+l7wS5NJnyYy8yF+Lr&#10;08y1y4wQGl7SxeheD+jH1zTxPXl/CpRfIM4s9TptM9+danQc6ph2N1ClC6kceOTrIMj0EFSzHjKD&#10;hUuybookRaq9udnvCIQdSNDnUD9BWpkqpMlzyID7m4fTIaG0lStmYZeeCRYBakfR69PgyXcpYXrY&#10;1NnqA5WJnuC8v9ftzROCjo4dhe/QXHGF/WfQ3enXYD5AENJ32b4rFBYEnbz2TdqlM+WcGIgGjuY7&#10;7Xh7GaWbUJzvlxT6M+IkCFxCDIHy6dxftXEmnWxmBNxfCMwjtYMj+0xwHkyqse15FF+BMCflJoM1&#10;IxPZWAejE1eqnk0zIU7bvNeO6Il/0s6UMohsl42vWMH0Wh9Mg+9BOHqlS6h88AudvSHNk1qikf5J&#10;3ZX+FUf31SljhINiOq74Ece5QdpSkCULVPkIR1D/VZeDvcKMOPHFl47E7gUHJNXrcGNnuK7qPeJl&#10;tVolaN4Bvw7A0rd87BELx2OfmECTh2hnpiVkDwWqvTkxBPYVAr45pDSupwnmJ5nBDFmYpzZ/Lk+J&#10;FhZalp+4+laG94OEL2huEmSo3eE90g2/+n6GLsNPoUKL76W1A5F8ZDr5fgouYSPVXpMkDbYndU57&#10;LfYqFYj4NT0uzexvGQtnCGGB888wRp9N7QlFhk1P2qW4rtjrGdIv1grohqFpRCJi99EFXZ+Eo8ot&#10;LrUBsPujIk4zyPochtV4sFxmEsX+QHNPUxm9/vrr/+yrf/CNV15JanXfDlmJhy1/81OmhHxtHpad&#10;0SXq2ySrRSnOt6cAThi51PjhhNt3Ir3QpeN2u5IJ/s7Ozu3bt48dO67Auk4nhK54E/IufbwZxbji&#10;ZTqu4LpxJeqAL3bltwKpsDxX5FllQirBaUtvLv8l+CQOO1G70o66cQe/naiSVJbry/K2W4Fz7Z2V&#10;/LU7GCOSpCpdcyThd1udlv6PsQ9KjFESV9HtqtY3exx00Ni9hOihdF1NaviM8PFft01RNqXWlaQa&#10;16vSOiSd7a54kP/aFYRcjWpxLapigMIAkIq3uiKVQalUa/IfYm61W+jzJYkt+R+Jg8d6UodHgUJg&#10;0NHXdYSdWq1eq1URIzxK2SKsTgU5aTc7SGYtqSEveEe8lPxq9hOkE7lIEGIDMQp68Igv4gbgSGIQ&#10;IXdiKfIihdNQDq2suB2pWi6ME7HjY7Vaw4XykDQi0+0mgJQMQ28VpRElFTzDOaRHUpwTtgjzZggs&#10;IALoa4X5aR+V9lTSNaBl4D90ILoRAjNc4XNoONIqorjRarYaTXipoTuqoq2ifUg3jXaqXY5c6Kbg&#10;C80KDUcdoPl0G/C201Q6C4/SCSI49vyIq4Vg0bEgEvRI0l8laNsRoq5UmrgQY7cj8231qQlBoOw3&#10;2q1Ou4bQ9Js0W4kV04BOo4HENoXXxugDq+hYEKW05m7UbKMXkS2eQr3R5qvorSQliKLT7miEDVEO&#10;l1DRI6Ezq6IjAFINeGygP+pIgNLvSi7Erxyv193ZxreWdsiuD0T/IeAiqU1AKqwZztHrCP8mNdcu&#10;VENtSMeTxEu1JfXEbkel4Fjt7Mi0H/0VQsZ/EiK6za50m+0u+sMIuGHsQKoE0fSsv4XtslDNONaj&#10;k+fv9vb2rVu3Tpw44SdawwZcP3Pj/CTkVyxBP2WiA8/9FrAN7k6SMixoWKQyMqbXOLYj0MIN2v/a&#10;2trvfPk3Z8a2xyIygvyFiS7OEcfGuDgOwtl9DpMeSGjWzQAvJyu7cePGsWPripiUP9vkLuS66NRI&#10;V++kWYMXtprwhf4Tfenm5sbtWxvoV2vov2s1HUNacItxAP0ocoYOF7kAUQXrVcKHfFWWlpbrS7XG&#10;dnNza+PQ6hqqMchps9VEp0lRtw5ITbysyhBXayPKRqvVaS7XV9Avg5xj1BFiLQNKlSocwrCx06jb&#10;bbab0hfjQ1LDGNPcaYEDLy+tIKDGTgNBgf4KwogTY0G3K+muYzIQ7zS3wb5rS+DpSaOxg9whqbVq&#10;HXkhm6dkBZ07BjwQdIlBYkRimjJMJ7LRCuFjMMSIUq/XMXogehQo9zIiRnxE6jG6AJCmDOINuKnV&#10;qwgYAx7lZzLFiBOdOXQRA0ZLDK9wingdFahEMhZpDZGMwGmngxEZYSI0OG7uNFZWVzAEbu1sI0bh&#10;1zVQc5kDYGEcQxNzgeyDENRrSyItkilMBc+rh1bqdXkDKFATUaot+FLhEwhFX78/u30/s6rnMmOQ&#10;K9UulbUDkZbJEC9MywvRdElBK5uQrXZ7ZWUFDXBpqQ6EOVHyQgqUC9ADdhjXwSxwrawe2tjYwEth&#10;KjrbYaTSdCmfk7CLNV46Rwr7FTrDMTUEB6SHvCIznAzpKxy3mxW8CxgOSzqDtSs74W7SZeFP9EKo&#10;ye12c2lpCY1pp9GQSo32JbJVtDWhPtvbO2h4y0tLKFn0U/h06NAhlO/1GzdAYVEnltAwlpfxDPRX&#10;V1fRTLe2tja3tnZ2ttGDrK6toItD60Yfha4IfdTtjVuoJ9pmq8vLS0inSB7AEms10OKtzc3tnR2k&#10;8NDaGqbjeF6Bo+VltOxbt25ubm4ia4ixvrSEaotE4hEhweON69eRYPS3qLSSzljSjDDRtm/euoUU&#10;YW4vDb5aA12uxjV0NiDPWztbSA66HPRUSyt19I1AYHl5RUXLnY0NRLgBGnvo8Coco4+Fx5VDy3iD&#10;AG/cuCn0HUHVJS8qiJfeFf/duH5je2ebXfFSfVli1Q4THRr6drBJIIJ5CGcc4Omrh1ZlQ2qlc+vm&#10;bThA3UcPj86ZMwrp66tVgAbZk3b+VXSV0iFXEgpG0JNvb27jGZwbbQEpQIHiEgkCEhbFGDUSZFwK&#10;nusDxZrh/Gs2WqhOdXprI8gj6s/x48cpDmM3xV/+mfkdlka49+vD88/H/ohhBNvug9fY9oKX5wFj&#10;20XR1oVAkeKgbcdRY2cbvTA5xzJGiG53e7upMh6ZwKMfx0iAC70AxPboyDGU+U4B/TW7SAyB0sdv&#10;bPheBiMKhjF80gDlUg4qHRA7FPRNSDCGHASLCyGQ7iAZGBrhFy7hCx0Z3FCcIONDtYpPCBwpRAeH&#10;rz7X8IjokAW4RID4yhhJaBDj0aNHhXG2WviEkBkdfuERc1xECmc3b95EmBRxsTEjLmQfIeMZNA4h&#10;k8DpLKWGTzJ2Kjg+j/y6trbKr4gRwSJS9VIHpPW6eERiESZ8Af9Gw4GDxGNYXl3FeL2MBFy5ciXN&#10;vkx4EAKyv7JyKIyRGYFjpufw4cPwcv36dcSIQPCnEvQY8jfo8qjkDIOdrEl76ES6tWBXLttm7QKp&#10;lorkV8ZRZ8CeGw0yZi/q08khJmDg3I5wgybIEE5BYLUu1UPqmzwEq0ZuVFfe3MU0qCDbJppwXfDS&#10;vWeyMhYMJyzHYWqEi8I2CmawrLNRbFsnVHCASssWDdYJ/ocajqaKP1HP2WOgKPHLJok2hbYFB+wW&#10;MJGH2BefwBdVkiAdDh3jl/UHbQtu8J7NHL6Ewbfb+JPdCz7BJWKBL5m5VSL0JfCODoRtmSIJuMRL&#10;7dbAg4VBwgsavgrdQXVlLWtH5QXolBAgguVUEGmjnrTWyYhdK4KlL/aB+BNRIL/4hCjgF4lkmMq2&#10;N4gGwEHIIt7Xi50h8kKg0u7IzTPxHo7ZY8tkZQfTFZlbSO2MImKFYBGvZqSD7CM0Njd0NfCI/hND&#10;AGEk/nCJoPAAcDgKIBZmgXNjJlVmTe02SnNzcwsLCGisCOvo0SMIEiIMYer1qiwdYLFuMa4M20ai&#10;kJFZsW00f53SyMWqfidfad/INV13eViMbe+nunFnsm0OWtJHi/ZCGxJtjEkcSziccDO7ij2Ec3I8&#10;Y9+K+o2+kh0u6zqHATzQGS+yal7kQPxKtuQfGILIGLFGmR7ERe9eSMBPjI4sVqQx+sYHxQCZGHpk&#10;mBgk8Cfl6xxpkHgmlSnEr8rJRM7J1DJ86U81wSSymRjZDzIEOmZiGIVPgyxQpwlmpD40/+Azxdi9&#10;M5noaGIwbnFw1eENQ11DZD/CGp0Nck+1mTVfIgiBcxUUFgg3+AbYNkROKqztGRmgl/3CtrUcBVUp&#10;ZVRerUuyGqCr4ayZxB+wUJxJHqPvZJUDBQX4INTENJHUh5J+sAStJz0BmmfbA/JWX83HPPixMndl&#10;KzNmsIr6mlw0jgPkLpdtu95AGoM0RhWbYt7Y2rwtMmO2PvJUckGgiNahk/wK5r9gjbo+IZ0AmzY7&#10;K9GLaLdAm1lb2Nx0SQ9yYtSOJsgTnPm9FoiaYldyX3Ys2vzRewjZXVs7jJp5+/YtLHP5ALUJg3m7&#10;2bhoY6hHLpGxrNE2OUsnwWU62RmAzyMBqJlwwMSzdQsOSmHxAJLK3ox+2dPiE5LKtk8v7LLYw4AZ&#10;4xkZ5MSAGeEnSgd0/i/ZZxfEHhXP8IjwAXvYyyEiOEZbA/6Ikbyc5QKPdElRBRITxigtVydCcIw8&#10;it9mmwp+aNfwvr6+DjE5GiwUYtixLUhll9EhkG0jVZDgY9J1/PgJKsf7wYWosl2HvyMywjGFl/e1&#10;IBnf5WQQPb+dIf2zt72hD16Tbe9y8ZSNzrNtP/L5h9ygsg1mwTRJCmafHEXGrW73FmSum7exaIju&#10;kp0jLrZ39oYYe4SnpAQ0pIlw4Kkengf7brJPT0w5dHmWzB4cVyZMNi9/4U949P2Xj5HhcCRgUKRW&#10;flDxQ4hvrxzJSKzJTRkavTAoz7yld093QUj3igVPFZsRCrZznxc8+EGLQ5RWFWcZUBRMxbnvLlxB&#10;aZolRakX0Pre3lOEqZRahi6fSO8y3DMa1l6OuHBPMRUGQkie8Ofhw0dq9SUkBMsWquLWt8Fjkdm2&#10;a6SaROIqTBsqQOleNymFNvSLlqHqA9KDzIIu3HXXXSsryx988CGUKVE0AAG0Bi4vXbwE0KF+kNSp&#10;DyAsREZ0hCiFNFu2naY9j273uhr/lf1JnuMDLtbWBjGMbQskur7gV5xQvteuXga9Q6/FKRb7GdZ8&#10;zqDYrEikuYcERFQW82S9zk2htXHJYpdvv9r7iUlphIamxN6AE3K2evYVbJLKZSWSsG2rmp681bk9&#10;OhwkW7av+M4EnS1kx0yb79a07xXFPL5XHWl0vE6C4LtEfOLUggkOQ2B1wlekjT055xV0GUpMvHff&#10;Vfrw2TeGPafvn32AhAIuOffQ1HIKIRdBY09HuFxnN/AnP3laKYFEUKRZAdo7zZ3r128AvbW1I6JS&#10;qPx7Qdi29j+ObfusYaqAMj1xgpu1pmLbrMCY92G0VHW2O1e87cEMqxDh5ZvQgQ5q7ioAWp/edvKr&#10;v/qr3/nuq++eOQOm4yML48i89J+yQ3quu+BlQfcFnY2L7eB/R0lDSoGRXhHrddCLk3NdlZG0YTkV&#10;bBsCPwwA7C5TjiuJVQri1lLxJ4k4HtDJcmDTTkGkQSllcT01g0I3ik9cUuQAQDaMT/CF91xPZMdN&#10;2uoHS3j0bJhfOZpmYmSj4i8/UTyfUlInBWdiGCNjYXR89iut+NOLn/04gQcv3/LjJYuSMXJBmQj4&#10;9s88igo59v1AM1vPrOMBE3zQRVrR7iB9pCUD7SpEKVxP5BFfKnwVx6IpDs3UGJAiF84jM8IBMkwS&#10;3kD+xJVioMGlZwzfS+CXouPudBXCFr2AZM4fOyJFnKbP8wBZbRcGxsENeqjJ2qHVl154qQ0Bfqv1&#10;iU98/MnHHz///vnr164++fgTDz/80OWLl0BdHn/0cWyoQClDhgdZFKBl1cJOdA+jh0JaiJswTQvP&#10;sM7T8cu0+DJ/Zrv9xelB5pmSXKyFAadMFyUlChJJfO+994JwQz6dtmjMMFfAv9EkVWt6hbSSU1a0&#10;Gkh80S2j6JWjS9GjWbFPQzOhfhrnqGTb2gdK/wCPiAgXHFCDAr5IMREVvNCXtjVp4OTNaK0MEx4R&#10;qdf00JkA9MGgLAdtMVFRU50x2RkJX4gRDV6UxZBW9UgZgScQcH/kyBFVAhdZu+/r2FMxd36hkllg&#10;v4pPSA+VTKiJx/6KnJvqgswm+2rfmyFYxMg8sjPkJ9ZqREfBNtXtAAs/IQRqieCZ3a9HwI8OugRB&#10;e4IiApe97mrABMMGfOnahSilYGelor0gmiSO6vkJBrLA+R4Q8C2dDxOwJhYHfXszMvNscIsbdga9&#10;QTAHHfhqOS5XOo9VLbKXv/gFY9vj4JrD9wJTovGxLj7bpgkr9MPbm1Ds25Gd6bJhXGS97Na58Joe&#10;/dAjkewI2ImEhJXdpWe97MF1nMNaLXZEigENdu68fA/LQQsuKaehxIgESPby68ojRxEv3+XggffU&#10;Zgn7fQTLtVp+FRblbFe5sYr6kUwqLsSIAYAMm0lKh21H65lUemEu6NI3cr5nUhE4/mRrpxvvixqT&#10;nHLQr0cA3okb33tUmUI683lkBsPsEzqfTQRCPXgmgCFQMifSXJpM4W76/rnBtHRyfLOYwEWQqP70&#10;ae76tkU++sjpF55/AVr1169fe+6558CwgcObP/kJBE4PPHD//fc/gFK6ePEStoI9dvpR8AZQNLAV&#10;bG6TssBkTDZ7qbXEXh0V7ZoJ2HafJIry8jxZdQjH2EGFjheyjCYo1jFe8tm2yrY5p0VLQ2W+//77&#10;Hn74ES1K/CXq0eB899xzDwobG0LuuedurGmAYaMtsL3fddepxx577O677zpx4uSpU6eoTcHtIiBJ&#10;DzzwwIMPPnjy5Km77rob8zG0VKqLoGjuvvvuhx56CCFjteTkyZNg3njPXR9gk6hauBAgnB07dgxh&#10;6ixXWuXJkycefBAe8eWeU6dOIhaqi8AjCPYjjzyC2QLCxGfoKCORfncKNCjw9Z577kVqETIIATsQ&#10;9huPPvooPEqg99wDEozQ2K3hK1TAT58+7YPFG/ZL+Ir8IoMABzECGeTCd3dwhmUfBIu46AD9iQ8T&#10;PSQCBAL4hQNqZ1FBBQ9IADwCFoLDpAI0QIRn+EI62fkjAYjUh4yvnBcxU+wYpVNSg1jQiwdQsgtI&#10;JRqpVuICaZL4Hpu1mZ3/TNg2qXbKGh3vnn0z2w8hplyDXULOzMXY9n4oxnmmkZ34Xsm2g/qnIuzc&#10;S2sxegeo56Grg4TFc9mUNDvKqP2ksEnPNdmt8yLtC2mobxMheWWY7D5cr6r9Nakt+SUD9BzUE2K+&#10;9/SdHTfHCf+JwdIv08OgwqbIT3jp6bKnxZ5Mk8im3Zzj2fw6GCOT5PNOX7hIqX1i/HzAR42vnIGE&#10;xJrO6JEuGTIz4gXnIT7Mnc8708kBmy/pl951kBMVVQiNQv7nIVpIJqeJooQ5e7k1aKCE8f6FF154&#10;7plnQbTf/PGPn9ILuca21DfffBMogrE8cP8Dx48dv3r16ntnzx4+vPbI6dOwFIHVkyOHD1+7fgMF&#10;BujYBFylAmipPF2VgYrCo4SIVXYwzXl5SKt3+C1nVCka5PhIF9/FEOSEhwEZlDhIGDpYlQdDM1vM&#10;rWKZgrNK6k5wFyNe4hMco3DhUSXIInnl5mn8QuOZG77hEd+oIQ12yk/4ZQuluBce8RUXBK6oWl4f&#10;WtWORReFs1zM98QCiV6Ul6t2uFxIiaZc9jviQj3UZg5aKTHevHkLn3yMunHQhYlc+J3iyJ3nrIyR&#10;SWWrhy8QPuSXswgkhhsl2QP4XaTcQU4YCQ4l5aTRmhjRiSfFx1eEiRBI3PE+3Jyq0n3ZBU5gCThn&#10;FNSkR/hIBl6yg2IgxMenk/2V9rEwzyp/6DZNzHakQ5ONqk7aUqBR7Ur99n2vj22GbJu9uh/dvAR9&#10;V3K2cJF4wk1IPFXw+GR6Tj98j8tJn2zbLACOg2sW3zk6qnEAHSTHqUixsHtFPlxvG2KGcPyeRWIL&#10;hiHyOCZy2LCt2mDS9928cR2kDP0+TC+QjKbSZdnEk5I8x4k9F+Ro4ekjeSdZXUj+kIaQvPokeTKa&#10;Jk8aSNp4pKuhR75Jg5X3HnZG59thmk75Do803kcHeNCMyDZ/Xd6lSF7WarUXcynXBVyAJkJ9xkjv&#10;TBiD5Xv85QXwTAYceDT4TBxI+hkjWbgHCg/hDMRn3xcZsSWYGQxDZBgd+xdGhItvOLYxm3wD1RKY&#10;08Iys5gl0WxKxgaucXLY/EroQxrtPYwwdJmrmugEzf02PphTEBGKD7E6/fjjT3zqU5++8tFHf/7n&#10;f/7www9//OMfpxDxvffe+4u/+AsM2C+99CIuQAHy/a1vfQuCz89//vMY2F997dWTJ07+9N0zYOFc&#10;4iCeaktOrAxryYvpExQjgdVXogiktUX+SmsIlQa9ZnmfOd4QsrDC+J6EgbiSpY1nP1PW3snVEKf9&#10;32tWxM2PQ762+BgzDoZ3CAX7lvk6GzFPEYMk4NNq+efSpUsoTdj5UOsiwtLQ1qibxSbmmwBbBDsB&#10;JD1cAsJ7kFW1/yDaZbr30u1BVPmCMEK4R+AIjWybIavHBlu0ukGiJAStPGJmhIlhfaBH3w8ofxWb&#10;/XCvfNot95HmptVPlF6gSUfLJOxJmBHfjZDgMlKKLdLECAjsPfDGywJYvb0gmSjRI569cojvx1Lc&#10;3JxW1zndbhB49FN6LppxUZR+cZF5U4GQKSGhD1qKFAS8MF/soPCnoNEVI61QplOrjjpCqRHrtaNH&#10;NLOLItv2A5MqW0rNxAwEeKJvCZuYpplDmwwuaadRtBERdlV5GjGUFw1t/7rzI8XgMBFWKnbBvNg0&#10;Rl5T6237yMJoxvawYx0wtILOxmVywb5rsRQom6LJJkoYEsTO8Z7qmQ0vL7HkIJSl1bp96xZk8OtH&#10;j1J/juM9WjjGA4gMIUTBbnoIhDjGsAfHhfe44ABLgexSuXrIl5hm0H4fOlz6Qpjo7vmJ64mpCrXs&#10;EQRKeLO+fgzb+KDLmNraE8uDqHSAcX39KLa+4SvUDkXO4cY2sQaAN/CoWpWilJgOJ0KdkQUcMERf&#10;qjQpp9Jof4fRBRYG144eXccvblXHFAsGrOYa4zoSi8SoVqVoMVLtAqMp0s9ccIcWlTjZ+eIZvS1h&#10;wVe1HOJ2N1L1Ex6RDWbQK1zCL/7kJ3jkVz90AVV+gndGSkrBtOJPLF7zEy744hBOioCLsXBpAgUh&#10;x1LI0JiOfEGl9rskJ2jmBMAHNjKEvk4wcJnH+zlQDeiQaF8kX5BBrJs///zzsGT8+ve/f/HixZ/7&#10;uZ8DXOQQ+PO9986hyO677z4scxO38+fPQ9IG9VUsf1+7eu3tt99+8KGHIZPDRcSUMOCgJhkbyZMo&#10;UsX/JBwpf5V3HAjhgh6JgLQI3RTATh/xIhwhhWrEwHekTKQfLfCgte4IXNJoGhsds+l8pQtEpH36&#10;yZFLEh1NYU/XK4XXLSsxSUGZL+hjbhIxVQX5Yq4hQNU+pDdBQo0gk+YkFm78YpSWak8Jm+/ZRriF&#10;ko3Xv1SGKocMiLe00EmvyYnZDab4u1UsMn5WGF80eKB7hJ/G6Dg9k+oj9Q3WV0L/lRpx/j2TQapN&#10;74yRVQJfPcP20wP/le7pnblgvWKYTCQ/+ffhV2aQ9ZZxsQKx7jGDTAbbmu/8w0rOT/TOGssHZlBH&#10;E9EkwRNVz7HWgPf1ZVH+LrRgNP9K7TPuU444aTQGnXBu/KUIBh0TeV6+05h/5vZZDB4cKYsAtALZ&#10;6JNtT6K3HRaPj89XjmEpGOuAHgs6K5DPA+4ErQVsm5xpIbMK6qCyBFjR2sCRBCCm0gOG3SUoJnfn&#10;kEz4XhjO8JIbYkjH8YbWsvEepBB0k+xQ13ld10/OAV4IxT58IhGHe6wWciBBOBBggG1wIw63ulPY&#10;gz+PHz+JYBGjDrGwIyHCFQpF8AaqhOSp8IswQSwhl6IgBxwLHklhyTu5xMlNP7DWdOSIJIY5hS+O&#10;T/gTiTl+HInBURViSAuhMUaEgFwcP46JgWPG8IgwOaYiKGQQDhAjkk3qT01NOENKmFRuitIY5YIb&#10;uIdHzlIQO5LHgYolAl/ICBJMj0gPF8qRGMRIwHVeJAMSh1LPCRALE68mxloYwxAEN1xmOnQK8mfS&#10;xkcEMviJI1ZuM0ll230f6Zj8CUX+sZdeAj4fnb/wxuvfx8MzzzytA7lIoMG2P/jgHBBQfdwTiAjk&#10;+MqVyyLJrtdOP/IIgIK0G+iBt2Edn6lAkz28dggaJjqbWj18BCbTpWrpunYTezH1AJG2nOkHkq0U&#10;EE8Qb1J8pQi6xSVBGAEK+ZYT+KTVcc3EjwriQKSqKg2NP/HJj2PyALnq5UuXSC3kR61SiAa5W2bp&#10;UxPyeGZgDAdpfmJ7WcjuKJuoDNvmJIETFSmgVOtAjopStQrOb9nnkL2RL6JF4Cvnt+xYiD9aBJzR&#10;C6epnMT6dKA+IEwGCL+UoOMrUwKP3DLIbYW6g9nZPEEg6YwalWfNy9oZMrxoh+Nm1H4qjk8URvi9&#10;mNSHYXNkM/czfMSIT5z4ISPIlJ+Ks+tgAyGRRVL9VJw7uYM8ijyF2aeiCOsMiS/eMNhw8k9UgQbe&#10;+52R9AUv7B41jwIdd2qGxYFnfPX7KbkXU4ahQJVFj9iUo8rkkF29dOZZhZqL7hdciLliptHxT26V&#10;YekMu8r2rsQ2vPZF+93DRHqsCqTB2HYBkGboxHdMMwyTPd1is23Jrgw5UCBGQrfl+DQsqhIEjlXQ&#10;K6YSHszH4vZck2SO9JoKfDTpyn6ELBAvIT7UowrkHBwq/yE6agRSh0/ClaU3J6FBmHAJVQe8pEdq&#10;W6bilib+xHsqPvIABTJRclm6B2FCwNR9RHooE9L3ooOIGPFLwQ8vanzCCw5X49kEXtgEv3jD94iQ&#10;hmmVAGOdFDEiqRIgU8sjG5hUJIxKltRfxC9iYReAEHwu6IC6lRw1qRDJYOnXL9d67Uwi41VRSaEQ&#10;ArPP915LlUXMKOiy0YTgLQLbhmgfFsky3GuG4xjH7Nw2lUZaKLZctk0wKY687557nnnqaTDd1157&#10;7eJHF5599hmIsXU2JXa1P/rowocffoBB/ZFHHuYKL95fu3b10qWLmAk9+uhpjOLvvPM2KviJ4yeu&#10;37wpHDqOjh45/MyTTz777LMgvqcfgS0TyL4fvvuuuy+cP9/EfmJQbT2YEDNVNB85k1IOBq+Qc1PM&#10;51iSasdT5E8u4sSBqeBKVFTU0pwG08FU82d+5mOYFZw58y7aiHh0ulKS01SW77YEMCYESKk5fkmz&#10;yHv4wFJQhuSU+Pcp23b9UrrVlLUajQ5sGzX51ClMjGVGrVNcnr3i5qJY1wKeABYcCGyV3bIKcUUX&#10;CL6wgY/EUaxeaAulcBrvMHPjtJlzeHY1ZLeYimNuDE5JJqp9Ar6IR7BM7FxkjAhZEyO9H4JF+EgM&#10;dmFyesDdhOzHkBhERHED59soKe2iRMoOl4zRyxSQC4ScJnUNn+CA03j2Qmz7qBLIBTLONZMwFwif&#10;M3x8YmrTnlZyAo8IEODAF6f3kpRU6wOAMKmc/7MvlXqvi3tIBmUKzAUhhQNWSK4JsOr69LC7ZgWG&#10;Sxx4iapPwIXFNhqIZWmF1LxQvzHb0XxEaGxi/KVs27Ntvvd+w+exyet3rLP6/pWEyYIdG+8BcDAx&#10;255Ebzs3shGDnydYw4AOR81SNWbxS86JAEqqkWQJeh6rQPeB8RJ9vcpLxuoP7TZU0qnpIRHo2WCz&#10;FkP98hKMyrl+kBnEYiCTpb2Gk4NSthFe7GTZjXJoD2Uk/Ar37FjxwKroHaOP1RV7t1zOjtgL4Vjf&#10;2Bf7zss7QP9DI36aWpGR6Djq7H7gDZfjmVomAJeXJzFwuKcgmd6ZeDrT4dO5SaMQZXfwWz9mcBTx&#10;sZD6kPFwBNIQPDskjA4hpjZNBnWZ3FIYd3JqyNQYlvFYTQXLMjQemE08wB1j9yj53t+jx8TDgRq8&#10;qx6GKHdpWVWJ+g4qm8be9qAmSdhvhBWGRZxxz4ox2AzSExwVt/QzXAo6UoGjl158CTrZgPpP//RP&#10;N27f/Pmf/3mwbYKDCdIbb7zx6quvghZ85jOfgXibAfzoRz/67ne/Cw7xS7/0S5Dv/9t/+79cuXz5&#10;0ccff+/9D2SrWaV796lTn/7kJ2GZQaZZGzhxug1l96tXr33nO9/BbAeNRMgaaohWG+qtquKBM6cD&#10;ZusOh9QcsdaxyMO6ysTgFfzKunkleu755z/xiU+gxP/4T/5ELIK7GYU6kxYIMBzbYLOi+FNngHJB&#10;esslHVZp+mJl9vD6+jYI9YK8YV+ZS6kEAm2naNdYnUARHz0ixxOSuRJkfOX+P/0TS3CyZVAVz8Qj&#10;OTqwYrMlk2bbxxt+ZThY64Nglz0DogAnZpgscYTJhTt8QpNHs1Lb2OISC1oq0pYlQbzxMbII1COW&#10;5qQdo9wpNWACVAyP4w4kqYxREyNsGwXNFTbGSJkF6xU9+tWwMKls9Vxko0cESGkIqwHe4ysrCd5w&#10;M6VUZZ25Ua7PqoWX/EqPtCXi+2qeOolPBIerAYid4PCr71rZN7LXwuUVx1n9GF1FrDJGFIrADYQr&#10;IqE/ekQxXBALgJJa7WdkDGWOMOLjDWZozEvQtzsC4Hq98frEzjvDYdfB0k8Hi4I6ewvSpncvGaEm&#10;ybABKEhNn962se35llO64Fas+qdpybaZfci2dUCTC8PLtatXoNIBxWZwF+6VSWmBnHxOoTXWZtHr&#10;cVmQI70fJODer8A6GhTsoYF7rqV6zsGBjVjqdnUnGGCw7G1958I37HEYAjtrykXohRfFPPRIgQrf&#10;p5TUdU9+fZYJ0KFFxJm4/MjqOzVu5GewioyQe02PSyn7U6qLwDGTxGD5AF96SLvLBYHl6MUs8I06&#10;lo6Un+hRLWrjDUZxiUXHcvlh9tmfa5KckXKOZ8ggo9BSk7VmSqSIG4ZacELY2gV91CjnyLZHN92C&#10;et65bNuFDPPJcfypT37yqaefBhX44z/+Y+zy/Vt/629htCOGKJHvfe97kHlDCeezn/0s5G3E5J13&#10;3vnLv/xL4Ps3/sbfgJDxm3/+5z/96U+hw73VaH7wwQdwAHn5f/b5z6FYf/CDH5x59x3lzDGGfCAJ&#10;IoFGAak5199BvtGCUMZcNCcp2cZZ3K7iORZFaw/kT6xUKTNbOrS6gkaFcsEyySc/+UkYLoSbf/7P&#10;/zl4GHyJBQ09gQ8vhSaizLToyXVE+1xpH9J87do1hExtBHxCs8V6DlxyWsjoSI/m26VOHfowti3p&#10;V9k2coFZ0OXLl0VBYsWZdpbGkE5cw16CjTFleNIy2JyZTP/gYeGDNuQ+W6V87zsfRwrTSay2UGmV&#10;2k4lljRGN4fXiict3nd9g7NN1YxKq7aey6MxOnk+u9AwWObXiy34Jy/2Pyx6djVpN+lywYyzG2GS&#10;fEfEADPh4E92sGnP42bvdMkOhzHSO8MM08Yxgu7pmFkl7WYK2U0hx8g6p9fM4NVr10StZf0IQF60&#10;XZJk28yUrkdVxrJt4lCkofhah/A922bZ+RB8HS4S4IF3Mw3bNr3t/Vo90BgWXZMEvaT2epCHaesV&#10;vVIsrXJhEcO5KBs4WY4wZoxt/EqtO/a/6GLQD4LHqJazfIUzOGbXDGd445cy0Q3BMVcVES9oBJZc&#10;sUCK91jrxKe0T8dypJzdwOVR3QIo67xckUS/TA1vqlxTs5ADDBIDwdLRo8ewAOozgqACDW9Z5OXi&#10;KTU12cvDL/oy6pQjWG46xBvuLER3n65HH0OqVLcSAiEnR0cu4IuLzl5b3ZMbJO/ECfnEVVfGSEqt&#10;yugwCXwPPXK1mkMOHpAA1f8GnpJFro+ji9Y8SoxgkLpzVBbBOZLhEx7wJxKD6Li2jpdcjeV4gPzI&#10;rEktAGp/39dxh4swU3bio72Hgw3H9eHtPFiKTR2ROIJ7QYJ4z72y/RH06yc/eQvgPfPss7Imruoc&#10;oLAffPD+xcuXANTDpx9ZXhEMY9Ekuf7ee2exOfbhhx4GuOfef+/cufdRhCurhz766CMEfO8990CD&#10;BIo5b//0rfffP6eG0mDQrQKN8Oeffw76vygUCKGhYHLl6hWE+eSTT8HgCbROHnroYVhNhigP1p+h&#10;YooUwsCzSN9ffPHR04/ef9/9eAnz9q1mC7lCDX7pxReeefrphx964P777oWUFdaKUWoXL174yZtv&#10;QpH2hReeh0+kBMossHOM5gldFyQDhfvMM8/AbjQS/8QTT+AZYnswfnQ4sNCMDaN4gxqCOgZYUPqe&#10;ynCdZF90qZlUssJQXZsNFnUGrQk11k/1UbFZz8n5WKl81SIXZGULv+qzaOHDMYLyzE9PqHG7Dylh&#10;5UQd4fCBgdONMiHuWMUUmurd8kMCnYobegdJ+lThIV0Jk7m3XxkjReZ8WxWN3HyJHjnfVr9OMuK5&#10;NacBYs0kNRLik4qHEJmgVjiy6wP0fI5v2LfgmRlhgOTNTBihS7PvTLgQ5HBKQKAYL1OON5wrMkd8&#10;kCqqpCmdKHYx84TH5VUMEItVgbU2Oa0tjvhptXSNbMpe1Jcd662/WPd47YvmPI9EDkOgDDLamqY5&#10;3SY3srGlMtZB2Gjngd1ehSnD8hziXnC2LayOVsxSe9vgAawDGJ6p/ktDp+z3fY9PTW4uj1KLkeI0&#10;v/8GnS9XXfEV3SWood8QifDxlQrQHB7AMsEjfa+B96pkLDHqriY57E1TJaMa7ILz5BlySmzs8aMm&#10;1ZpVuCtrx/jKoVd5v6hfSynL8rosyKqCpuSImWUeEQt3L/nBG6FxWRnOsGWKu5fSAQCLziJrpC4m&#10;9/1w/MClSZVPnFFwWyeTipfUMscDdxrpMrczboCXfp0XsIBkqykYdxoOmROHPSXZq3gIc8G+nnub&#10;OPIhNIhb+B5/ImFQUMbYje2vmD/hZabuhz13wQ5hWNMZ4T0b6ZgBI4dt6xgvWgWA5r777sfRITdv&#10;3nj33XeRmCefehKnHQsucYxB+ux77+G0dmitwiwgigktHQBi6+S5998/tHoIhBX1FlYCL126jBka&#10;pp6QEKPIHnzowfvvvfemnpIDB7qkvoKSe/a553BUB4TJPFgExYGgHn/8cWh4I0mQJevM867VlVXo&#10;OWze3oDjz3z6Z++99x4EhFLApAoTIVS4y5cuY574sY997InHHsfZpqi8kFAjF2xHEL1DCf9Tn/rk&#10;E088jkqOZ7SCU9hBu34UMaJA77373qefflqmcEch7atAAR0eQesxC3z4kYdhzQHrVMeOHsOcCklC&#10;tUHzSSmOs+A2ZeHOob/MBjlIIlx1TSecKAIUKzTsMT8BaGSZqFpqogfvZAbLSSxatLZ+KXq8UaXq&#10;ozA3pGhjVQrzW2njVOzGNJ4eqURBoOiR25QpUPBkkdNmzP0hNfAzavUlUaLZef1vBovG7he+4JEz&#10;fE7vqe/hW6WKG0Q32ueCfRp7JFQ/fIJHak6za2VfjeqKpMIXd44yTOKDPge+UhGGxEjcyZjhkZII&#10;btZkdLjYV1Oe4pPKHlXGkU6Hqur85DtJJhVRUNpChg2XXm2PfRQTKVtNVQNeEpPK2tHZczkIyz4y&#10;jqwd1q5jsfgly4u/aOPoeCg2yuVLRdodu0e6ZNnxgdMeX/F2oQ0ueBQjQPa4jctCH9uemSbJuFjz&#10;lSZ9Y/Pei1SXsXHtiQNPqZkFqdO0sT0R2WZH4zIyRJMEDAA0TO3KOTtfvvueEwK5pTMsg6AroIeg&#10;fzjXGu0Yett4DmuwFwVR9kNmya6ZCidwgOdQU1mBlcxRlY2OvZCDi25UCoRD9MWgv3DiqxlBpa0J&#10;YkW/8MV1VcSp2XHb+/xqrOpX0CaAWAxEREwqvFOwreociFB2/8AZOzGNhV0bBxUKxmRuoec8u4gQ&#10;exqjDKKaKabT2SjAS+jLMAH4QG1vgqNjTK+0+UbTJkHpOe1cw5W1hXB0T7tXURNnXpARPKSquqIv&#10;yEAUbac7zlGTsfCBiwwYq5BxOLt1ewORHlk/WhO7LnJ+u8++PLiUitZxZlQLx4Cy3UKvxanPsBVM&#10;05+QPXzqU5+CeBiU+n/+k3/VabV/8Rd/8d777sXcCwUCUvvv/t2/A/EF1f7c5z4H4oVixTTjtVdf&#10;g4LJw4888rnPfR74fOMb33j//feff+GFq1eufHj+PJYhoAkOIq7Vo41ZKUrozLvvQqsESuGgFBhT&#10;weyhyQC/oDVQQUHs/+k//SdYgMaZgJ/73GexEvKnf/anUafyyU9/Cqz8W//pP779k59uN3ZefPGF&#10;T3zyk+feO/fa91576IEHn3/xBTDvH/zwB2/+5MegMjBciGUM4PNv/s2/AZmGlBpqKlCDAfnG8s2n&#10;f/ZnoUd+9uzZ73znu/fdc99LH3sJp4+/8cM3fviDH2Ix5nOf+8/WDh+6dvnad179zpXLV5586omP&#10;vfTxS5cvf+dV8U7aRLjQxheNr2Q6w1xNEiReOpwoxpyHvTeKGG3h7rvlXEMAhWkST6LhFj3MRdMp&#10;+jb3MStJ7eATpkMsWZl83sb26BucVKN6KHk9ioasJG/n+nWZqXItDpsBwDWVzspXLI/o7BcTdVnc&#10;w3GPmBchRgQMSQW24fKsGSDPrY1KkkRRG1UFG6+5jRvcFPUH6UdjRZhYSxHFJJUawDGYLeg0xRx4&#10;iYkTz9MhpeZEEQ/czM3t49q1wuYpGPwpZBbB4uvVq1dS4YgcAsWDMLU/wTGNEiO1m1A3SLXZbWKm&#10;CmRwUa6Pi4dW4ivc6/ZxOTSHHJqLkOT0eImyUG0rkWKQwcMX2gsXe9mVscti0dNKLGOhwKXbFg2y&#10;bWze38L2/R3oZuFMzfUTJycbrDMVbCZ/amY56Ogqhl7IODeJMgrt2HuiPO+S7ssmgzybI29Zv3eO&#10;+1KaJEpsZPMPiux3vvybk2iSsJjLDmMF3Rd0tsil69tA7zibOSQXzQkdDoRSSih3ydhtudKhkSxZ&#10;cN/B4APxLXgmenAqZ1Pgyk6Em/PY1MPWThUFvlGW6SytplPxPmusFK5QITDsLyhY8r0P2SfeCOdN&#10;lfl8+QRJckqNqV8i3FtfY3rIO73w2IcTilNTvsvuz5uMdYQ1hJSMX7kLM+ENZrneVrm7Lnmn589z&#10;BPJZJp5EUuuhjPmadycdGShBp5rJGQ59MadaLpKeTMfNYYzo+dKkH51FtPCPmIFPhE+HBRHwaQqQ&#10;+mRITNiwClau4gXNbTKPhJHB4OzqEydPwIrBO++cwXoDDsfGf5yigJ3AljYAgRwUVFXLKwFd++lP&#10;3wLnefTRx/AevAGMFuvueIagGqM7CAfUMyCN81ZxANr58x9Cfx66IhhNf/jDH2Ln5dmz76Hq4gBL&#10;FDXIOlRN1OoZdJyOL9WXrly6hBjvu/fere2t8x+eh/yU+kJ333UXcLx18yYmAFieOHP2LLZsQoYO&#10;72AzoOlXsWf54qXnX3geWiiYE7z54zdBTaASAzJ3z933oLpcv3YNPAwHgV+8dBGnZl786CMR0j96&#10;GsHCuMpbOKZ+CyCcgqR8c2MTInycDOJLWffXusnbHPq8WQaZEWCmlV4EBLhQateuX0fzTm0CicUk&#10;312g4C5fxsZXTDeuog74xTSUF9knLNVcuXKF/JUcHUknU8TcDLxQ+blY+OEKFT6B84FfooZgsyzo&#10;Mk0bob0LZxeNndsIEB7hHQeUkr8yWLgEw8Z7fIcb5cQ9zS5Eg5e4EBcSwxjhS60eCcPGJ/hFCAiH&#10;OxHZ7fATLjA8Hl1Jjo4kIWqkAXM/GGhSo0lYisTuRumo4R0J0MTA41UyZnaSXJFjUhEmk8TEIDpE&#10;jT/xlZGSo7NTghs84w3AgUeaqKJHJBXBEgFOeLh8xwkMqyKxFR3B9JxOnU44MQBHIrhVqfkKx49Z&#10;1rNJw9Le2/FpVjyExE35NAvjauyk4Q/680U/85Bnl8aFCCkdIsfXEy1EMeGKInv5i1+wScxClN9B&#10;TQTlnRiekUFoZoANcJlPBxK37EgVYZqXIl1DBYUzKk/TQhbPqUmJuOz0h2wJlA5sj3Zq2ftQzYOW&#10;oXguDE1EIS5KUGgzi2ZxKblhYuBXFUvEKCz1rf1eQCaGquTwhehoxhte8MtPXKVl4NScZl/vvzJk&#10;pge+ECbCp0fur8fFTSpMDzxqKiQZolCoD9p0ZfwQY1VyknPCvXHUceeIQkV2IAD3dOaVQZlHRkoQ&#10;ODrCFygCjQAweXhPWTVZFH4VcEHA27JlSXnjA56Uy/l0ANYdtNnbq1Skhi/IOOeTynIEc1BgxS46&#10;zKx/+OGHqqkshchxHc6AG+274YLoEaQIVRdsGBiCIYG4QGkbsIBnUCceDQFEBBZI/uRP/uSP/uiP&#10;vv71r7/x+hvULkCMP/nJT8AnUIUhyUb9h0IHOPcv/dIvYs8l9mKC/QNWmOe+655TKGPUns9+7rN/&#10;63/7v/kv/ubfeOGlF6Mk3trZxjkda0cOgzlCTRwEJcEBWOAc2zvdVmdrY/P4+jGckAg5/Qfvndve&#10;2ETTgpg8rsT1qrQIZIE1HAa5kXK88Vm7cOECmA2myWhdcNZqN6HNwhGFzIDT5iJlvWhu2PTA1jiP&#10;5WSSUKC4Oe3n9NKzNy6IkQ37CTAbBXNHzudzCo/UK2OAamRGpqNsyCSjnOZx7zj7EHY19EWBAsNk&#10;z0DwmQa6ZwjsD/HLGEk06YsxMiMM0+uesezYnZKesqNmOj0mSnAhEhbxPLbs0gv7Cs9oOVVgJ4lP&#10;aAiUKzNAzhO8kAIOKJNmxsm/2RHxGTHiE37xld1jiCqXDtgG6R4OfHfKtKkIw616QedcUqvreOjW&#10;aBpFcr14pr0Gm8n82pfWmnI99qK14gVPj8m251ZATpFkXuGzU9bNKrsn2y6+RixjgDveXMxCgaWq&#10;duAKukWOBEooRR0ZlyeFnqSi+0MnCKLB/ZFwgE4WYhJ0mhDvPfDAg1ArxOoqTdJyvAHQ8IXV2Pvv&#10;fwA6ptiMCMVCvOEeTURHlUqs2OpWRTmOEe/ZuYN94tMDDzyAuHR34Do6bg5a6JHxJz4hPogn4VdX&#10;ZmU0wi/Cp1wzVI5kmAhBE3M/t1RyByfHP/z6xCCD+Bqa3wI4mIDAIxY3eXQOPGJ8EnMfUQXJxico&#10;7PKTTlGcHBooIS58ZRY4USGNwFiCGJEL3TYq+pFUcORXpAeiUJ9B+KVSKTOCGPEV2eQZNyg10koG&#10;y0ERv/hTBHI43SaW021AuGXhOxVXCx1Law+l2MXrEkfQgg0pVeORFHpNGPotHgjrJ4dnjO9gvahR&#10;kJ9duvgRMIFkmkcMgj1D9QIFjeJAOcI9Xl64cPHs2TOPPfY4CgKV5Luvfndna+fxxx+DSwiY0WCh&#10;woFSgAgQcnGEKchA/pHETz35JIoGQvHXXnuVVADr59ieCNnjD954A97PnTsHETgeoAiONoVWAEL4&#10;9ts/ffvtd2DqBLstIQLHdebMGfi9/4EHkHjszoQeF2SnqBLPPv0shOOwtL21vY0tlVAZh2BbayNU&#10;ipefefoZ/EKejYRhLyYqwOuvvwGr4Uje0888A7E33n/3u6+KbP7YMaiS12v1s9j++f77ZE4Krzdz&#10;UbSwCpbpPJzlJlGsm6uGBLpVElOqeHG2TA6nOwudriDAkVNR9FJpgKPp8MKuDE3SCwvg1y/oKY0W&#10;M3/qEZMm9OFcpHKthErG+Ep5QaqK5g7N4Ve2OzZGTyU5x4ZHRkcH/isygvdMLV6yVbIEvWYzuz7v&#10;i1IDRke/jFGlBkL90YszWE/K1a90njIxS3HjtJ9thF2riBN0pwqTSlbN7ghZpoiB3YuPkV8pYvBC&#10;B9+u6ZEyCI4pBJydFUcByikgA5d9RZoMvMe0oQrA9vpg5rCeI81etq3PTrZNMYp36Utq+jaiURBp&#10;d00f5oEMoTg+LDgv2za2Pa/6MO+JMkpxL9h2UbggDaG1YFQ17D7EhjAsPmJFm/4p3gAXAT+D/Ayc&#10;A7/cFsn+FJ+QOx6kAjd66LVsi+RX8E5upvSntECiJEcWaGcNeg1PuhFTvm9tuXNqGCmXLLlNE78Q&#10;+SBAeKRUxp/t4g9/oS9ErYYjRH8RFxNDeRK8c6GTScUvv1KKw0kCv3Ill0vA/IRnXYp1R+r4PAIi&#10;BMBgsawMN8AA+fLg6M4eZAHROc3I8BPTwGyKwTjdUhkmhquxcOa3aeqQwzAVNfVIPJlN/MktcaFH&#10;5J2Q8lLBnuiUy4KDU/tWKpDqEKYUx2uWF69OOezIMfgsEc/f51ScajNNGKNpOxJlBIoFtopMXfjw&#10;g1s3b0GlFVvTUGUgtwb3xbwFGiCcg+EChwZQNOiB1fbvf+/7jz3+GNbcafsPFxxjboYi+OlP3wbm&#10;tNoGETUI+tFj6xcvfvTuu2cQL8DEHAyOESbsDIJDYyX9/IULWIa/KCrd7XvvuwfE9+KlS6+//jo0&#10;Rj766OKFjz5CAV69fg2HjTz04IOtThsphL7DUn0ZVk0weUOr/PGbb0KA+Njjj0Nf94MPP9y4vQni&#10;8vDDjzz99DMgNmDyCBlH7UBu+8474OU72D6AT9gvePHS5Td/8hOoMmEe98QTTwJlifSimFgRhqjl&#10;w7G/LNRFK8FM3Q1qkkguuGVC9d/E8IvKg0FcZWaf7gvUiXHVC1mxyRBKNVhw0PmtzNJRmhQngxWp&#10;yg0/yWSb1QkO8CBqP3fDfhEMComNJrAo7YVwQ6sH1mPuRrDU81bCLesGCBMe4ZgiA4SAX3ZfrHs+&#10;Rq4KyrZd7UulH9YdhJQX+OUvtm78aox30fARrULpAo7MGYAAPBIBiDB0Au/2wuITko100oITZuNI&#10;gMYovTGSCskIkkqBApcuGZ2iKqfwUk7BzbvMgjY9SSqNO9Ej88jUwiW/IklILWL0uWB6yLMRvrcK&#10;xV4O6cEnBC5dpTubzIn8IVHX+ckCHcw8jG1jwkARvr9m1dzS7lRb8z5pxTPtEooGZmy7KFK76q70&#10;RoUSqVtwto2cYMDmGNzYhs0KWPCVo9Q5NvMixyWZo6jYj9Z44PomCS6V/yiPAZ8Dy6ROJPaJBjp8&#10;bte2MtQbSg2Fj/IANtIXhKa7iOSCM4x8FH7gE1mvp/6Ikf2+pF9ZOC7OClKVSnfiAFz6AJUWw5Sb&#10;kwwhC/RFdotP7PQRLD4xa2lS5VhH/xUMmR6h4qjzEMk+PAIBeoR6gAaLxIjHdG+lEF/mAsEyRr8I&#10;jjzyE38RSBgjHMMLM8iZD2L0q9jctMQTOr2WKlHFL/NL0Re4ioiXMKqBbYuws69Kz5ZtM+hwsBnc&#10;GlS8Z8y0Pc5eqGyDWoSqC2Zw7cpVqOTCSgm0tzH0Q6sEHBqcAOJqyiBR76AHAnrBTZB/9e3vgCRA&#10;2xqknJwADOnJJ58EXYBWBoxw4w2XBWDf4YnHnwCV+dEPf/TeufcRr553h3NVhFFxvRsMAxHhT86g&#10;SLxAWUCXcQ7lAw/c/9RTT8MK4cWPLqIgYBLj+HHsnxOrmqcffRQa3tCEQQpff+ONG9dvHD12FNrn&#10;MDR4bP0YbBc+/dTTqJRgz2++9ZNjJ048cP/9yMhbP/0piru+VIeJbsgSoYz+3tn3sJYBk4iPnD6N&#10;Gg2x+k3ZFEulUlcOsxr7S3SFEznNZdtQnad0mnNL5AvyfjYuNBbM2wE8PqFZaQPx5qjlqypXyBSX&#10;zdz3Hmh3Yl1ITrGVqTg3KXJRCD2Bbl5Em0KwEia7QRFVJLKRmlIG+NOG7PoHdoPwCPfsjryeCRss&#10;Y6RYgb0cew82Uk2qpIS5IFOnABh9BdPJubpnxpQua28sH3WWLnafmE1QWOzMgUf6ghuv/01hP3c9&#10;8oRa9jnsVxEs+2Q/z+dYgLio+OGT6tW4iSr7T2aQnZIXxHB2QcDhgKmCL/Zm+IowcXGPCLeqs/+H&#10;uBw8fXFqby7bVvmaTCTCKj/bNKdDsNsyNFHbOuCeio8pWog92fYkNklY48uW8Qj3nFQNjp37q9Ay&#10;1NrP1CfLRZ/3vP3F6D7Q1WIwgMLwrtkkKZUXWuZot5pXr1wG7zp86BCXZf1yKvtWEqZgBBJfeMkO&#10;1Nc0X3+0BvuDGGS5jX03u2l2rLRbp3u68ckFQolyWNn8Mit98ZcOvNYgh5wwdp9g9tR+kkC/HAyY&#10;bIqTwykERxFcYfky/DAxtD3C4TyMmn/6vZJMM9tiGAuBpWomU4JfZt9HzZc+cObag8OM+DfsNfxk&#10;gJ/ol+/xy6xtbm1jK+nq4TWsbEgutA70Wrd7cjZJRvchY7sFOggDSb30xNtluylfOkEGRUECssZf&#10;+IW/fu7dd//X//Wbn/zkpz796U+DWmH7I+TKsO/x8Y9/HGwbo/gbb/zw/PnzML0Hwn3mvbN/9Z/+&#10;CjssL310ESO/kAzYmz9xAkZOQFDeeust7EFE3QKYINag8p/65KeQ2m/9x29d+PA80EP9Bx2BJgnY&#10;Oc/NYZ2BkBsHWIJ/rB0WyfdTTz6FT1z9B7cA18dXFD14OWTSRw6voQiwmQ1LEmLyotX+s3/9Zzdv&#10;3Hz8ySdeeO65wzinRs2io5ZiPoAdkJvbWy+8+NLpR09jFoHjMDH/goWNv/bX/hpSAqMoiBq7DJ56&#10;6klkGQ6QdxAdVq3+5jlPMUOpPijPMRM3uFYilQfzK1hc1j2CmNCKHcxVaNLztClZxvHtWhuIGPzx&#10;lzau3ibmsO2ETZ7tjklQKyJoO7L7UNSuuujB3GHjbE0Elqt99MBq4NFGwTFJfMnuiNGpR9cj8Rkv&#10;UTG8XIMu2Vn53sN3gGE4DFn7ann0fReLHnUv7VkFJJcxp4TjenK+9DybMdI7o067Mr8DpxeLz4jX&#10;fPPufa9FZLw6ClPoO+cU8F5nJXZfZUev6+Uwt1w7fHT18OHJuoupq2ROACx3XdNwYh3kCNIQjPhQ&#10;3fGlE1YGj4ave2UTllYJdD/AzNmNLRvIwXYfatv4UhiW5YxNEmHbX/3q//C/vPINnEiRKaQRNS8c&#10;pwuCOyK0MNGLU90L5ss7c51cOtDgcFhaAAT5KBsUC6IHy3C2jWGbJwMrbj1rbhPEOHMvekqfaPbd&#10;uH4NjEwObq9Waf0UD0gzRb+Yr7M3575G8gbKPHDBGfIIwR6yyR4fAgmILSBag3fqBUI/G4vg7Lip&#10;m6FKFxhaqlhqhPIeP3mZB4coBEibrxxHERo8IjHAAWng1hk8k7lSWEJZOHcZssfHL/U9yDjhhRrY&#10;LEHKn6higRgRplekhl9Kbih5Yh6pkIc/McCr+BKqNYhRjjgOPOIAZJEecYFYFdyRC2cM0Yu1yNXo&#10;kbmg4gpVPpA2ZB9fOVLyK/OIB7zkNkpWQmafgiLklx7ZAyAWSsj83iYkG6dIHkrZtlq3y2XbMtAP&#10;Nvb+mh6SttxG1GPbqUfOGZxiA1mHjvTlajfHMOUHcl46AgTCn//8548eWv2zP/uzBx984ItffBkF&#10;9Vd/9VfQGwF7fuopobzQ9Pirv/o2Frife+552FX40Y9/DIEe1hIgSUQSOAOEZArL7kgj1iYAKHyx&#10;mUPXFKvxgBG64CRhQk1QrN0uShCaCNBTpXngjVu3b23cEruBYmcmRmhwgKqOAsKRNxKsSE+7tXoV&#10;OgEwQoKoxc4aqsrKSrPRvHHzBvZHwu4gjB4fhs7A8kqj1YR6DNygdmCYpWo+ZJQQjEIlAMvrSBiq&#10;PTRVuLEP0cENlzvIafzA0Y98Ocx7HWlf8U0YyAhvI9g2Zh5SItoboGKL7ofO1TlT9R0yqbDnoKwt&#10;2o2I/b5+QNiGXEUNmTHqv87khVFJY+gt+kk3zvT76THVj/Eno2Zzw8WOlHWVaWBvxiTBAQkoGZtv&#10;zlxOYaS+BEOezSUdRsHsI6kaNaf6LrWyAiMWV92+RhV8uLMn2eiQFmq/eEx8qvCeGDJtlA6IRrXK&#10;X3yMdMCU4JnicHan/aBJf0twvHyEILA3ZjgOGWk40M6X1/CCNgWjLNCVWju6PvvaNkWIxDNk25gB&#10;ygGzac8c9p+UllBg4suuVOS+/mgdptab4OnrUqnQDqrjadg29Lb/2++++uoZaAqmh0J7mAbHwvDT&#10;iK+5QBd0X9DZwpYl1bV9dZ+Yao/NIKJAN4emBb6VaQ8Lg6GTNIOn4YmCDadvoMq+SCeGDXR2lK9w&#10;Zw/pHboY9qp4wHt/rAN3wCDXqhkpmoUY+3moIXDAV/bXqjXd0n1mUAoUFst9RUDVc1944XEJ/ISg&#10;uMgI77TsgcvvVdIw3XZ4xshP3OVDIo7A8YY6kfiKTzoaycXhARyF6pvcxgT3CJMDJ15SQ9FvnAIG&#10;Co7kEb5AqhgmvMI9147xgJ4XOzD1nBqxbaIEUZLKgdnngpuK4J6oMkYES4rPLVB+PRrPSKrPPmXk&#10;JOskWxC1Il6qqFLXnNVVKPuOuIH6gQ6HsLfdJ372miQ6/uUaRBoUiwqN4Gr+4BVU9Z4DpS85/LpU&#10;uyA1QSIJKR5AQO+79x7MO0CIoTUK6EC1UfRQtEAtAg7YxYip4OnTjwJ5fBLLaVB/h6EJsBOQHjF6&#10;EEGMDSUnyJqF8erJ0bxb7Q6UjTY2t0ACSOvgXubPKGucOHPzplhNu34DblDVdNlD3ODGqj8YNrS3&#10;8Xvz9i2kVzDXg0hlhoTjh6A4BHtqO9v4B+xflhvgptKVTzduQFUJ2dnY2oQqKxkJ1t4hQkO+WLvA&#10;46GXhDdIDuTcqDMg5RD9skpoOTqoPXMa23eNc9BXZ8Y5nvB7pn6Qd8rim4KAtkS9Z+i/cU7OTgmR&#10;odrryTUyG9d5jjMlxD4fLRFtB42LGys5mSeP4Yya81hc6DzohTUNn9DiuHGcWkn+K5q8fpVgKY/w&#10;DBUh4xMPi+F2c+8RbtCQfXeEr+E0APFy1oRfWkbyODLBPNSWMXp2rp/cCb4+Rs4kcaFDRtoQJjtV&#10;ykc4GWDgeI8w8R6/nAZ4Mg0YmR72cn7uQczhkYIDlgVDI6r40x8VxEA4VSB6CIcGozhwkHlDX0ia&#10;The6js4eCxqpArukjW5xrp7ZVuYIrZLgENL+Ds0JGqZPvRZLnyikVM85fQIWPATW2yKYsIr27ZLE&#10;TnPZl5NWYp/VEcEVjCxErUjiBirQgsO+l8lDKYKMYaAGs/Fse4JymV8eZMzXHgB627JEK6t3SgLS&#10;3Xiktn5QoTzbb9EjZZTOMd1PSWVrv23Sf0U43MJIrWJu70OwFJComqVc3PlHWoyLIluqMHKfIj1K&#10;ilUsTS/Os9PUpHxEpgp8T31EqpUzOlz86tODoJgYdpc+wFCTG5GGuUBsXuxNvyLUTOPig08qBjkf&#10;HRND6HgxRiqbeoVs5pECPF4EEG/YrTMXTCELhfqmLCw8cK8kS8QvZ8uI28TePCErlITJantAfAO2&#10;Xai3SivnCNF07qd8dl6wC2IvFDrWTlOMJR9ZOwTVDiiB8GzFN998EyMfD3qEHjaUK7AnDPMUWAK5&#10;8NEFLE/DGJ/0trom6xkAgw/7ulQuldMW05T09e/4o1bFXrG1kydOPvjAA7I5r1bngSaYsArbRnPD&#10;4XzHj8OcCHgGLDuLFrickZR0IzEWBGf4U1MlzIMTKlp4h3FAMZGmKg0PP/zQ6YcfAR3HtA+ziOee&#10;fx5705B0MbGzvi5quK0mipvkTysVhKmi3DXNlcckpgkv32+m3lA7C6YSWVL4iuzLyqFwP2GifmKs&#10;Sw1y/iJnsEgtW71KEyLgghm+t5hBj+yO8NLPt3UFjxZv5CtE16hRnP3SiAdm6CpQaOET5tEaoTBR&#10;LzJg60Zqae+IVJuiX/ariBox0o4Q08MJAxfTRLP/CDT7nZyC0mVeWmNjqDZ5SYS0a70gcMDuDEQH&#10;j9yDCFqGYYhfcSGFWAnhzk6Vu/tQ5dgv5I5LMcyF/4ZnfOWxOOTE7J0QIPk0927yK3xxmsfOirIP&#10;eEFPhZeOT6c9FTJCdk6BDjIifaPgIPggArdo2WxizlLH/Gf2FW2qEEnX+MvhAwhwohJ2IFPF0e/Z&#10;h8wexzP7GUax34NyfXGBBdMM24YmyRtf/f0/+MY3XoEpUQ6l/hoxOE1QBiNCC+MtPiIuWpm5VZxA&#10;sD1xCj0BdSHka5Jg89ZtOECnid5zTm1v4izAY0fXEtErXLt6BeJWyCx0ybSn78uelPIPXJQDMUYZ&#10;+wNtY9ZvflU5k3vgUMf3vptg94RgyQLB1b1Qh59850VfHGn4klKcMEB6YaoYDtHmmMQBzydeB04J&#10;gQ3EEywfhc8Fw6RL7yyo/E4fnYF7jssxg+59UGqyrKfhzeRl6gN9ARD4Glwf9OFz9ZDFwVg8dB43&#10;ny+WF0FmfvErtlNa7fXjxzDKqWi4X0bi6pPT2x6sXZkuqHj1C/uNYYFM1rewcOEX8w0YZfjZn/30&#10;t7/9bTGo9+zTf/EXfwEjD5/85CfBO6GSBzePPvo4tk7iQBlIjmWRHWWRAj6skYaVbWx+Xda6HZiH&#10;xDHvoBrQHoEcClQDifEFh4IAfcESBPZHnr9w/u0z76YenW6b03DTmZB+cpr9EKs+9cSTIGQ4IRKV&#10;GfrZiALq6cjaL//yL2O+AaVwxIVJBeZaMD240wQdFHBYA8F7dFp4m/oGi3kxZYOzNMkCZgvaUjiT&#10;FDH2YREJo5KTvyKP3KbmOytqZ6UNUATYXLbCG1JbkkK8wXt6ZE3QL7J2x46FBu+02UkxKrWVOTNi&#10;VH+iSMtWiV/GSNIs31JzfkgkOTqTygkD2z5+KRRgX4c/4ZfcFBfXGP0nBEiPrFF+JU3VykUhkHnE&#10;J84WvCIZF8oQvvrDe7cEB8dIDJPKxOi6i7POhJdhUn0u4JK1i4lhIJSYEHB2ZRT24z3fhB0XAWS+&#10;GJQCjmmVKA0hCZxEwfYO7MPIye2LVGUJFMcIFgSWmKj+xwrmOzTf4/Fh4l6U1YbeESmNuy4SJHuf&#10;Fukr02sszoN628a2Z1OE0sg1pLFlMDa+bJsZx7anj3Fskso7kPVxsaVV6eLcO+hvnzgOa0116viy&#10;uqL7oNDF94n46kc1jkxs/H74QTJUF0Xm9+zuKbAJx0IGrqScGilO0iOjRGqhlp0XZScMnzID0mLi&#10;6ZUuqP3CQYsecdENHpBOjl74JZ31YzMCpDIia4VPKnt/as7gE9/7S/MoAyHbqgfHD6LMSDqkqcUy&#10;tQ4Gj/CFT0xqBh8OWj4xHlV4JqoEh9n3qWU4LAsGyF9Cx9LxyOATxi300tTbFkrTry6SUpxFZ9vM&#10;FzPIwlJBXSfudp595hlQMaDx0EMP4NBHUG2YCoEBbMi2wW4h8f/xj9+EvF9VxWOxJBdML1kzw9bq&#10;W7pT6x5oZuI9fenVDnAo68987GPPP/88pOmgv8AfJQsLJ5h4UzcATUxUPKEFcWgNUnbItlU4eAyJ&#10;EtWRK1dQLx+47z5Ipqs4EGp19QbO/bt2DZpYMKXy5BNPwAYGjP1haIe48fat21AywcNnf+7nYLSE&#10;bPv+++6DtcFLl69AMwDqJah1NBxEeymAgvVkMa9ctu2IC/Yla6IxfQKAol1Q64kA2MbZln0GWaDs&#10;AUAIfefAN3TJtuO7MjYZLVhXH3zFoGPfm9GXVkI0tz5ImRjfy4Uh8FMYHQsC8ZKMMj2ZjPANPeLB&#10;p4FVlO9VwcBlSnOBmYM7P8FPucPukUcBwDu7Vt+rsJv1yeAMxLc4JoyoMsG+W8afvudhmJ7owxcZ&#10;OYtGyaIEi4jIVnu5kFUdYdt6PpEUEDS7YJxnafWQyggWhXIz49LtBGwbbVwXRhw+mdT6/mSypsei&#10;TwGUvZIg3K5pTBbigfNlbHshilSq/yyoNvsa/8tOcTCHcMNNhBhf2fbYmywEFuzKddcmEo9TerFZ&#10;8p6774JuIfUW2NVyNZNsGx0KNTcg86DcBUMdFyvhEsIMGqdDNtHX4JwZfNJBSGQ5NGkHj9TwxrIj&#10;2Cr6U6pTX7lyiYuMXKsNlZu9HUB4BFXi3keubzJGIIw3XAD1q5/4RPt6eKBHhMzxgAIbnldMj5D2&#10;IQuksFShYR51yfUEUkvmiovZp72q9XXYrjgBEJSII9gGlHYhMkQg1LeGR5Q213BV0QNb8TaRBvhC&#10;faBHOKYhM+QCzmhSF945sOENDYQhVfBI873wyAVcvKTaCcKBRwQLcOCRX0mtKGHyQyl9NZo4dnEF&#10;ZxliviCzhaG7JPNVqyce6sKaPyyQ4q3DMwN64cAvOcXmwnUsox9DZrFNAIB85jOfwXmNqCqoA9C4&#10;+MlPxGqeJEDZNrgbsBaS4niAqL3mJ29Iyx10jDfQzvnUJz7x0ksvgddipyZ4IWoUqsQzzz5z4vgJ&#10;pAplhy2bKG44fuunPzl+4tgD9z8ApnRo5dDm1ua3/+rb2KH6Cz//n283xF4kVF8gn/3+97+PudEn&#10;Pv5xhIMsYP6APMLmCeg1skaD4ggTknu8h8GT77/+Oux2P/HU0yD4qAn4BC9kNqj/+45tk1zWkirI&#10;F9syMBTGhjKMMJmB4FlMWJCc+RmplIVeaIy6U9mdkus7ZM5gfX/umSjeIGwelMPapcHKDzvDdHov&#10;++Q0UukHGDsccw5PvygOBstP6JFYexkpC4KdDLywE6NH5ILMlW84SyenZmjMJh7YV6cepSGwH9BG&#10;EUFgoiqCSKqYgUrZsPB1YEJhBNMTTtERLD+xA2EufIxeoOB5tt8cAmehYjcLjn6ZQgZLGPGGsg/+&#10;yTzqmaFNNFG/AgO2jYlqdUnGmgUaQPPZ9lFIaZhlAhsm2Ne0iXNB6OCd0ydWMxZT8f5z4tgX3+M0&#10;bFtOtzG97cUv49wUco0y3OCyYO1BWin6bzElK4uYOO9XbFGTzvocUSPZG8Tw4wQc+M6XOs1Uudah&#10;CCOK9JXsZGkxg4MWu+lQXxCxc03Wi6g5zOAKFyVDuS/Ztt//hx7Hy5KZfkromTzuhWKHjjBlXTLV&#10;nMYQ5Tk612q5JsuuPxwXydRpEgR51Ew4sTeioIK1l+JwrPXjE6KDV37lyjKHQ+YijJG58CMfcWNZ&#10;EDfmDsmDdyaGSfX6qWH2/ZBMPDnTwNIx+iOZ7WCxVgfjvKo7dGZYtgJzJBgcdQYjLRuyr4fKplIT&#10;abo/EbMd/Iu5ChQqMKEC0QR0OMgG2hc6AaZNRiVJwbKjsnb58Wn2w5iktvA82bUpmVwl0B0HpUa4&#10;iB2nu0My/cH7H/z4zR9funQZvAIngEpV3NmBlUDYIXnzzR93291HTj+C49axIey5p5/58ML5d956&#10;G94feuABUOTzH3xw4uRJ1Gfoo+NMShyQiYkWxOfIILR4kUaolOAZR2mCeV+6ePGhRx4+fuzEO+/K&#10;hZkGNz94xYmCnSqbbUHHM3SWiZLEAgUHI4nkGWjJaKtYK0KD0m3KcigMNkd6jWQ9yAkT43Ues4It&#10;fPiOvPheC40Rk20UENccVMu5ZxkDys842gYOMH9DsEoryZupi4wZ7gl4VHNM0GaRY3GUo4uGN2JE&#10;gNxxqPXK8XXEiJRw5sy9j0wM+1LExSNvaXaGol9enPxz/g+PyDL7AfiFM0QEj/oVtnFkKzbV3OEA&#10;MWJtR7XDkcd1rF5SYIwLEw165MG9XqeFCiRIAM8J5j5OJcFysYfHG56JQ48k/WTP+BO+8JUeqUbi&#10;eTzciKK97lCn6g47Q2k1PbYt44OyfxmJtIOVg99hTGlPquKIWs1uxHfa3CXJKcH8Go7vl1KOLWqN&#10;YWc1v6hn2MDnF5TvwMdGwYLzuyRNb3ssYkUdSI8wo0Wo7Ax1nGybbW/R2gAl/RjVYNIAYltsN+JZ&#10;wpSgaGcnwxX7UE2+2+OiUhMhIPhfJUbo3GnqFf9TeVFckrvgf0pZ0L2ScfrFRzyTjnPnFsqHho3S&#10;EkUnC51j2ckHjxxrlfY4wQ+f6Zi+NKiesjKe/bYVfKIYhgOG53+e4KYDrSRDsyaJ8d2ZzhzkFEYV&#10;ZYmICB6Zfg6KSKFn/MSEA6GONLBb4kSwxNNDyrGEuQhJHmsL/PIlxzn04ylcMnnARY9w6fU7hYUo&#10;BfcF59mVhBYnoNxwD71tmACQjAy3AIhV4mFNi/W/yOULaLSXsoOoB40Q+YKAOQOoW4CGIn2tZuPZ&#10;55+9ef0miu7qlatvv/OO1GdNuNZlNTOWbu1nhijYZunQmf8dxrYz+ZLSYtl32zC8++BDD7z4wot4&#10;9+d//ucwUIi3//pf/2uwXpQXpNEQfmMCAPfPP/8sTrShAel77r3nu99+dXVt5blnnvujf/lHVy5d&#10;eerpp37mYx//zne/fe69cz/3uZ9bWV2BCjj073/hr/91pO8//Pt/jzb8S3/zF6E68so3vgFK9Qu/&#10;8NcR1HvvnfvYz3ziwkcX//Jb38IcS9sJG0s5sJnBcn6K1IzhboZpkkhKUDqi0h5BOoD1CqnJRw+j&#10;lYHYkbkiVFA07BxGw2fdwO46LNmlfVqbe6NpSBReuOuRacFLbsVm84F9DrBeTnFx8QAstkRwRGXS&#10;8CjLg4gL61cUVZBtgzGnNNGZ4Axj9BQcL5ELsFt2FDQzwurHndxIDHkqEolPFNxw5u/X2eAXucCl&#10;ZeSO44Ff5gJ9EUzRY06i5RhR3913LLC/giqHGPEVHYU/pAZ/kjR7Jg1fqSFRxAILLQKOtpcKxCWY&#10;x0EhEM/o68CiwdK1/5cejNviyeBZCp4XUv/Nbyj37Q5jAkNGZ8UOFpaUMJGAbNu7ma6KzcY3i5v5&#10;YsVAaQIWapIQ5Ez/0NelTJQK3/XRN0cTAht2XLvZYCfKx7w8TSrbXvudL38Zsu1//J3vfPfdM++K&#10;jap+GUNYcYPhISuKKIj7bJ3NC8tJw9XxtShFmDSSrD/yHnSRbGML1VOoIE/V47CnZ3sLf0FBG4YU&#10;AJJQQ92PT/Enki46yhhXhIW6cx8ghtCxDzcn1ggPn8SsgnaU4NAQV1C2LYxZL1lvJf+mpQVVdsQK&#10;L0KQcULewwq6EFtZ39cNbNTzY5WGUq6ER/apgTgeIF4CrWvfwWkI0guhHGgjGTISXXoTNsxfPU+e&#10;oVGoLB0X8sLeUl4wMSIQohd0rPo61XzlcAjxunp3JvX4NSX3QsBSUujmXR465UAkzY6ncZwOiTiT&#10;xSVXhMNPHCMRr+aCsx05fY3jE8Nnh0wFdCyMQ7AOIPCvnCWJEUKm9b3xz/cnmtSZiDNdi+sPuW9e&#10;4YfeoAcTMPC/qzRDprJ0Q2dpw1MfsPVx4iTe3nfvAzC/AqMs5z/66P33P4QcVGqvzghFtzXNeBqI&#10;o9OD3aBL4ZAJBpESbVkUh87JZLlIixOyV3Bo2EgBazn/4YcPP/IIiAVOtyGVwXuIBnFmDezDQLT6&#10;/vsfXIE20rUb5z74ABT5cZzcHle/9/3vo8Y+9PBDJ0/e9ZO33kI8jz/x+PUbN2EQFvYZcDz77c2N&#10;s2feg0T00dOPnjn3/gfn3j96/Djef3D+Amaq9z/4ECwPIgrdbMmmTIUKh5hvQf3g91Dl0D6Iyax6&#10;yNxwfOUL+2v/rCWcYJkJNnfU3pzoh4B96iGsN5ShgkzD1AxaAYpFNjuqChiU2eT8WrJwny9qZFFl&#10;iypkrgvQ3R00E8RzaqnuxT6cfDd9D65Jj25zCIqMZpRQ93hwI1olkw2/YJD0yDApIGCfhmfE6A+v&#10;ZVIZIx4QDj+BvPqTB9gJMKn8CgD8TCP1KDGCCJKgU+ShBFFOoadHb6BJuxSXHjhmOhGsbu6E2qHr&#10;A9FnYgsEjv2FHpwue8ocngigq0Q/BbQJaRijupHLa49wZU+XpwQcpIfWSNCQEAjqqaw9aremSxZi&#10;z2eXa+OIqi4tigbg9RdlRNk2Uxj+zrC95HZQKpPq7XdfHIhmmPHiQfkui/2bH0oyIbATkPYuO6Zq&#10;L3/xi6JJ8h1YADxzBmw74zp3oEqFNL0usiD0s3VWHJpdc1lYHjezFHEXObqJPRm0RmdDGGS3DZoA&#10;WgCzCWAJEB2jo8TyJwxW4Ve2c62tIeUQjKFvjSsJTpuB1ilWUPEV4hn0fbJnv91Zqi8dPbKOg6aP&#10;HxN7VSursHIt2oeaa1qqhtlsfJHTramXrDxbJLJY/xTh0yEsyB5BdFhAV8mxaJNjSRTLtVj9PAJ7&#10;tWtH6jV0uxjnnNUOSHq4kku7uV4hBLIojMFIvNp/FSuw6P5SrRIkZpVmvCQ1zm6uyMKFxVZiyGvE&#10;iO8KDO4eQo5WllcwulAKioSJWa1jMLkNG7di5dcLvdDN0Wy2Hisj6aFsg8wYf6Yx6sl3YiBZpP6U&#10;tdPIl64Oy/FAKh3nVERMKSODtDiu1n/FkgArEpwhg/gqoB2SryrbFuNZ8Kj2fWUVG+hxCZgHICvR&#10;jHUMS7djyujomHU/v54V2+6NOiGfC7sa3yH2y0+zHge7PlJGH5Qf2wAsbG7CcjrqxQcffvj+Bx9c&#10;vnyFuZaSVD8q1dZ74KI42/fRBfoCl4ygdJKnnnwCSiNQUcBp7Y8++hisYf/wRz9iaVISiRKHAB6c&#10;A8YKYff4gfsfBHe8cuUqKpZSppuf+exnr9+48cYbP8DXZ597HjXqhz/6MWZLsGESVxOcgLN2+Ajo&#10;O+TZ73/w/uNPPIGF+9e+9z0QQzkE/r775VD3zU0INVkhUVtUuCiVB5UhxC3z7PObAbYADvN1wsGO&#10;qWqrtX5coNO6aiQETtfk3D4/nxQl1jJH929Y31Ju5xSx2Fl5KEi40dT8Lj3OYEl8Kcike/yqTBPt&#10;y68B+q3hPVkAks3dbJS+0xejI8kmx9WgXESemGYSz3hFEpAa8fAuCQ4THxYfdc3TBLuc0iVTEoaA&#10;ZDCRRJv9mKaQbQ3bKnkomkwt0WeyY1Gy5yyKUvThM+gbpgeQmSUaHAU88irOkORImEkMW5eo86ix&#10;0BkS5RM54K8gT5lvbQxCd1IPzl6g+sd9R7uZSsSlJd5nXWrX8r+AEQ3in1scvoajC4GG1csv/7Ux&#10;bDvTV4ZdRlCDC4mpCtaPgs4WqgxcR7PraeIMHqxRV613tQWOzSvaZgKrvbJxpusOlNHN7OjfMKyg&#10;wxRJMMe0tgwAGO+XliESraM/FHGwqDCKXBgi1PpS7cjRw2DF68eOwswCLAnCPZgfF09BFqHFCE7J&#10;Ix6pcch+FqwRtAPKkUp/wZixe0bEGzwWBxQbXBzBrh0+tHoISnvSEWPVUhJZlwP/oHFI3uyV/xAj&#10;oqbeJDcOgjejN2c+ECbSBsYDakKPytE5XkLLArZ4j9116iRygTO3kQ/kVLWqG+D/6OtPnBQjxocw&#10;bVgDn5ado5rHbeQCaVHdUFGpRHHjDfMIN+h877nnXmafRByYIDEImNZ2acXW7zelHV/UFbJtmrDw&#10;0wmKgpAj4Mbdn8hgetYGtMDl8E68Ac/j2RbIMsQtEC/pABZDVRy620gVjeb6EXFsbZnGwWCPkdIC&#10;GfHDkDMuJ+pqhARgSMYWyQ8++PC8iHhlBsIegNcEwY70kiX94FX33X8vqPDJu05hAgmp4Q9+9KP3&#10;3j+HssBc9Z5774MhEhgbwZ+Q/p197yzkf8tLy9Dvvu/ee1EtoWCNUr7v3vtwFg+2PKIcUUkgmMSf&#10;SLrM6o6tk/qgNX700XnIF9GCkmoiSilq3Rk0BUe4Q7KIARjzLrxBcUOf++YtOfImQ8WGZS2ka9OU&#10;/gz9ohA5kmGehLoNa+Wwco1ajkYd8kI0MR62wgNcqK7gKwA8otVw+wQ1vOEXsKBJ4iVVMqSvU9vY&#10;5DGIEWSG83PdHd4LU1tQhHi0CUt0nBizytE7fKkhajHulCr1KqFUU0LsFdn8GZdnwEge1bvT6bSr&#10;xkJs9cRcZtBb3yM2+Mj3KoUQMYTK+GVWjdQiRihwAx795LZycmxCsHAMb0gwzR36lOCrZnxNglxd&#10;AQnWWiSTVjBh6awgY9Hso91pNy7Vh1MCeEQuOCKwKyPVZsVAenz/hkh1A6VCh+EpVp1ALBRsbeIX&#10;EUNFX2KdYZWaRVCse1qLhG0Dh90f6xkjl4Lt8rVLzwp388ZcWFh2yraXXv7iF+Tk9n/21T/4xiuv&#10;8OR2tkbvk+H6N5ykuqkOq3zh0WVYt5sb4z4qUQ/OrJS2PSC9ghiy2I1FOgyckIlCgjAC3j0BE9Jj&#10;yLalurQ7WGjd2dqGHVpagUKfLyRalDx0y7O8TSAHVzWJlJs6i1qqPaLn63JUYzbBQklwSan9Bkd8&#10;Qhfsz2EBH0VXCz0/dhVwrGRS6CAXWLlVSNpDLDI5XSF1m/Q58pEvuklBuoWfQyk8Yg8kKS/VHzmi&#10;+F0s+BNfdYXU2RmkRypkky7LlCPdwUmPvmNFehgvHCODfsyjL7xHvAgcYWr/68ZRVVyRnZp0ptMP&#10;iPOdfraSaTmDk+MiaTSrBxUfOYEh2hwOIeFSriAzIwQIYsB9Y8w4fqlOKoBAb77Vge4B/uQ5fJyB&#10;5NbMUMQ7Tf3sdXyFl5YKemGF8WnjMzDBJITYXr58mbljNjN95rBMlc+4xOwrMB5AbmBChDvAtKx1&#10;wqoGK5AM8j+uerFYqzKPFBsXaGcoQm4AoAAVOgEwGIlqwN20Minsdg4dPqR1T84FZNWl5jEk4ohd&#10;q80yFBi0EsJejfAb+KN9JB50StWpwSt3ZNnDjiuXV6ETQsGLHU3ZZle969QpdCqYokBVnfsUuS0S&#10;/QOeASY1lQEOnoEqtgziYh8O9ODxypUrxBYeMU0F25ZOsd2Gogc+QQWc58ViHyqqFh6AaqOxjUkO&#10;YqS9IE7vQQfZO2L6BI8EHMWBpQY0N7JPuMenGzeu86gjvMdGXiSVfQXmVDSXhIShP+HGR87PMXeC&#10;R/xy9oi+SHWNpH+mRySGGuc4XBK5QF5Qo5ALZBwNgYnBBeKLyT9IL8QdOzvQfcd5qhIj+yJ6RIzU&#10;zEGYiBGfEBEWSR544EFRKYzEeDy+UpMbX1HBdDvyGrpPqpvL6acbYkwJydMY70ECkAzZWq5WlTgy&#10;cqMkAhc9N720rxateqnp0LppQGMIAW7VqksIBAhL1RXdoUW52KiRWvyi60YBYgGUYma2ptxuKmxo&#10;U+aE45Haz6F9Emdbdspg96/3wU5jBA3GJ5QdKhRa/e/81m+OYdsKiizssPvwBUxiYWybsPBnhnNi&#10;4txrM8PZNjoOyJZCTrCHo1fYhHTSJ3wah0SDbW/cvAWhBMTakBvpkqy4bSsLhEBJOKUuQ/uLQbGj&#10;8WiQ+zKDZN5ktJ7VwQFfclWRxgR9pWWY/MoBL9PmvV8OObjYzbHHYZ2XZCvRxJ/UdfFzAB0phRwz&#10;5JBo6mmCcj4lPJLr0CXTyTbJnDIiLnXqJdv/ya29bokigNh7x9AwX+rRdcHw6TPog9U8ydTCx+hx&#10;hmPCwskAuTX7egaLX67JcnoQfnJruBHOKYyhsYBPMKUAQRtw0kRlYNZEBAoVOZ8LvyJWzFdBTz5B&#10;o8ckOgvd4Bl2P2DyD5at//Iv/xIDPPkoiIuvMCyI0SkpOxY6JZ00PayHKB0tRLDnFiZUqAxkLazz&#10;dOBqph40w3Lwe23ZZOCAs0QkCfxSFFgx21TpJyTorD+sKhgEwNrhmAoJrPxpnRUOyMpJx6yKgyCE&#10;GffwjoWrYLFO4Kyvxsik3qGEpN+6cRPsE6wRy14QxdJED4EKRMjSP6BRewVot0anSllsRGovyM1g&#10;aSuD/Qk8onVA8RggK3TQ7MI2clmlxDN4FW0Qsa9AsDSywQqphkSllemMALsm3FScidGFRJlrwSN4&#10;KtV8iTw3FLJ0KGtABWZbZgbZ5OGSQnFf+jQY5TsByo/5lbzZd2VIkBeiK7WV7NMjUukFz4iIuPlu&#10;EH0LlwIQFLzQwBE8sm/hVksEwr6XEwbWOlzICI/XpYyAyAvL0TFCanhXbC5Jo5DcoksXSoOQQLWR&#10;cYS2tLx66uTJan1ZNqXyDLbFuNjNjmbbYTflx8pZJZ8BaiEATqfsNKvA92M47DT8OCt/yLaVXp0J&#10;OzT2hwXZtvZAGrhG4Ah3uj/V2LbD3VXx2dWdbJspxrb7asDsEjNpSLItkLZet9ET3t7Amiw6YghJ&#10;dTGeI7WoHFTrMmxXowRiWTI5Dg9o2ZhQyzNF3lRGhP4iJeJajwEMaqNndaCI7BW42ZGMhNTWddw6&#10;0ghQVNAk4Vbg4Aw9tUiLwaFbTdm1qdUeKoMcLfinb1naqGCWS0SATAP+5BYckhg/VKjYSbJAhR/i&#10;KXlJmZkfgDkQ6qeommDLjmgvSm/rujwJFr6QQhppUTsrYttENc4ls5Jd0RiWlQWs/gvaiFezzPRo&#10;9NqDp/qm2q5lZMKApO5FcVL7iES/dN1m1tSYBgZCDmnsGFBqHA9UDl7DWeUISgdO0bPULOfIimbK&#10;tvtYU9jZhfTOV2PvIPdrUNudlCGs/1/4whdefPFFGNj+d//uL95//xzX0Mls+j3KX6NZ97jYs80u&#10;k2zUBEolQUsINaJDSqBMACVUVA9XoKAaWmnxSQ5118blJnZKqWXbpTODA5oBRVlUKjfr05FemhKp&#10;FcWcqCS6V9PvoxUtfwqz8ZJEf1jWwvfMDlvWpD3MtP7CeuNTgtRgmQYMEqUMpo0zHCHhVnLcVsmr&#10;qM+yP+LWMZ8LTlbZIjj7giyWQipRGpHOQTdoa6vB4gHWxmRGFCfQAcEDZAbaxQFDd8YWUoIpjaxM&#10;gH+ntjip/6CNTiSObLzkoAQfwetsmvVPGjknVFpwbk2P6suYPqnOHraUREiYGnzSLgQCkapYW2J3&#10;5DrMwNgRw5SIlALLZmh5wBZhN+dFsFLTuPNBNkrLf9I96tKK70/YAWp+JVLRcNMEsLPCAzIrXZle&#10;7DBZDxVzt3UYcSEMLMUQ57SOaT7ScRNxsyZLquIIoJLMsN6KbLteP3z4aBJDfhtjkXXaijU7/9oG&#10;M2z7eNjEfDtinMx+2b5lbHq1mGgi807X3qZslQizdTj0As7tX7KzHc+2fXBh4TEaY9u+doaVe4Zt&#10;NNtmRrHtbZiCZYnT14jRbmyjmq0DAoIKh+VuGK+GPVaIWiBIoChIma6sruLcQR14K03dTc9eHs0a&#10;vAHr1JBW4E+u2HK9UhT1jkFn+hDek9SqQQCsSIJJQI0bepNHU1meCLBvXr+GKNFbQwRC662ITVbK&#10;RfIkWsfo5dGP6B7DQ9gog34FlrERMs11wTE6cRwng/Sgp4HIVz5tbvCMPTiGOjXSyQaG6LyhK/zp&#10;lThVlCIKHiqXcqfbIDFwwAYJj2CxlCHhGSk5tn5c1mrBqkXW1cS6KjeigVphNQNMiwMS8gW9Qxz+&#10;B49YOsDmU6g/UtKJER3Ei4IiamNj1ZWbbMCh8XUbxmI2RfikMa5CUR0dqp6xIar2QAY/wAlzJHgk&#10;bsgywhTUgNuOmD9nR4wsNKBiKaLRjuplur0EJAG9LimtYXNi24MRDY493k3xMcl7eeqpJ59//oXv&#10;fOc77757Blqgqn/RBDKeCoRh5iZmsImNToaSD20egdRcpCDBIRSovShfTBHBn8BOoDcC2oAixjsO&#10;kKiy5CKcXrJEWH/8Sz/94whCIsIsSBNui3lK/ZPiRs4n3YyC1BOvue0vTCrzO1jcDJlpmG23Uzy0&#10;/B4bAxw2BDcaUFf4/7d3bTGWFdd1erp7uucFzPDIMIAHYSOGjxCDH5Ej2wkYA06wP6xIcaJA/JCs&#10;+CPypyMTJz9R4pjkyxIfAWzJElGs8GPH8pcxRDKyjZ3YAfMImIcBBxgCaGaYB9MzPVl7r6p96tap&#10;uvfU7XNvn9tzjsfNvefWY+9dVbtW7dq1C7Rt37Y873aZCEU9aNbMXL0ImNwkmgFvaAhQCAu7AEA2&#10;kLEIh8oBDOty2AFKE5QfJtIytu1gEDPsXRxuklH3BjXEk/crULDrcLNaB9ROQZOBZJOVeXA7L0ki&#10;wRLsSY4h0i4goF+DEfnTloqX2V4aqFRMHmKP0Ict6ETh7OhsXHQhyQkyrNf5/mB4xTl8i8EFnTY4&#10;30lO1dwuhOjdtO6aHl3tKz36Pz7UQkFFYnJw7p1shk1u1wV5oPx9x4PjyjHoq507zhKpdhttYxbA&#10;dI8GN6Vh48gEy2ZqPgqapGTPpzIZtCw0yb2x0jgzXw1tK5emMMOhbWh7/nOf09ttajFJTAmaMgya&#10;kI0tSdgMTcTZbrImNU4zjQikmRyaUzVSYjLBrqwARAaN1bQ5mpMxbkofrE71r2wp4l7Dw4iQ5a5T&#10;0S4kM7eA1zdlHxBWOrFtiy1WzCzidgI7BNyyZRd1HrwKTD+9Ctc8CSKiByI5+IlxiSRwQIfhOxC3&#10;BBMGCgcyZIgSOTEjR4a2w5hEP2MgS9myxI6tItFz9AYK4HvOQLKXqdugIOBs3qSwBNdzgRpqihJv&#10;WaTUax1kIUF6kF6Qj9p+7BwSPAJtI1isSWonQ4FEsfhMyxPdZ1E14DsOqwlulvvmxOmQcT8wo+OF&#10;XJahwXHlvkYxqwuwxj/M7jsRS+Lss+BLCx5ZLCgRmH56Fa9wAg6Vigu43HCHixHhqI3LH09iWoNI&#10;zz13N04poUwxxc0JxJcTnEBpcmXGOTgXpp730ih4CZdHGvAwoaFp8BWRwfAKChlTF32+A5zdSEWM&#10;29MsH6GhmbSo/pyOCvVgeUWOfpwFxPWNL730knQP7Rv0XvV7gPWCY8YDdeoSD1ehSrabO5lSsZFb&#10;VPMrfRVwFBJ/xdSnZlQnf7Vqo0V5CIEdmxWjddCC+Go4yXAbQLOD6QgWpCBGDbcw1gKvO+NZuAZw&#10;Zl1Fb9zKiHQX6wzVFL4SEozUcpFMJ6BoXQ2QmFpZZQVLAyqUEiiH8HB+GUtcjBE9Hgg/ChxRkOGv&#10;QxVBgeQqGrmJ5qyzwCj0hqg23X/HaDzvfDmmzOBF4Bbahm2Eo9I4/YxBJ3fN6IFjLFcxjqnTMIrl&#10;bhc9xYhxh4xiGkdGnKfcsQNl4spc1IeVLXUR968wcs85G/fQ7oZOooYkIBaj+ulTUHCIegQ9h6rF&#10;F1/M0vILGMERS6g4vb4Hpe5EuCRcfAVUKipuAVplB1zAQQx+gmKRAlWJQQY40YifJCyShH1CbPIF&#10;YRCRnaC65xfB93nnyn06kAzUDkoDqRCddNetUEfnkH3ZCluUnRPlETXOgy8wiJ+gXdGxj584Dv2m&#10;vQsHlLeq2M4TywLiLC3KNQvs8PgDFQ35qAuNnBlFv6ctAz+jTfErxgLP6FPfcj6Ckwv4Uht/+/N4&#10;ubYZyCEdUocKSMZIx1RiGqN07KyREh2tug3RNtRZO2FTK4G2bVZX03K0b4uEwgi3mJHQFX/vdz84&#10;h5Crd9119/33/wf20aMlkX0N34c1UXeHax3rGYlpJ99CYfmz1ZDUZXy4Wbb2Vk9IO2PbBoSF/RWH&#10;XWxZ3ynpsV9SNcD8+uahgwCvUOtQhTxmB2Wtm+ASJ8ScGZCFWpW9GayZuYgqEm+2bBH3R3Y8vIEG&#10;VzAqoYhRIJ35UDlPjwEyEwSjNBTFEzNaqcBQSpsmc71qwZncqMHNWAKcwRhbePQYE/CNxqhyt1cC&#10;oMvmrB5SFOivxYq1zzKCLVRHYzxZM2J0ntA4LP5X0A9ylE6pQgKXyFEqmXF1B1kgsV5wWJ0KtTJp&#10;epTALzKNwkrNGxyEZUqGsqXcNPaLC26gviREY+IpjiWDeb8wI7uZ/iQM8itliIJgCoepH7AC07xi&#10;O7CpXi4TsLUMH2Vs6yCNQ+HJXJHSa1gyy9e88qdo3NWVpGWva0LtgWSHJ4alLhtZXGq6lxmDlmil&#10;lO4NcUVyq8Fy1QmOhBbR31AaNhCa68wxsgwpvG4AlK6PzgMvrPl5qKxXcRB2Djet7AS4w9JX9QMG&#10;FO6aQQzswxgIgHQayxRBSODBLxtmsD7ioc0YQBxRTZCRmgGbWhqv+ihIwq84E4nwI8iIMmFHQC4k&#10;4HYEMgJq87YpPDw1yFtaQANjenJDA2ARRxgxC1B/QrXS1oAGB3nY8cOvWDVzYtqzRyI28igIatSz&#10;hkcoH+VRroyhZgB3OMLIYc6tLSTgjhnu2eH5RQJcwGIwwjsfkB7VIS90AnomTm5AOKAH/QEZMVvp&#10;UUtciyOGD2gJCAf7l1BTYE0jkh+ihmeNjDSCN/gBV6XS5I9akFEPd2JtKc4nyAh6xEHFPZw0ZOWo&#10;Lk+KwjE7YBCpEFZlX1MuvkXJqrs0pOnZu9TtRx54wHTkASec79goyuwRnJLkeCeR0Ujk1yKd1pxZ&#10;ipXr8Oa5ZjRlXdU4qBCo2bqiC3Umm0ka8dQKAhzd9sW/nHv44UfuBNp+4AHEJEFx1k5hg9WbkJqa&#10;cmeJlGldL5ush6jg+hwzKy1EifHp0Xbcat5sJr59mDOOyGQDNAcDKswOUAnQdyI37TwYv/jM7kR5&#10;EulSdxi25nsgVQGzXus4yONtZd62SRSEvUFXSNi9WSwVM5WaFiuYxoYZO7Z16ZAkZlRErc6KbtdW&#10;bk4UT14xG3Mo2YQulTj50PrKP+qVyFRSkzugI7f/aJluPBolJpCQl4qYwOOQWpfzU2Svcd01OOgc&#10;itqPY27V0LBKkZhyF3deFQsj6cpMoIbwU1gEbJW4hwgCw0uIWt7QXKNaSKqgIiKtu7IoNnEp2vZS&#10;DblxpIXE+CpYz6B5O/CNJtqWYPbujtLaKMyibRtD1rIDeUdq9YrayGKfAvedwTAVj1HvdI0rHVqM&#10;3IIscTPLG6/p8l4Cz6lzBb0pnBt3tFfgV7Div84xK1tI6s+NR40CYtYFbKVztpHCAD8chtwX4l++&#10;0QU88Kushr22dLYGZGSQJVKCx3yX0QhYousFArBByFIZBfJXqjsup4Ey6ehiGxT4TLsAcykXotWY&#10;EWqbV9Z7WxviF2F7R95AcsYjGefROup5Cgd/yYVDxKrtVZ5Yw4tHnz1k3LMvmzD4ifXqEV53AkFN&#10;BiJw45GQHcUqNATlcr2ZupSoH4waZzT4LLbmxFIuVxwsbwNBKu053Dm2Rj3TVnaZM7qEttlqbKC2&#10;eJyhcjiKnSb26iyaU0KdKdOnPujauAvhS7d9sULbsJeF84f/HCtir/YdUrExM1JqyamOuepzzMjS&#10;upCAZFct0NL2SigN9zmFWvATnYCxrQafSTVDltnYJi3DCmkqYVBvoPb40SOya4mNRZhDxPJ63DuB&#10;yCLeQt1xKY+HmhrDmx4XqnzFbMqJhMpX3ELc0RlpDfGlVcu0aGUEgZIzMVKCKW7qYpAkYdH83rqf&#10;gXgqXyJ+eCu42LBVpbtAfqxR4aYc1aGDLN0qwAK2VsXdQh+dYmUeUZLFFRIbmZwBkFiLlN9RAQSE&#10;MrErKiYYmRVOy50/UqNME/hJtqE9rGc+PFR/pJM1IgnmQibAZ9RooQPxK11ciBWIIbxIxQFAgwPK&#10;r0hJaSMNZcUpzQE7P48iPU1c/FWhtjjbEEZwvGu37ArQSqqgcLiNHBHsNgF346FtqceIIQFeXNVM&#10;zzd+ESietaGVmoLVPiZbOtZSSRYyjLumCX9NqmIk0J0Kkl3VYOuwJC8JStyqcqSYp5QggarYvoA4&#10;el5PzMMHYY6V0BkYKxxKHGh4qDoMvHr5yE86LcKgix/dvS1+qpZbcohcw4lPy3N7FyxHE5j6l9wE&#10;OmwLAmZ2G/bJ0E7BN5pSHkW9zj7qO7CU7Duys24EfZsVD5TJrhj2W9IDSgi+7SEvPEJqwDfsY55U&#10;sbcoL0KJ+iK7NYNIzRtiKALjjmpcle3AaRAmoNyosvhZ39P/QUYPCpbTJaqw8Acqbvs2uJ1s0zOU&#10;EvtR7B092s6PP0PbSZUypXE73WoG+5U7KOA8RVKYm+ndX7XGiW373N1/86W/Er/tn/3Xz3HoR6yL&#10;o/YgopnJ9A5LH94ADZunYbLpCjw1cQyqy3gimgp90BdAloj6b0LrlPS8yp6jqQHIF+AOip9uEJAQ&#10;FB72EIHYBB+rEwXMwjIVqTcwuOORSr2dTuY28WDWy7F1J1QCr+KsHoFjCJp5GJGYG79qtGBRufgj&#10;ZeJsIP731glQheAeUqaarEAA3qJGgfjiWCl+F6LcdeOeXuM8cagZ3U+chPieu5PQ2TYr4yvfCz2y&#10;nytH4zkbQSCyoXn8BHjg2kBsV/Cn1ivTAKXgrCJ+4xIgWzy5IT2ZPHQko1hhQINkoRC6znBCFd8+&#10;OCNqqC/40SA1bFcyhSiyQEUiUsQIwx6xsxLJGTCUL5Yl3ZhGuXqpEA5CyVV6mApBKkUqWUWoODcp&#10;gbrxFf72yAARYdcYF2viaH9ND6wD1PY0VFUbklj7uAyVaYgwSktuPFR5FzqD+NBdVsPYC6KSv37p&#10;OGQnId0EZpLPURJqFdP8YWJufNSfdIGKf5i4Me+lQh0/vZtTOZHpxhN7ERx95YCH271R/2C3DaXH&#10;Rbjq5epXl7myNNfGYkuJDxgjomvIEYqAbYa3Gv1fVJ+iUv5fA+ar3kBxspSVoywOOzKmh+TxueT8&#10;q87azCtl6kEUWx4zJz2VkUnOPYsHH1KCF/ceSWQqwfpeY/zLBVUMMqO9S+kUTYRcPEINDnnXo/rU&#10;4cyGKExlUdGz0oOPMCCDEjAitYM8fzDRvLdNNFqsQGQxE4i1XmgQ0zuczfU8N0VOGaEWqCmRObzg&#10;9FSu6FKtSLimYyGl79zzRCyUGhQ/CpZlAy4cWV6Gkw/cxwVq60YiQUxnjAPVUorAjC3I4PfrN4I4&#10;LFRQZ8YDTqlv3eNUmGN+QB8GLh7+ZzYinKOWPnz9h+Ye+cUv7rzza9///n2Ii2Mqtf6BmQO07XQO&#10;yqJ5m5P9kGdI84QgflZa0VbPlVha6n+hNNznjG0b+gU+bXBiM+G3iCrWPpQ465hZhSeQ3Dwkml1U&#10;oEOo3JfEX79VSqnS1IrP4fYiOz01qvykO6xh9xOVrb/Stq0GGDFyyPwhk8cKdTTeyKVl/lAXCTPj&#10;rnpOV8ZdQzkoBBnNts2hSJsxPliN1Ec26RIh8VczjxmdbDUeasSvZJkscBLCTwz3xkfmYH1CyUQ1&#10;8lcx7SsCJtm0wXsbFX3K3bE5itTYR40+3pnM1zKH6dIFRdFUhpJZDmkT4uGrrUCCOoHNxA9r70sd&#10;KcHGF0WqrMmfMbSWZclpP75nMuAEWlhZqRq2xTLNXg352z1NKUGJVa/+PuKFCZLEsCczQcRpZYBN&#10;/RpXGnDUhQaN+qXKVS3BGm0DItPOzIMTJ+DiDCBL4MvRyh7OMe7HlJsNmUZ8UhhiTx+zv5qouYLi&#10;MOGw4sIYb3gcgtqAP/Hh2Bc3ZcSrm5cxaKZrNh8VEWvkqGcnIbX0b6YOoX5jYkXqK1SG+ImKKKwR&#10;xXomHDHsFcYCyyEj1Ip4UCr1MAmwXThTthQFSTLFiOzUfuQCGamNuWygBFxv1CshmQbpjTU2B+nn&#10;r9a38QaXE8txyS1yjN5n4SqLF8V3RV9RwsbUuvtts1dTqjZxdGEgT5oGG+naPSpdasow+hAqSRmz&#10;p1ZwUPjLf/e3c48++hj8tr93332wnrFQIz38XH/JXzkenKbwIzzJfEhBlCCsaEiyScu0efk2ek0I&#10;Mpib5x+aMtEEabQtczA8oeUu5WAfrTsCFL2lrr1O23oNKNxLpDjoTTVl6INQzUiuxlRRqrqf544h&#10;coav+NKrUFEsJyo/ixn60eLVxqJ7iOJGTfdj7dzyWv6EuzF8rz/rdq62JHcfUYRl9KNDiuTWpG8X&#10;JUYIpzKK9Luva2DvSFuZxkHnJKAcOi5pPxrsJm6Uu/cW+0p2oL09xr9k0Ryb6ooiJ4TooqKzjhas&#10;mZRDFZ0DWlWlGmhc6fPIkroG6XWSljaSCV9XO3og6ZRpIpMAp/OWRsb6F6P9rdooVNa8VBpTZ8Kx&#10;HPYmHLwmN3RmLKrtKJg2ndSrHURS4bLrXefsoq9R/REbeMZeF4wp3y8kqU4nwbn6OsGsRSgY9M4f&#10;rnwmZA2zRmncAi5h1C9FCzGcs5o6CW0xuqiReA4bcjEHax0bMhhkcKk6ogO0IW/RIYrdGKLbjUcn&#10;aecBogpmsHn08IcCfdEzEgNURx2GmHpcOJsFVZQoWPYCvXlAiNEggFQv5iui7Snvic7xlX7PdFRz&#10;zi0u8rrEKJGD2AgDpY7d6vwMtWwax8xqUiuJrCLxcRfNKVPqGtH/eMEaHa3UI6pkXV/SwpQp1Vqa&#10;kV/xX/o8mSKiKrQ0VKSQD+VfPZpX9bTqOZxjoX52+3lgRG9RkBT6T5+WjGalnTGRHjSvO9qmFgrH&#10;NXug2mImNKBbEF1bRZB97c6yr2L9I+Q9nBFMVtZXZbidPoUIwl/5h7+fe+zxx++682vfu+97GKxu&#10;P0Upzc2R9t4+yHhrEPl8SNuEdc1EE6r0/VxnWqClFg6l4T5n8AoWu5iDu4m2FQuI40NlouC9jKLy&#10;JPSrzk8au13VKq6d1HsKHGjmgj7sY14V6izlUw6qVlGrKNd6vzYSHCfd8RpTHHprjCWTARJMTpwS&#10;PPoO4pdT93E40WADFC9H0xw4r+C+9WH9wJkAE5g7OinaSq3FKAoTGacCq5GTDY7yEOxT2+p6RCJt&#10;c4FBGghk69rQ5MaizMxjDZHsp5Go/VcQRu+V6uGETTSAt/wqNIv1i8xFwXdbGhiNi5EeEhBt4m1c&#10;QDahlRyUKaIq0lpIHGlXexOWY2kg4fBucIFcqnvY0GhWbC5jgwvm7brS1pGVRtsDNCtcEu50iWpj&#10;LfxQaX4H9ImABmaK4XII+1F9aI/XOsn+37Co+iqQkA7uC+CKGPHkppOKx+QhNg2X04MTJS8Dcrbq&#10;UF1wRMh4D27D4QjyTe96EQE0iw1+dR2M2oAlcwmd4zToY1ayUzI2bKMxUrVvoJFIMxUpbReky8TO&#10;z+GI45qEOkq9UdhZeeoAQL9SWVF3NUzszR2uIlWAsphXo56EhFJvQ1zblGA/GlxKg2wykBgvLmdv&#10;kMTaujAdUJWq/uqKdYANvb627fr4Yre0LdOGY21Gk7Fv4+G4ln7unTii4WNf+YF/kV42AuZOIzLP&#10;P93+5bknnnjinnv+5Vvf+hZeyqW9QQ924yQD9exXSt92u0ysITVh9aHcLY0NvFDFrHsLpYcdpT5J&#10;4mLJZ2rDtiCmYTSkbWtG0+QkaWxYtl3BOGDCEQRqOlVLKpPnIMAJjUO0+JkiVrsUzRVE9cOfKI1T&#10;yvU8OrtILYQ8VffmV1+fZQz6i3RwjkP5VecLThoOQTHIic/ppzE3E2gu+RMMriSRoXSdeOp6MyWL&#10;UETpuZz8eS4TsGDCg2NUG0799+SEVDVxG/TQ4xaup07sfi8G3QB6G8Mfhm1RAm3U5cqoulWkyKvh&#10;Wm2/2NqmgV4c6P/BtGS0p+prkbGqKIcDqxeuZmlQt4vjxqkpkNrgrlS1KAT1HjFt4IeqvODINSt2&#10;tIL1uVxKP75MUXD1WCkGE3PdvGgDk2wNSam/57QiTe+Vcgobtt5AXk2xxkofOhKcTKw0p+1C8kht&#10;2Dfsc/KDryXqGJUqDX4wPRaND/9eZUD12x1zLYEasQYloIdxjsG4FvJcB2nTUb9665wgyajFmw/e&#10;idKZJCNXY6SR3MBRxgixZansMydhLVFr2C78ilMGEBQ2uBDO8h+/8hXR1IiQK3F2ZdOrOPqNEcpI&#10;w+bBFg0CG0gki492pmp8smPxqWfvzhtqzf5pJgE1aVCTBhmoj6nbxpFnkJFtwUI8gNWAxL6Z/Cho&#10;0mh1dZxGnJz8XGplpOIiqK8ig8wqQldvFl3V+rKDvI4XE5UfwzJegvEeUhUUVEnYDbFQ8HWNkGpB&#10;lpYs0yUnf6ZbIlXV8cHbrNOWpaoLtkUlRpsoVDZM1whVpg8uMME9RXAe2YUPuAYFd6PArbVlpFB1&#10;gZRCHuwgI3qME2fXFfuAXtdxymmLg51DKfhMrmwqEycF/9WGZ5S+Pmyd5KwWP/VVk7dTNV7XcGza&#10;E4zWqqjw5ZCUgWIOR71jdpDTYNpOAVKvpiqJBEPIdFGC/YFyfcnhgLKSow9Bu9RVVsROpU0HxeXf&#10;27SRVvZl2qDF1JEu7ZRq5a2xJClsrxDFDf/coqDqRSWrJqn1xLp1bPselbaSQwLqfOUu6ktRbKud&#10;ZOtgM6Y6Caa3byxCf8uumfp3WoFWSlhFOIuEdPsFgBxfcEuBQBUlxWrZO9WHJtoDJlF41HmaIapJ&#10;ENKX2Uugl0D7EqCexF+oaJxHRbgb3HbKyJW8coiXLgEp1ieM9qkZLNG0jc1tQ/VPhSAnTdjw8gOb&#10;jvPWSM7B60IkDeRR1b1WX5e26FSl6LSd6gaEeRsDvNW5oIpwOFt+bmQpCOExy4RBmQZoRL+BuUTQ&#10;Nnz+8IM6klaxTpLLBb5MipjEaZgFd+4tWvpEufgrlYvNKMFCvFNdvevEeGF2bG3edbH19PUSaEcC&#10;9YmwrXmIutGXJgOd4c34ZtBy2QIvSXtKW7yQ4NwM0gL10yrC8Hoome5A9pwYQrKTLExLfn09ZRLo&#10;4KgxP2bTQmUsrUdqWyFEA6FuNWBK97gzx47i+sCpI1vDyViP8IzThXv2YDtSIrkgOgnc/niIKhSC&#10;lRKqYCuormj4Rg9vOpcSbZLqXNcQfdR9VbUe3aNhnU18JBoW1SfrJdBLoFMSqOBpYJXQszfBY0C2&#10;U6S3TkyPF1sXaV9gNyVgCLuz0MjAayjAUCkN/1wq9uYlD0nJSmsJBsKIDcJXF/VHkW0MtMI3IUi2&#10;93D2QLh+hDm+cO+FO3Zsl2rgwb13716JUlRzXknWMVxMpFWN3LzTjsjbbmRwnEaFtGg+KW3Fhukp&#10;TR9cqWGmySaDKHWTY7K19KX3EuglMFwCdXtEu3OkleY/ONOLTQx1AsZrstBIbzq5XV5myx6cFGO0&#10;zmGa7k9hORQyXlfpc01TAraXNc1Kh9dF0y9VUGSZza2K17Kj0qTM4WkMZ0eYm254vFBPb85w9yPV&#10;AXQOcIfsmzbw1mfBZ5dffjlvV90MtH3FFVcgSvxwv23jpA6UIw8epJTrqhEu32jXS6qCRYNQ4txh&#10;NGI910m0has7EF+u8z/4seudWa5LybJBrluJHeq7MwDanRe7w1dPSS+BM1gCzrzNuc3mAAx2hl6t&#10;x4NqSVYj1vEhJURyw0F/R7STgc7hnpNFMmzd6pGbbYuo6hPPtASCeDKd879SwCZebeEtbIbiKjeM&#10;8k9rR9U5MsKSbZ3gwLX8hzewCsIbsSoIgzDUeliIyKGfgYH3XXzJu6++BgkFbcN9+7LLLtPLEdio&#10;DO+VdQKO1jFhddY/nFOJhoP1lm63YqCpW63dDmCH3BFqa3zNLvyTi7hdGBg6pnsjfVvGpLWpg+iU&#10;t7RMR6a0tfHV5+4lMNMSGBbUpYgxVbbORZu2mchCsxZz0XBKgk0zt4fmTSRujrDs9r6ItTB7chKp&#10;lza2ckui4Sbh3iKW86h6RGiliPKRG5LW0OOJtM+1ASSA/hnaRxWbpRfAY4+LwXHndElSdGHVmg6p&#10;BBvxFCD/tgSUWykmUYgRSJBpXhjmiGEJIgl4uWgcEblrCQbX6vo5ayPecsW8+MBGgViAri+9dB/C&#10;0M+9+uqrOCj59NNP33777f/98CObF7bwcqogjzNChxTQjBGoS3ps1wOoVUXR0RDzhV341EoXsRmo&#10;4ejK9ddkdl6V4rKopJObcQ2rbp4sGmM5ZxE0JOJtb9++3S4S1zaW6xCb19Wn7CXQS2CjSyBpOpm0&#10;lnCV1kFtMyWcoDksigYd33BZBjnL+BrlWwaxVEuawcQ5KY0gbyRk0QT18CMbvSd2nr9k92iyMGuX&#10;M3RC7FnBMspblvAcOXIEBkucsotw1ygY1pQuG5V1YBYNWA+1HaxURCeXoOUQXStIr5nScMzGt4rq&#10;a7ZsDK7kXlVc11oZMlwRQZMnl77hS2JrubLmJAJsb0EJaDgEjMLdenj917fd9rGPfVSunH3jjTeQ&#10;Dn+/ieff7j3+1orc9Of9ORRcututhjRanYFUYlpljBfTxZOKpJFsnqKGt4sJ2UhyvV/dwz6IEtq0&#10;X49K1xBto2lxc/uOHTsRjpfLGPQbGr9G1TDrv68LemgutI6T15yRiabsiJQ6QsZERb2+hTulqztv&#10;MSVFk6hmtiJic09UtE2HIS6P7ETJLENgB9PnaM5NLkWMF81Q69uuG7L2tcOGUrEkayTaJowjHoNl&#10;DZ8Rat/Kr4HgpNGzKTksLdn9rCK/FNFw0d6BIcw1E713SBMP0F+DduGvIdrGZ7nddZNrMggEbQd4&#10;BoR98cUX3fHVr15yycVyfTVwNv05fvbzn//znXc9/MijxJPRfdHDW2wQHVIJhmqVnaAqI1RnE1o1&#10;Wm+IKE8uenLcIYI7EPbmTXJhktwc6G6m1lsEg4fZrSXW3uEaom34GB08CLS9HYF4IWDeG5wbME3H&#10;XJ+ul0AvgV4C7UsAMwLv9B6weZej7TLKInhdiraHGMLrdGSQChIWMV5gNR/pkRISOaGptqw9+tTN&#10;JECcLV1ndZVR5F577bXl5SUY16yAdtH2ELrUts7fBVMqsjS0ze7tAN7s9DHnkmd4KcJvDsWmbKku&#10;pcJAy85rNQ2AUc/MbVr95C23fv7zfwGxwSfcXbwJo/ell1763ve8Z2nLEvLwylDx6cYV7x4lq8Qr&#10;qefapu7ZFr0Ju4gu2ibyL6fEi6oTbiUKicvEJaa47PC9f6Quf5dyLKVJWpnVaQQNLGHLubpYO9Bv&#10;pgr6VL0Eegn0EhgtATNK2Hzsr3ldqx/LoL2DID7658hbm1a0I1Hhh9GMhylCpNLAza+oxmTi3Msy&#10;ss/M1I099ScrHuu03uQsDg+c8af2GJhRGgCpeahO/hEJ0rqNr+q2XR3DK0JZU06cAqgVo34VUblS&#10;16XtsGUeGBOJ4e+l+/Zde921UsIcrN3iJeIg2u7du65517suuugi9XYnSOcZcy5cstt2/MknsGSx&#10;boph6NS6TEsV2VnJ4DbPAHMzrLgyPSiQlqpPFUNbO6rEf7H8ZZK1TS0TpLYvupdAL4F1ksAwMDox&#10;kioztuqlAdXUQE0NpzkyYzREqMzVUBrDLSUNCxnCeKKEcAlR3z6tt1Rp+om19UYquGFfao3lENQO&#10;AtxqQudN6dOJhxZCtRBSB4cIeYkKIXjlf9JgULcmtPEKGhRvIoCyB2+VM0YSztVf8qgow0OBNnyG&#10;A/cN19/wjrdfdkqD2En8qC984Qv4JLsVC/Pbt+144+DBZ5555tixo8yG98O33iKecxtbIVgPsXvX&#10;m6e2L2KMRBxRDoxqaKh3Ctxx+PkTqDMQ83W8QRLlygk22Sit1Ni8kHyjd4G65ny0lrJwFExbSl3u&#10;S621Ac0A8b/2ik+XxBpHPrkWH05zk5LDqt386GefhDSCnlAlzlHv0UZUzkhmI5Im0ig5CD7toVUk&#10;jM4kTkovBC3tUppfLzkjJs/evfXWCTiOLi0tIaZFuwTUIFxoPFVUo49JwH+zn1wBhXp+okxk9JGH&#10;p5S56cPIhwSZva+I+bzFHywNU0ImxGAA2Q42b5r7rXe+89Of+jNYsedZ3elNDm3TdQRgfNu27Qde&#10;OfDCiy8SuPF9kWCQvrncm6csoqGtxCEvlINvp2wN0eBpi5JkOVxFnTiBcVgdqp1ojR0vvLSvTpOd&#10;LtM2TTkMr6s7UuoOJWtsnS4vJ8KZO2SzybxQ1ECTSzxe6yg9k/IyzC5fCqfy8Vib9VwEl/VnQnzl&#10;qiP2oDXt2LFjiAat8Gxbk6ExNqkeVbsCIpCdLNZw0ZBKi0ZfspxWuGYh4V+rKwLc+ErUW08cUhL9&#10;SuynDbr6G3v2/Mkff+Ld77oa99jAcO321F5//XUCc/07f/z4iR/+6Id33nnXU089iboWFhc13LT6&#10;BKuvAppfEqu3DosOpbPBxnmoEZ30w/YRJ/kqTIm2jPu/Ri8ZiIkTdZecoGyphHosTb6zQv6ruBcU&#10;4WYG+2jTBdKQTpyqND09tDKdr72QtZcwtpKaWsYipZPsNtOX0vRrnFpzDK+oI4yvLxn12htOvU26&#10;uhWVTBzigOEpxwAKTciLio0YLy2hCazpSM+faTIa9k/yWNqIQwBr7ic9IgmL6TwM2wDcROFMHCGE&#10;OmAYDjOiQsKvXANEb+xrkYi63xnCoNTSptquYeOGqBo3sJi7yGl17xGHMCA/gXv4sBmX5OzYtu3T&#10;n/nMRz9684V7Lggx0xwOulpZIsTTcwjr+O/f+c4999xz4MCBxS1b1BllURzgNdY6oTlKlR6gbt8b&#10;GG2PnE21USpUzcUNH/lBNxfCAdlkcFpH5+7N4LAaoIi2baRneHbfFvhv09suh9CTQdsJwN2EqbGH&#10;XBFkHLuWPmMvgV4CG0wCqjqcclpfqLp2JTb2amHk7DxR7b2+PcoLrR0W196IY0tDvXrnEcpCg/zK&#10;gTri7Qgh1NF2E86TqDpE2wbrmXKDQW1B1YqjcvDa3lOYp9VOzftxFjdLw7imgPkZUBnNND9/7XXX&#10;/flnP7tv374tWxbCRh9A25vn5iHLEysnDx46+O1vf/ub3/zX119/A+Zt0AMwt0mbnJ7ctIVHTTKk&#10;JTZeCwVtIB9dWym25iKHdm/5oueIB/YwansC0TiMu3VmB9CmEFlgBS7mzaWdC87NO5NSTxJtj61G&#10;RmdMsj47YYZGM9in6CXQS2ByEnBzpLdc4Cvjl0VPTqXk8EpzHTsJ1oyqIl4ylKRZzDHYBMCNx3IR&#10;nB2euEnrtMJIgHcrplspmcUNlj+ipcZAw6Gg6LVihUSsjVH4eN1gHXIFJlETMT+Ef/kVEVkWFxaB&#10;hwGCFxcWTpx4CyJDZEZByKunty4vv/8D7//UJz955ZX7gbwjrSJ+21aixJKD98jCAm5xR1DulZWT&#10;Tz/zzJtvvglBY3W1sGVJVZVzIKkfj23SxddBlBOvMgFAU1i1QuR+ICWUPs3VURvnONBOEm55cOlZ&#10;wHAObQ+5xCc1UeUcEEtIyXgxqndO/C9z+qoVMgqktx5Ji3w9k/KfvpSmX+N6tEyizo4w3hEyShul&#10;iOzh4wK/8jyi2kFShgTq0vqTM3Q0OwBqLBcN25ygQsdGV2BGPbYl6mQ5rfCSGi0F8k9dMhdAG5sZ&#10;RwmiKS/5xViCkqIpOE+h095irnOoYAQ3DWGDlVK3hdehdgjqNizAS/mNRDCsQuEwbM4LDF49JUhY&#10;W0f8q+FfgPDZ11173a233rJ//37oGHo2hG02YNuWClQfwUwO35SjR49+//7777jjjl//+tfItrCw&#10;BT0LeJynYleA7hEiMCjMNUYbbTJQ7qgRM7nfxSWn8aPC5e308jjVIfsUIlJVi5VjSdQMUSXhOtIZ&#10;sFPACYWYEVor4Mq0COM6F6VGXMqElTQLJdcbhcDfHSRoRkhan2WEmjJlZSe0khZvROt4iXDrXipj&#10;kkM9vZtInTb/0CWt9rQxajOyGfn1AAAJZklEQVSspohW7FPYURtLsiPaQ9eIdUG3wXime6QllCSj&#10;6zvC3CGMH95qUH+fHheaMNxzd8mSujTjgrua6qVJi+aQ7pkkL9U58mXoPnJjP+FM2UUwMKknKufG&#10;0aMxp5fyOQvWV3BmHU7BQBuV8JKZ9NOTS1LVlHaP7LB1SrJCFEgJhwXXrc2vWt5WTRti6CzMCBJJ&#10;7iDwiCssMmVPcHoY3ZEmnSLsS8RR4bU1qkOkCdzf+TnEpdi6dSvevHX8+OLiAn7Em/N27b7pppv+&#10;6BOf2Pe2i7fobYOWxeiP/bYFwMn9ugIQIeGTp049+OCDX//a15986snDh4/s2LkTfZFXwANzw+ck&#10;FESLew0dmS+L0LatzCvh2ittrdCN22L2JXtSLMkMhNbI6M6HxKNtHSwlOCbJY1pb0zxUe7LTRgly&#10;xamAVMkFAy2H3eRIb+OnqMUbl1qesAROSbM0lx5KLjJ5l9Me58hUNzlRd0V7FLVLkZwn1z2KyJhk&#10;4gyATg/m3BCvDwspNrf8Ti5ZJ8bjSLxYn1ub0uLhQpS+CDJlFvYlc4sEPZvUM3puCetOGxjStGV1&#10;aRqyp1lMzoll8pdYFG5taZsySVNJVGwFpNNGGHf6zmEMxQuxAVu/twjnJtUJWiqX80VoJ9XvA5i7&#10;Gg6bN8GTZOXkikTN3jyPE3M4N7f3wgtv/dNbbrzxhgsuOF9PM+IuG16Ekrdt4zfxRxEztnPuhks+&#10;fLWPHjt277333n333a+88gpi0GzZsgRtr4cmqzWVwvS04WEMmXRlvhw9pgeYC9dA1n7mHBLC8Rza&#10;lm0JL8ZqDOTxM2sMJa8LpaYiL9OGMsc3LrqxHUboL/N/SZuhcros15fS00kBf02FzHRZ8jJ2l+YW&#10;6JwNKW3YyPSlrBWkMZdFc4kIpETUReRNWXvkGM8xWMRLBhEUjMPc4CqCs23QXLIhFcgUZp23XXLx&#10;+eefv22b2JPSOCaP65i+ugYBX9du4s0MihIomln0Nhtu1hylgy5ZfPOecPDgoQOvvvrCCy9G5WSg&#10;ecFMlNOP2Y6XWTIRhzSTYmYeKdFLuZXb2sdLXXuwzJwHb8h4aN6uiyKE0XVI7QH+MCxXJOSGbbGO&#10;yWy+SOI3ArkKi2+Wm2tWVt4CEobd+eTKys2//we33HLLNddcjXOTDuNt2nRczN6LducguRuwbTO6&#10;Hx7Gb1ZEKMcicRoW+xePPvbYN77xjQceeODQocNLS8vz8wtzC/MSHZAFncFo24ZB1FoUSx1tjxyK&#10;0RhADMbkDIFkRO34QH96KZmTS/Mn55KWGKYZ23Zmz7eIChwpbU5yc30qTVAijCII2Jzg4pSFxsvm&#10;4EvXYqk9+sZTVDEvOWhS0OBldRa1eFnRRanTniRtCHpi3aOIvykkhnb74AfejzC1L774wq+efyFX&#10;Y9bsqBu1ksukLuqygPDJKYQyMgJlWmTyKGC1QdLLL3/H3r17YYD7yU//M0zeAtpuUPtAjZlGJCVF&#10;E0RUc1GLFzViGYuqPWKrc82GZQmSaHs40ohhBj1gasa+CmgGw2wtEi6Tw+RTR2ibsM3+Dnz1SVdX&#10;AbNXrti//w8//vGP3XzzueeeK2SqwRl7VvT+YMawCWK/7foQUry4wEspjx0//uijj373u9996KGH&#10;/vell0+cPEkoicdgH2/TQS61i8OivgAKFL5Xs2tzgDd5UU+2hhBtD6mJXZy+3aYsxrumtciGOmTM&#10;pBVoBiokE7PHhgN4srLuS+8l0EtgY0ng7ZdddtbOnT948Acbi63Z5uYjH/nIY489/n+vvTbbbGxQ&#10;6oMpurJPh/AxgoAmho0EoItQEM4pJvuCWKYAZeHSoy67TAMYvXXr0v79V9xww4033XQjXEf4vont&#10;qBHaPnlyFYHVUTMwu7hrnzjx7LPP/vjHD/3oRz9+/Mn/geEBC28J+XzqpAYJnBdHfm1SvHLWdQ/K&#10;I664gtig3d6xFTb8wEpHm0js1n5vEykhQIGnasnwS81i8SS7Wm6ZO6nEeiuSmWGUIzkvqmdG+6eX&#10;wBksgSn7zc+ypH/nfe97+pe/fPa5Z2eZiY1G+9XvvHppefnhRx7ZaIzNLj/ez7o6RqxKxoyhCirc&#10;E4MQ43rjzMxpsJM7vTq/yZmMB9pfIjiL7zVij0Cqy8tbd+/adfY5Z1911W9++MPXv/e9v42DkjQn&#10;qp20Ea5phLYJyCTwiTywW8sLYClcKIpwJU888cRTTz2F+96PHj92/NgxwO5Dhw69efiw2GnnsSyQ&#10;BZbehyRnaT20dg1bg3rW4GHfmI1BkIOtA1sJXgT6UgzZgj/9JTj4gJUTl56yOwDozWSzuiCpWpNM&#10;4dm6dRkLstlo0Z7KXgJtSwBDIHP51MaZ61qU2ZX79z/2+OPPP/+rFsvsi1qjBK666qpdu3Y/99xz&#10;ayynz96WBMwnxD7wAnBEuWDQBG+/E1SeQxQzCzOSUkyfe0onTVkAAVwBv7Zt3b5j5w4YsN/2tn1X&#10;XnnlhXj2XIBCGJocCeiVEK5qhrRpI7TNu2zQSIyl71y/lR0FhJtPra4eO4qzlMdwizhCJh0+dOjI&#10;kaPi9L0AO7fgbUHoSoV3LnAk4VDnoAk+9DaJPE/wdRb3OgZPznhXTtqwXbAZwdabsZKSnQFD3vLO&#10;RQycUbAtaz7xmpZWk/WD3rm5tLzUo+22lGxfzsxJAGMgGdsOm4Bl5xxmjvOxCMbFbC+//PJPfvqT&#10;sXL3mSYiges/dD1s2+M5Ok6EoDO+UAKFKoYJP+EhKiRw8qZdWe2XHF3Y+NLNGDpwXnEbrIPLW5eW&#10;Ft1ShNv16oxAVKaQeEy07ZY+DhV7V3FnKt+84IuWO3L0pcP1JMUO6jG9vcRP6mDiLJpDllD2U/3D&#10;7DZ5kl9bg4Z8mdBml9kk5X5vpLfebbCG7dkZRwI5m8HGsi2NI5lcnueffx6bqIiI1WahfVnlErjk&#10;kksuuuiiPXv2lGftc0xDAqFuiWyu4U+9qhnZGFytMNkAml2Fy0aFZNSUmAxuQyw94KMyd+DAASuR&#10;Yc4Vag8cyaSdHIAZoBpnHxElkKFLkBieDwDZfEM8bVe7h/yQ9CSYTjb8RuoNycl1IzE4suNGPaEo&#10;fZ+4l8BGkkBu4M/itt3U2mX47QRTI6OvCBJQg6lesNI/nZHAGQsnptMCsbnQ/DTgUI371+EPnHA/&#10;qJw5jMg52AymQ3FfSy+BXgK9BHoJ9BLoJdBLoJdAL4EzTQL/D00/vjitl2mwAAAAAElFTkSuQmCC&#10;UEsDBAoAAAAAAAAAIQDCIt1z7B4AAOweAAAVAAAAZHJzL21lZGlhL2ltYWdlMi5qcGVn/9j/4AAQ&#10;SkZJRgABAQAAAQABAAD/2wCEAAkGBxITEhUSEhIVDxUVEBUVEA8PEA8QEBAVFRUWFhUVFRUYHSgg&#10;GBolHhUWITEhJSkrLi4uFx8zODMsNygtLisBCgoKDg0OFxAQGi0dHR0tLS0tLS0tLS0tLS0tLS0t&#10;LSstLS0tLS0tLS0tLS0tLS0tLS0tLS0tLS0tLS0tLS0tLf/AABEIALEBHQMBIgACEQEDEQH/xAAb&#10;AAACAwEBAQAAAAAAAAAAAAAEBQIDBgABB//EAEMQAAICAQIDBQYDBgQDCAMAAAECAAMRBCEFEjEG&#10;QVFhcRMiMoGRoUJSsRQjYsHR8HKCkuEzY/FDU3ODk6Ky0gcVF//EABoBAAMBAQEBAAAAAAAAAAAA&#10;AAECAwQABQb/xAAxEQACAgECBAMHAwUBAAAAAAAAAQIRAyExBBJBUXGB8AUTImGRobEjwdEUQmLh&#10;8TL/2gAMAwEAAhEDEQA/AAr94pu0+TG5EC1TATzr1MEUVUUgSGqQQZ9ViD2akmdR1FtSDMd6UjEz&#10;1bnMZ6RzEkii0GNhka1lZnC2LQGMa3kwYBQ+YxrrhvQkyJaUWWwm2uBCs5g5rGirZxMT8Uml/Z/d&#10;mc4pXvFjLU0JUZq1N5fpdHzQldGSY74dosTUsioDkUaPhHlHFXDgB0hdKAQksIryWRc2LE0mJf3S&#10;buJWWkXLU5sW66nMBTTYjx0zE3FtJY2wOF/gAJ/zeI9JVTBuVNYvjPBq1HQ92c+90+nkYH+ysOjq&#10;dwd8ruOsru0z42XPukZUg9/l5SLm29wOFDVON42GDgZ/F4Zkl7Qg9V+jHP0x/OIipBbIIwneMdVA&#10;/mJ4Uzyr4nJ/QfzjqbXUBpa+L1nvI9QT91zCadQjfC6t5BgT9JjlAJ5u7c/Jeg+0gCeUknOcDffc&#10;79/kDG531OujaX7RFxK6L6tTYDjmOAMtucDvxjpsJ4b+YEsD8jvk9BCmhlJC3UDJkaq4cKRtv16A&#10;7GWDTx1JDOegVw1sYml0+oAXJIA8TMtSMQ99ILRgkjHTfAizBYfquPVL0JY+QgFnaYZ2Q489ov1f&#10;CrK98cy+IgOPl6xE/WxKUmjb63UYmc13EN4x4gSZl9YhzKQVl4oOou5jGdOlzEfD85mp0TjEaSoE&#10;0Vro8S+tcS17BKxvFirYmpMvPFrzLa6IbTp4s0NEq01eI0pMH9lLUElJAkTuMHpTeWvIptESOg6C&#10;bz7szesTJj+xsiL7tLmFxKvLYu09YjSkCBNQRPRaROrQk3YyBkLbMCOOyvAmvdWt92rrjOHt8AB1&#10;Cnx8OnjNBd2Sqortsb96x2rVh7lSswGBv7xwcc00YuGySrpZSGCTrofNrNTvCKbMz6Nw7slVdQVs&#10;BRGwVWvCHY5DZx5Sy3sxw/SVs7VNcQpIV3Z3bA6Kuw+cpPhGnSdlJYex8+lTrJPcpYlRyAklVyW5&#10;RnYZPXHjN/2I7PpyLqLVDM29SsMhF7mx+Y9fIYkccHJ0iEY8zpGM03ZjUWjI05I/M4VM+hbGYs13&#10;BjU3LYjVN4EkfMdxHmJ9k41x+nTfEeZyNqkwX9T4D1nz7tFx23VkBlFaKcqg3OfEt3/YS2THjiq3&#10;Y80oLR6mTOk/iJHgwBH0lL6BM5KLkDGUJQj5dI1NMg1UzOEPAjzN76iKzhCYKq5UnAxYuQAN8cy+&#10;g7pQ/BrNsAWKoyTWwbJ79uvcBH71QZ6d8jY+I2MDg60f1CjMW0soPOCGcnYgjAByx+ZwPrPSmSEG&#10;2Ov+I9foNvrNQLX6Ehx4WKHH33lT6Kps5rKEg5eps9ep5TJ88luvoc4mYZA2WI90D3QfAbKPmf1M&#10;kgIwOvec9w/vePH4KpwEtVt8lH9xzge6ADANVorawS6EFjgkDIx3/wAhDHLFurOqtynS2BsY7+nn&#10;GdBxAqaTzY5DhRucbeJx89oSNh7zcpHiVzLwk29Uasfs/icusMcmvD+aG1FnzkL+CUOeYgoe/kPK&#10;D8iIuTWqoZsllQZchcgbgAZ6ZJIGPOZXiOqtvcu2f4VycIPASvKmJm4TLhly5NH4p/jY+h3aLIiX&#10;W8M8pshXAdbRIJtGdSMemixLzbyw7UJiLdQsKmOnZfTfmM6BE+kQ5j7TVbRnY7qgmgxhURAaqDC1&#10;Qic3ZFsv2nuBAXuxJ1XZiM5xZe4lLyTtKsydahWhWLd4ZUwMAsSW6eUG5bCLKhKNNoQ9qqQWBPwq&#10;CS2ATj7R9oODGxA3OFz0HKW8uuZtOzmiopXlUYsPxuwHM/oe4eX/AFmnHglak1puVx4ZJptaCngG&#10;oeu0e0UqGHKeZSMeBGZpOKUCxDWejFc9d1DAt08gYJxC7L4RwwGMqCGCnwI8fXxgb3ubK0UPgtvg&#10;MwUd4zjHLtiV4ziXiUZRjbbSrXr4J0elCPvJWtOpbxXtFVUxqDqrKBzDryAjbYdNpVw5Bf8AvFtW&#10;7fco4fHrg7SjiXYDS3N7TNtVhbmayq1uZvEHmz9oy0nDNNoqvdb2K83x2WZJZjtu3Uk900xlQP0u&#10;Vcl310/3+x897W8HFepQIOVL2AAHRXLBXA8B7wPz8p9C4nrjTSEoQ2WEctKKMqoG3Mx6BR59TtM7&#10;2j0moe+tUqNgDe1DlSvKU8ztzYOwyM4mh0PGdLyrm5M4x12HzInm8PlyTzSjyUtba73Srte+ok+E&#10;WNc6knz60t0ut+ZlE7Mauwl3A5mOWLuCxPniQ1HZjUqM+z5sfkZWP06zdPxvTAFjfWABuecYA84o&#10;1PbbTcrewf8AaGBx7oYIDjO7Eb/LM0ywQSt2jG+GSi5O67mCauVNVC77SzFj1ZixxsMk5P6wdnmK&#10;jIUPXB3qhDvKGsEdRCrbpblPsZYAB1+8G1XEVB5fibuUAM3z7h84K9oO9loQflqcs3oXO/yGIvur&#10;ep6q4BYlzcXL3f8AjvN+X9vjJou19yfA25P4AOd/UBf9oIbXxhR7NR/3rs5P+XoPrO//AGFCAqgx&#10;48o3Pmc7mBXa4P8AArN/hXm+uOkbl+QV7Sx4dOFgo/5SqUv4XkvMjq7D+N2by5gq/RYj1Ny52A/0&#10;wu/T2MRkFAe+wFB9WxBV0e+7J/6tP/2lYpLcz5OLy5XeTI35v8bFdxZ9ySyjYDoqjuHKNgOn0kQf&#10;AxxplpXHM6j0dG/QmGnS6J92srz/AOIEPzAIgZle5ta7RK9SciAV3Sw3SFCUL9ZXFxozHdygwXk3&#10;gW5yKdLpI601eILTC1eP0Aw2tROvIAgy3yF12RAKgS994RpVgjDeX1viK2Vk9A4gSPLBV1AOcEHH&#10;XBBx64nr27Z/UEfrBySWrQqTqy20SOn3YKNySAB4k7CLrtbBk4kVYMpwQQQR1BByDO5SkD7Bwvhb&#10;VIF+PfJztgnry+UJaofxL5Fcj7TL9m+2191tdVgrwxIZwhDbKTnrjO3hNFfr7WblTLemB+mJ6say&#10;QqGiWhuhLsR1GoKKB7pVeijC49IHw3tWBb7L2fMmCwsU+8pBHMrKfNpLjWjRKzfq7nSutTlVsdFY&#10;+inLnoAPtAuJa+im7TV8q6cXUNyiwqpRlKkoxzjm3PfuRMuDFljmk5T5o9q28Gbl7qUHcLeuqfb1&#10;0NOeOI/u1gknvYYA/rAVoXVWK1g5kqsU1AnILIwIfHTqOvh6mL04lSzNRQ62WAD2hQhhWp26jv8A&#10;0jvTlawANsYnoqKrQyP4NtGPJg+1vDBWzXDZTu/8JHU+nf8AWbMWxL2j1CqFU78xOx32x3/WLjTT&#10;JptbdT5Jr+ItqD7OnK1A4a05XmI68viB+sN0Va1oEUbD6k95PnGOn4RVRlEA5S7OoO+AxLco8hnH&#10;oBCxwz2m1ajPdjOPnJZcGWa+KS8C3Fc+WChGSUY6qO3m31l+OlCl7IM9s1q9irCpLOAe5QP1Mz/a&#10;LsvdWq2LZ7odfbhgR7ueqEbHfAwfHOZlWGaVvoYcPDRm/wBSfIvC39F+5n9dxdE2+I9MDoPU/wBI&#10;su4pc3wqKwehflVPLBY+8PSMV4Uo3BI2xlccx9WO/wBMSo8Fq32Yk9WZ2Yn6yakRhllj1g3Hw3+u&#10;/wBKQmsvGfecsMDmVFOMkD8TY5dz3Z/lKTb4V8x5dy7s5PhsuPKOrODp3Fh/hbH6Qduz9bdWs/15&#10;x9RDzfMVct2KWus65C9MYRFI27mO+3TrKLXLfHbkZx79obYd43O8bt2STORY3nlVOf0glvZL8tnp&#10;mv8AUgwpruOnHuKiU73XrlgGY+g2EgWrI+PfOc8v9SIybsm5zixPmrD9MyuzslqB09m+3RXI/wDk&#10;BG+HuH4e4tf2fdzHu2A/rPGSs9AfmwH8oYey+r7qvo9f9Zw7Oa3/ALlv9Sf1jKu41Lub/UrywBtV&#10;gxlxNwcxEy7zMhGhlVfmWgSjR1RgK4VFCsigk8z0LFt/EjvyrkdATkZ+QIjRg5XXQm5xTSk6vzK+&#10;IcUI2Tr3MRnPoJGjtJWgz7NrmHXmbFKnxON2+wl2l1VXMHbTJaBvyMbMN3b+9uJ9B7Hazh1rcn7F&#10;Rp7gMoQiOrgdeUkZDDwO8d4YxxueTZfQ9GPGcK2sWKLV91q/Fpv7UYjhPGeIagn9n0WnuXpn9idq&#10;zudxblRnA/NGvHuCsBWHrVHZAzhixRSc55akb1Hvsw26GfT+IcQWtC5PKo+57gBPm/FeImx2dup6&#10;DwHcJh4X2pLPkbwqor+7u+y/ftp3BnUMUaSSb+31sXafTKi8o6d/QZ+QAH2nttWRPBZkwtU2l23J&#10;23Zjbb31M3raYEunJMccRXeQ0deYNRifB9Y2nb2gQOwUhM590nv2694x5z7doNOK6+Z8K3KDYc7A&#10;43AJ7sz44+l22+WOvymo0XabUY5NUeUBMV2+4CGx8Tp+I9/Tu6TZwk2/g6eHr7mzhYTyvkim/Kwj&#10;Xa06y03sGXT0ORQje6NQ67FyveM5AkNfoEuUtYBaWyW51DDfqAD0HlMp+2kalLLtQ16hjkmr2YAY&#10;Fc4J7s52HdPoum0vMoKYdWGVZTzKQfAib1GkejxmGfDOK6NdqXhr9T5/wrhtug1a31p7Shga7xVn&#10;mRGweb2ZOcKwU7FtgfGbe/XYOOo7iOhhN3CGx+X16TM8b1hoXBKuB8JrdWdfLlHUeUhnzQ4aLl36&#10;LuQip8VNRilzfkTf/wBP1Gltt01ldVxS0ip7HatuQnKhiMg7Eb7eeYz0HaqjXsSbVqu6fs9rohAH&#10;QIc4cehz4gRXwnspVxO39qu58e6Ag5kX3Rg5PUgnfAx69RPonCexGipwa9NUrD8fIpf/AFHeTw5O&#10;e5Rla2/0DicaxScGql8tvXqzF6xmZhUhw4s5WJ39mMZLH7YHfN72f4UK0Hecblt2PqfH+/CX2cCp&#10;BDrUgYdG5FyPniZDtbqNTVYB7ezkcEqoIQLjqvu4yNx18YqlmxXKclJbaKmSz5sfIlBNfTfx/k+g&#10;WuqjcgepAma45xanlZDiwMCpVSD+nT1mERyTkksfEkk/eEARP6t1ojBLNeyA2plTVQ9hIFZkIAD0&#10;yIphrLOVYWEF9jIPTD+WVOJyOAhVO5YSFgGt4tRXkFucjqteGx6n4V+ZEdJjIvVoStsxev7YDpWF&#10;HnvY38lH1MSW9pbyc87/ACZF+wX+sosTY6xNm2NhaWU6XMu02mh9dYEzwA2Q0+nxChTK/bASS6oS&#10;wlMT9o9SV5aV6t7zkeH5fn/ffBtIgyozuScADcAd+399YLrS9l7kqVOcgOAByZKoBn8RClsd3N9D&#10;+FcKsLrYzYPTACkAZPlJcTnWODV7G7F7N99kSl0X/WLuKUWVMxBIUk7jBCsMhhuNhkH6wWu9y3Rs&#10;5GOUYIPX+Z7/AA6zXavTZLKd9/mdh/t/qi1tNy/IZ6d3j6TXw+VZIW3qZuIUsfw8unlZZo+J6kjk&#10;ssLqD7q2MWwfEHO3pgTy3WEfFtjqRkqv+LvUeZAEqevPTrj4ScBl23U/T+yDPDp2P5mKn4c8mprP&#10;k3f06d/8Uv8A00JLXTwMSySi9Fp69dnstdA7Tt0P3jrT7iZSnmX3lJYZ972YC2A/8yo+6T6cpjjh&#10;3FtvfGR0NlIYgf40PvIfrIS4KcdVqvuWWaEvk/37ePy3+RPX6bMr0lGIxexXHMpDA9GUgg/OVqJj&#10;k+hVFvICMfpkH6iE8M4JpCjNcbC3Nsg1FqgDHXZs77wUNPHUEb/baW4fLyS127GjheKnhlpJqL3p&#10;15ltvDdHhlp0ys3KTlzZc2F3O7k4gWo4dY2KaSVdgMhPcSvPXYeHjNP2XStK7G7+YAk8uQuNvvmM&#10;OFaWtA1o3NrE5PULnYenf856kVGcU1szdLiHP9RW0q1fcB7O9h6KsNZnU2972kuF/wAKnYevX9I7&#10;1nCaWdaQi/CXtOB8PQL8yd/IecK0+oAyxOAASx8ANzEnZfi5t1FpfAYgkAHPuB8L9ioPnJ5MEJLk&#10;atIks2Ryc71C+H6PU6e6wKyNpiiNXUynnS3cOAw6IQobv3c9MbtU4+g2dWQ+XvL9Rv8AaS1WpAyT&#10;4RJ7NrGO23jGx4VGCj2QkpW231Hb9o9OOtny5Xz+kxnbPWre6OnwhSBnYnJznH99JW1avY7jdebC&#10;nuIUAZ+eMwDjaBQj52IZcd22Dn7mLnxr3cieWuVgKbQgWReuozL1bM8ujDRc90h7WD2KZWxM6hki&#10;6y/EjXqRFWqsM80pM4PKPDbFHE+MLXkfEwGWHMFVB/Ex6enXykeKC418tJVGJGbGJyo3zgAbnpMu&#10;/Z1yf3l23eEB38Tk9565jxjHdsMYrqyHF+05b3VJfJHTK1enKDlvmceUzl+qd92bOOg2CgDuAGw+&#10;U1SdmaepLnfPxAfynl3C6EHu1j/MS36yiy41saI8q2MigPdvseksGlsIGK2P+Vo31NxGw9302lK8&#10;w3ckcwyuckkb79ZTnsMpVufVKq5KxZYDJ5ExWZBTeDF2udwj468jY9cHE0b1AwO3S528dvrCm7Q2&#10;OS5lfcE1OgVEqCjBXKrnuARf6R1wVRy9O7fHntgwLtnUaqNLcOj3lT5E1hvphWhHBXGQRvuObzGd&#10;/wCcwcXim4xyJaJfhs+oxcRhjOWNupvRfMqvt/eHfO5GfMHGfqR/plGo6jG2clPJh1U+RBB/sQbi&#10;93LY2+PeY+nxMf8A3YEEs4rW3LhhgnAwehG6keGQfsJr4CLt3szz/aXJKaUd0HqF64yn4lBAas+I&#10;PcBn038DsWKV91bDhSP3GpUYx5N5eKnp+iynV7nBBddiPw2DvOP7647oXRrq1GPjpf4kPWs+I/rP&#10;bj2PBcbdv13vuu/R6SWthOo0uHC3fu3/AOz1SfC/gG8fQ7/rBtTowrD2v7pui6mr4G8mHd/hP3lv&#10;7eoHsSfb1t/w+9h4DA7/AE/6UaXjddb+ysJNbKQDYDzVg9M7e8MgSyyUhnwylrX714912fb7RsSy&#10;s5I/86jcN4c6d/rj6ThxqtTh2A8GGQD8u77wEftAfk9m6oT1psVgP4lbw78S/S8C5X5/as4JyUtV&#10;WB8ftMfE5MMv/W/cKwe7dSflf4f80OVsyMg5B3BByD856HnlOmCjCgKB0VQAB39BLPZTzKBZ5bqy&#10;FKVZGfjtcMufJUPdv3/7TS9mLVsTkZ+Q1gD32+Je45Pf4zLvtPXbnwuOVB+DqXP5nz9hNuPiGnb0&#10;S6L19z048Ussam1DHBaRW7b8dX3bb0NRxzj1VX7mv9/n/iujDlA8FP4j9pn+G8Wqr1CuvOM5UgqB&#10;s3iQemQD8oNZXtIVaYfM9T/KPhzZMk+lGbHOUn8jZ8S1bbMuDturZKn6GLOLa/U2UkZWlCQCtQKl&#10;hgnBJJONukGXiQrsqpZS4Zc83Njl3IA6b9P0k+0F1rBTWFAXP7rGzZxvnrzbfrNcppp1ui3Ml5FX&#10;Dr9gjEV/mZs4x5f0hGnrV09k5NqgsEdtmIJ2J85n6+LqNnrIPgCP5ynW8WdlKovsgdic5Yj17pGX&#10;EYlrdtdNRffRqrF1bYdlzkByARuCASMiN6LBEKryyxdXieVzakXGzQFhKbBF9OrzCPaznMTlIPRm&#10;TqqAnc8lzxLCz2yA2gSy94vtujM6JawgWqqzCa3zJOmYiepROjMayjG/mPlA7Gyc5+pA/QbzVW6U&#10;Hu+ozBBw6vvXP1E0RyaE8knehr77MGQTUTr94MRA4iuhkt88Z4uDyQugpk2xt2z073cHDIOY0XJc&#10;fJFBVz8lbf0MRcC13KhsG/uEjyO6g/I5m27N6kW6eyg4AICYO4IckNn6n6ifNqtG2lvsos61uVPg&#10;6HcHzBBz65m3BBTxSxvWtf5/Jf2g3UOIjumK+1+qPtwoP4BlRvnmZT8+mPnO4dwH91my0VswX91y&#10;WM6lRgE4H5f98R9oNJV7cXsPbN7T2KFWB9mGqsxby5zkMd/Dl9JY3Cbzu1iqf+W9o367567x8UIY&#10;oxhN0l67mnHxClFTbVy1B+HditRa6lbVq6r7S7KHIyAGVebqBjOfOaTh3/4rsZXF2sCbnk9mjP8A&#10;N8lcd4I+8W6XVauvGQGwRnDfEvl5jx9JreF9p3HuuN+5sjDDuDeDDpLzhh3jK/MrCal2+wKvYHT0&#10;Ba7i1lhzy3Z5VbocAdO7O+/WL+J6WleWp1VWRcU2sA4YflJbPvDwPymj1fFmurNThQGHuOzBfQg9&#10;zCYrW8N1LNytejYbqdwcbgkjbMhzqL1LuUYrVpeZVfxUIQj45jsr1/C3gCO4/aW6Piis3K2Ub8rZ&#10;GfTMH4jwRLRlxyP3tWcAn0ngTkABJbH4jjMzZJxnrWpgy5cc1tr68maKu4Yld2qAmffXEQG/iRPf&#10;ESMnKPbdVky7T2RBo7cmOqDFYozHSUMDnIOJAWyLWzoTcXaGjNxdot1yksrcwJCjBU5xgkjPhGg1&#10;6uueh/ED3H+kSNbBLd5ox8Q4ycq3KRy02+5Zxaxc7bnMFUSJrk0Enny+9rSgznzEXrzBn0xjJVlg&#10;qEzOIqlQrqqIhatCXqgzrEaHs8LywWSvklLmMonbltxi90hYzJV0Zho4oprhYSWCjE4rJtC2DWLB&#10;mENsWDmqPFisakytoQapA1SqkSYMRKnELNUi1UPMCjuF67kbfOCOi4ySNwPn0+kB7T6k3XF1A51U&#10;1le9lK+6T6MT/ql1lZG8XcSUs/tPxYHNjqxAxn1wB9I+LI4Su/W30LP4sTjs/t8hTotdjlyCr4wx&#10;QlXyu2/dn18JpNHr7GXmQjUDvB9ywevcftM7rH93mwH33dMhgf4h/wBJXotSOYHnNTdPaqcYJ7rB&#10;4ec9GKjkVTR2ONx2qjY6bXqzBGV6mPQOuxPgGG2Yd7OJNNxEhlW9QvvKVtXdDgg7+Ee3P4TJxWGG&#10;Jrl2YZRogzAT0WiLb7DOoczJYriF3PFeqMbLXmU26PM5CWZvUZgXszmaW3h8oPD49jpgmhTEa1PK&#10;U0+JYohepNsJ5oPbbLSYDe0RxOLPby+t8xeJfU0CQwfyiVMJwskGaM3Rx6LJfXbBGE8VsRbOGQOZ&#10;Tasqqtk3fadSY6YO9kgDmQukA2ItjpBQEL0wEUm2E6a/EZILHJQQd0nJqJCy6LRM8Ncj7ESv20kL&#10;YtII7NMqaqXq88YxyII9cqIEvuaAX2GI9ykUeakjEVsuTCbGJnlVe8bQrQDqOF5y6YBI95Dsr/0b&#10;z+szIBRypBUqSMMNwPMd4m9ztE3HOGiwcy7OvRv6zXw/EOL5JbevsdCua+4Fw/WFRy49omPeqO7I&#10;PzIe9f72mq4c6vUpU5GMDyx3GYTTE5wcqynfHVf4l8R5f2dZ2Zv3ZSACQGyvwvjbI8Dvv6TXxK5s&#10;WvTUpkXw2ugZqKoNW2DGupXaJNQ2DPMM245ocQnmEQ0auEprIRHEZMBK2rEqTUTmuhoFELUgzbS2&#10;22C22RUcevbBmOZFmltSZjHEUrhKVS2qmErVCkEGFcrt2h/LFvEmwJ3KgrUqFwnpMUJccxhS0VxQ&#10;z0CFM5755Br1M5I5FgszJNXAq2wYwqvERwHI1USdleBJ+2EE1mrGIDrINrMS2m/mmfv1GTHPCd47&#10;VINDWqqWeyl1fSeFpFuxQ2uyTayVos51lSRFmzKjRmcxxOrvgHieHSSttPiMqtxOtSChtRLaMQSy&#10;2M9WImvM5gA9Zow3vqQrIcg46Dv2718RDeA59pzAY2IsTP8Aw2xsR4qcbGDBsGF6LkU8wGDv0J7/&#10;ACmqHEPk5WUeRuNPcc6m7aIdTZky/W6qAK+TJJEUi6sS4AzyuEqsNAORjLA8iVkObEJxYZB65y3C&#10;W5nNHUCezhunSUkQmmcAuXaWhoMxklaBHFrNE3EmzD77YtvOYbOQvqr3h9YkErl04LZdXLGrGIF+&#10;0ASTavaCgg+tGIu/acS3WX5iu1oGUihidYZVa5MH06kxlTp4KoZ6CwUnMf8AChiUjTQmocs5u0K2&#10;OQ+0rLRY2rhNF2RJ8oEh9XJPPZ0dkgK6Cr1ns6IPEaaSXWTp0Iwr10RXzp0DFYM8v086dDAboVau&#10;VaeezpVAkH1wuqdOhQhJ4LbOnTholVfWGJPZ045nNLqp06BCkjJLOnTkKC6qBidOhGJCRedOhOAb&#10;esgZ06KUBL4JZOnQdR0FaGOaek6dBIV7l05506JE4At6xloPhnTo7DE//9lQSwMECgAAAAAAAAAh&#10;AFAGd5DMCQAAzAkAABQAAABkcnMvbWVkaWEvaW1hZ2UzLnBuZ4lQTkcNChoKAAAADUlIRFIAAAB3&#10;AAAAdwgDAAAADucvuAAAAAFzUkdCAK7OHOkAAAAEZ0FNQQAAsY8L/GEFAAAC1lBMVEX////z8/Nk&#10;ZGQAAACJiYn7+/tXV1eDg4P+/v709PRPT08CAgIFBQWBgYHy8vJgYGCLi4v29vZbW1uKior39/dK&#10;SkoBAQEDAwPx8fEcHBy6urqfn58ODg4EBASMjIxcXFwYGBjKysqoqKgMDAyNjY34+PhNTU0PDw/i&#10;4uIJCQkaGhre3t79/f23t7cNDQ1ZWVkdHR3MzMyqqqqQkJARERHW1tazs7MWFhbHx8cLCwsfHx/T&#10;09OwsLAQEBCVlZVwcHDo6Ojd3d3V1dXR0dHNzc3Jycm+vr6vr6+goKCRkZF1dXVzc3OkpKRDQ0MT&#10;ExMHBwc8PDz5+fk2NjYXFxfZ2dm2traAgIBISEgSEhL6+vrt7e2dnZ0rKyvc3Nx9fX0sLCzY2Nh5&#10;eXk3Nzf8/Pza2tplZWUiIiIqKiozMzNjY2Ojo6PCwsLExMQwMDAKCgqOjo7v7++ZmZmtra3m5uax&#10;sbEyMjI7OztsbGzq6upFRUUGBgYkJCSenp5tbW0UFBSmpqYmJiZQUFCysrLU1NS/v7+rq6vl5eXr&#10;6+vS0tLOzs5GRkbLy8shISFnZ2fk5OSnp6dSUlIICAh+fn7f399OTk5AQECEhIQxMTHb29vFxcVB&#10;QUHg4OBxcXGHh4fs7OwlJSWcnJzh4eHw8PDGxsbj4+NqamrAwMAeHh6ioqJ6enqWlpZVVVU/Pz/I&#10;yMjDw8OXl5f19fVHR0elpaWpqamIiIhpaWnp6eliYmJMTEw0NDTQ0NC0tLR8fHyCgoIuLi53d3ct&#10;LS12dnaGhoZoaGhCQkK7u7t4eHgnJydUVFQZGRnn5+ePj49ERERRUVFmZmZdXV2YmJhfX1+bm5so&#10;KCju7u4VFRVWVlaTk5O9vb09PT0vLy+FhYW4uLjX19e1tbWSkpJ7e3s4ODg+Pj5eXl5ra2uurq41&#10;NTUpKSlJSUkgICDBwcG8vLw5OTlycnIjIyMbGxtLS0sAAADIW2dsAAAA8nRSTlP/////////////&#10;////////////////////////////////////////////////////////////////////////////&#10;////////////////////////////////////////////////////////////////////////////&#10;////////////////////////////////////////////////////////////////////////////&#10;////////////////////////////////////////////////////////////////////////////&#10;////AJA0f2kAAAAJcEhZcwAAIdUAACHVAQSctJ0AAAWBSURBVGhD5Zo9sqswDIXvTFYEwwaymUza&#10;rCtteio6JpUX9AAdWZKxDSaY5n3V5edyOJIsG8if8L3V5gMlw4iDNYkIXyF7u/VQY9wbB2oTOL5K&#10;NhC+JsiECEuQu6EaLSSUsMjesacGK2Ef5Kqyf38NZEjYiayj49UYILQIS5AbHK5H20Hr9vrDH7WD&#10;TIhj1q0eZMLnGLqXuJ1hx9B9YXd9ehK8XBez7X/qV5r1STh3byaG9vXp+y92ztTz27z6p28QC08c&#10;mamR3+bzDhQJrXuy32bo05P4iJNmzsyvez3oMgmq+L33edGJdH6P+m36J10gy9l+G9z8iu7xeI7f&#10;zwvTQDq/R3SbeHzHj5rIqbpP9BsrpWffNsF0utb9Lb9DoNo9v21sBj/X7z0opkeLAytI95zx676m&#10;J3V9Zs1wnl8ni7OZ94D9BjdNCEvY17oH69k8wHVjuAZ1bpoVxkVtOXSW30Gb/QaV5FpSJJTuz/n9&#10;0NkLQVpXnWs5fIrfu5pxbIRj7TKhW+7XqSDqgeOaaI8+y28jsr1KrPuo29Goev6lP0s37pRZ90lO&#10;guf4vXtXD6kn98K+GLvG71Z+HZ02oWJ2T3qdSegW+TVPruCOO0+xnLSV37xf543J/akyi7Oc9ZNf&#10;kfUV5fDvCbrxReN7K79ZXd+S/RwQToSaSVKG2S9+vTXfokyXVnRv2PTQiYfy69//eBdSZZpujMz+&#10;P/hlb/6qenLwJJYca92dfh1n0p8RGz7fILwzbphmYjp8wC9H2aco4vYrHWzBNS3mflDen+90WF73&#10;rGW1mQnX6BUJUe6XZ1x2tJJ92PWVWXF4ivPLfZ8PryrZLHWST2ilfjnK/H/yZpN46HKKxJcpHb/c&#10;MfjygZ2HMpvsYN1zfOuvCjv8sj2+qeCBXrtYex37dmiCQp/ZUc+4tQc25cX1whu7J1obiM48EgZs&#10;++Xswi5vAnHrbCeJP0F4tvOLM9iuDaXImlXHc9AFHmPTLy9bcchGWWT1/li7DNn0y8UMAyaF8rZa&#10;jegxUkVrtvzySg5H7MrRK4jbvZ8JtuoZg6ijLf2soL7yyd2Ez2hJtvyijPBK0/RlrjSR1Uv5Dbby&#10;S/sRUVk+z7CIb5slXwk2/MIKmoOxy7XsB3TRN5ENv+iJ6AGm+WKfX4mUfRPJ+0VgUVWmmHly4nGG&#10;c/aSr2eMDxSusYug+ijvHD9M3i/CTNc0VQW7Psr7K5nI5peHK3kzVQUd7lP608Eusn4xQqiao3Zx&#10;Y4XJncj6hUOqXLO6wYkcgqJSXsj6JTcww4W7gCrCLFEc5Xw9o1YRU13NuJXjdrN+TbMy6UWYkd1V&#10;t9lBLr+wQzdj1sxkkMfuAbtZv5iL6LImvTSw7FxVRs4vqoY29OqVMs6RXzZKyfmlfZiL9AKHTkMT&#10;5UZdRqaeMWBtDS1QmPGvpR2SyPg1XUOXMxYauBPaKCWTXzMp6HUqzfgIhyxli8j4RaOgcsb9LdC0&#10;iD22JHaT8YtKomTqsqLIm3AUk/bLcw1t0N8E3clP6Q38mqDRhSl/WhfNmTYOpjfnl3aFP8Fj0DeP&#10;jaJcfqGbqhvc8JHePJP2C0NYrq6gaj/8O6K0X8yCKUOU/fIFDkj75TuKgyz4Z6RS0vWsdcNoumAt&#10;Uk7aL/rCIw5Gb6raN0nnV0+4SUyDKyHt1zyVpEhV+yZpv7ojJznYnXN+kcE8R4dvpp536eLcctJ+&#10;b902h4dvJr91Sfuty//t97LfqfJnVOjqr9g18V9vWff4AqIE/xLoJl3xAsfyxuKtPipXF5bfJoxz&#10;mxXhw013F+IWa2AvXLWqJbe89JZQP+s5lt8hvEXEC1/AklvmOmH7fONfc9bGuJ2QHFcl8jR3hePo&#10;Q2R9x1HZKcdYmtdCcvv39w/sZIJitgHfuQAAAABJRU5ErkJgglBLAwQKAAAAAAAAACEAB291GqoG&#10;AACqBgAAFAAAAGRycy9tZWRpYS9pbWFnZTQucG5niVBORw0KGgoAAAANSUhEUgAAAHwAAAB3CAYA&#10;AADB2SR9AAAAAXNSR0IArs4c6QAAAARnQU1BAACxjwv8YQUAAAAJcEhZcwAAIdUAACHVAQSctJ0A&#10;AAY/SURBVHhe7Z09TBVZGIbh8hP+DBIwkkBCQ2GhDSbYSEiwUCEhIBBxF5pl2UYq7bQwaANYISS7&#10;wBZUy+5GLYw20EAjDY0m6i4kFJKYSEJC4h8uP2fPB3OzV/a7l5l7Z+acM+d9kyc5ydw7M+c8OSPO&#10;Pd9Mlts0NjbmlpSU/CabAuhBdnb2bmlpaZ9s+5uzZ8/mQbae+C4dM1t/pPQdX6Q7smdkkz0Q0Adn&#10;pv8o2+nFuYxDtkGkLd2Z2b/LJrtjoC+epTsz25VsuXOgAM5FIvIzJL1ftlPHrexYLCZGR0fF5uYm&#10;CJmNjQ1x5coV1ksiR0p3LuN/yCa7gzgk+8GDBwJRl69fv4r29nbWTyJJpTsz25XssbEx57CIypD0&#10;jo4O1lMiUvqelP6TbB8Ess2NB+k00w+kS9l/xjckA7L1jRfpx44d+0G2+Q/EIdnj4+PO7hEdQ9I7&#10;OztZf4d4ImE37APZ5sSl9NTC6b9eiDkh6a2traxLh9TC19bWnF0hpmRqaop16QDhUUvgwh8/fizu&#10;3bsHQuDNmzfOqCdP4MK7u7vZ7wL/efjwoTPqyQPhEQLCLQPCLQPCLQPCLUN74fX19aKvrw+4pKen&#10;R+Tn57NjSWgvfGRkxPkUclQ+fPggLl++zI5jHAiPSNbX18W5c+fYMUwEwiOQ1dVVcerUKXb8DgPh&#10;hufFixeiurqaHTsOCDc48/PzoqysjB23ZEC4oaEfnIqKitgxSwWEG5jJyUmRm5vLjtdRQLhB2dvb&#10;E3fv3qXFhOxYuQHCDcnOzo4YGBjISDYB4Qbky5cv4urVq+z4eAXCNQ/Vgl24cIEdm3SAcI3z7t07&#10;UVdXx45LukC4plleXha1tbXsmGQChGuYpaUlUVlZyY5HpkC4ZpmbmxOlpaXsWPgBhGuUmZkZUVBQ&#10;wI6DX0C4JqGSrJycHHYM/ATCFWd3d1fcvn074xsqboFwhdne3t5flsT1OyggXFE+ffok2tra2D4H&#10;CYQrCD1FqaGhge1v0EB4yKHxOH36NNvXMIDwEPPq1StRU1PD9jMsIDykPH/+XJw4cYLtY5hAeAh5&#10;9uyZKC4uZvsXNhAecKanp1NWgoQNhAcUWo5E505PseL6pQoIDyC0HOnmzZtsf1QD4T6HHnvV29vL&#10;9kUHINzHuCnmUw2E+xS3xXyqgXAf4qWYTzUQnmG8FvOpBsIzyMLCgudiPtVAeJqhYr7CwkL2nHUG&#10;wtPIxMSEyMvLY89XdyDcQ+ju2eDgYGjLkYIAwl2GliNRMR93jiYB4S7iZzGfaiD8iPhdzKcaCE+R&#10;IIr5VAPhSbKyshJIMZ9qIJwJFfOdPHmSPR/TgfBDmZ2dDbSYTzUQnpAwivlUA+EydEMlrGI+1Vgv&#10;nGTfunXL6LtnXrBaON096+/vZ48bVawV/vHjRyXFfKqxUjgV850/f549XtSxTvjbt2/FmTNn2GPZ&#10;gFXCX79+rbyYTzXWCF9cXBQVFRXsMWzCCuFPnz4VJSUl7P5tI/LCdSvmU01khdMNlfv372tXzKea&#10;SAqnR2HduHGD3Z/tRE741taW1sV8qomUcBOK+VQTGeHv37/ff08ptw/wH5EQblIxn2qMF07FfFVV&#10;Vex3wf8xWji9me/48ePs9wCPscIfPXqU1pv5bMdI4VTMl+6b+WzHKOF09yzTN/PZjjHCaTnS9evX&#10;2c8A9xghnIr5urq62O3AG9oLpxWlTU1N7DbgHe2Fm/qkBV3RXjjwFwi3DAi3DAi3DAi3DAi3DC2E&#10;v3z5cr8QHwQPLRQ5KoELR/QKhFuWjIQPDw87u0FMCP1ucfHiRdalQ2rh9FMmFQQg+ufz58+iubmZ&#10;9ZhAauEEpOsfkt3S0sL6O8STrMLCwl+ZDd9A0pMtV0LUhi7jbtbzx2Kx7bKysmtZXV1dOVL6JPeh&#10;RCBdv9DMdiu7vLy8R7YP4kifkk32C3EgXZ+4/Dc7Lvt72f42d+7cibmVjr/e1YZkX7p0ifWTSFLZ&#10;8Xi5vA8NDe0/sRiECz3nxuVl/J+UsuNxKx3oizOzv5Ntd3Eu7xOyye4Q6Iszs93LjseZ6ZBuEJ5n&#10;9uFAujlkLDseurwXFRX9IpvsgYB66DJeUVFxTbb9Cc10Kf1n2WQPCNThu+x4aKYXFBSMyubfQBv+&#10;8iY7K+tfidEWnx/D5LAAAAAASUVORK5CYIJQSwMECgAAAAAAAAAhANWKR0d4DgAAeA4AABQAAABk&#10;cnMvbWVkaWEvaW1hZ2U1LnBuZ4lQTkcNChoKAAAADUlIRFIAAABtAAAAbQgGAAAAq/jvVgAAAAFz&#10;UkdCAK7OHOkAAAAEZ0FNQQAAsY8L/GEFAAAACXBIWXMAACHVAAAh1QEEnLSdAAAODUlEQVR4Xu2d&#10;C3AUSRnHIZus2UASQhICyBslJHigHB6KIj5A0QNEBBQRKRUFTgsUgcOSl1p44gsUUUTxid6JAlcg&#10;+EDxEPGJSHFyQnGiIIUICCJvI4z/f26aGpZvt2dmeyaT3flX/WqXsNvT8307Pd1ff93TJlasWLFi&#10;xYoVK1asgtQ0cCkLfUGsiOkdwMrCc0GsiCl2WitU7LQQ9QJQ/szbnBSW09qC4fZrwakjWAOawCf5&#10;hxwVltPeAFjej8Bz+IdCUBFgT+80UAa9AZ4HclEYTmOLcAKoMq+BJaAU5K0GgieA05iKnwE61K/C&#10;cBpbBKnsp8BIkHcaAf4LpJNWTAV+FbTTBoGbQCqb3AbvBXmlJDgIpBNWsMmsBH4UpNMSYC+QylVw&#10;AN8D5J1eBv4HpJNWrAZ+FKTT3gWkMp3MA3mrrwPppBVsQp8PvCoop9WCc0AqU/FHwJYkb1UHLgDp&#10;5BVsitgkeVFQTtP9yNhyDAN5r4eAZAAnbwdeFITTXg5uAak8xZdAQagY/B5IRlCcARyAu5Vppz0L&#10;/AlIZSn+CbzUsdXrxUDXKfkCcCvTTvsgkMpx8jZQcGLTIhlDwabphcCNTDqtD7gCpHIUuQYDWq1q&#10;gK5n9hvA5lQnk077AZDKUFwHA0DBys0Y6N1AJ1NOmwCk7ztZAQpabGJ+DSTjKHg1dgLZZMJpFcAZ&#10;EJZ4GpSBgtf9gFM0kpEUXwHZZMJpnwbSdxWML74OxLL1eSAZSsFOCXucd2nZsmVFjY2NPVKp1Mfx&#10;T+l7zVRUVIwaPXo0u/GZxMlYXUD7e6DVqQqw1zSu+V9mxfHOP4BkLMUBUDxgwIDucMJDZWVlj5eU&#10;lJxp27atbgBs4TMWPns5mUzuKS8vX96lS5fB+LsSm+h9QPyuzb9Bd2BS7QGHFmub/xWQPgrUSfwK&#10;vAKYnHbnuMdpqHsoLi5+qqioSOskN8CJR9u3b/8wynxY+v803gdMqR14P1A/Uo5XA+mNsiNwGThP&#10;hG38T8BQYEL8AfwCOI8RBf4ASkCu4gz3LHASpB9jMzAuTpmkH0jBX/4WkGvKAMXJRt29JUx4FbwI&#10;5CI6/J3gr0A6BqENhwBj4uQe8yGkgzlhD/CbINds3lVAKr8l+CLwKwYF3gqOAKnsdLYBY9oApINk&#10;gtPyvLk+G3hSQ0NDT/QE2RxJ5YYKOi9n8eonIMxppTeCJ4FYdgZ4tRmZ5uEkIHtO0kF0MH73CcAy&#10;tOrbt+/96Bw4s7R8wZ4ikf7PC+jwNFVXV8/Ge7fiPXksYC9XLNMF3wZGxAAqJwN1UflMcNKTqWaM&#10;OIjq3bv3A+jF6SZH76FPnz7WjBkzrA0bNlj79u2zTpw4YV28eNG6dOmSdfr0aevgwYPWpk2brEWL&#10;FllDhw61EomEWE4m4PzbnTp1+gDeZxOd9Rqgi+xkg9M88wGHAUbVCL4P/Ha5WTHmUqTAHcFh9+EK&#10;c+0wdNOtWbNmWfv377du375tedGpU6eslStXWr169RLLlqDjampqpPgnncUss58D9qTF72v4F+BY&#10;zbiz0vUA+CHwW1HG92iE5MCBAzthwJutV3UHfM6aM2eOdebMGdsF/nXjxg1r3bp1Vl1dnXisdNhU&#10;1tbWvhrvldij5HBH/LwLLoLlgAGLUMXBdS7jqqNwxO+Ev98DnGsdOHDANrk5nTt3zpo6dap4zHTQ&#10;fJ8rKyt7EO+3A7+tzX8A7/O6AHigYgiIJ8KMJKmSOUOjXr161TazebGJ5VXHK1k6viE4B8exbmcQ&#10;GdF5k4HbMYkrFi5c6Pm+5Vc7d+60cCWJ9cgBrlPgWK8biKw4+uc0yd+AdBKumTt3bmgOU9qxYwdj&#10;kmJ9PMKx6ldBq1pZwx4ig6zMqpJOKitjxoyxmpqabFOGq7Vr14p1cgmHRY+CetBqxa7sYuC6S9+t&#10;W7fmDkJLiVf35MmTxbplgR0TBn1NxF8jo2rwCEifKbgLRjK2bt1qm6/lxGEFxmZiHdOgs9ibNBrs&#10;jZTKy8uzzjCPHDky9PtYJq1atUqsoyKRSPAHmP8p4aWlpVl7l3v27LFN1vK6du2a1blzZ7Geiv79&#10;+/fDa/6qX79+/RkSwlvRAIMHD47MVaa0ePFisa6KVCrFGej8VVVV1Uy8iCdP2BxFTUePHhXrqkDL&#10;wftZ/gq/yq/hRTx5dkBooKiJV35jY6NYZ4IxHYc0JvNkoiX8KvfjRTz5Hj16WLdu3bJNFS3Nnj1b&#10;rDNhklF9fX1XvG9R9QfsvjJZ5yWAS25fCUaB0WAMGA84M/sm8BbALSa4nmwGYOLKe8BcwGmYhYBT&#10;D0vs3pZ48uPGjbNNFD2tX79erLMCP0bGFOcArrvjLYD5INMB7TIFTAJMN389YJz2tYD2ZMCd9mUP&#10;lPam3bkK9j7QANjJ6QK0ymXW1Tfz5s2zTRQ97d69W6xzSOwEWrmaKjENJyajqsOHD4t1DglXyT65&#10;TJn7Zs2aNbaJoqfjx4+LdQ4JpiZq9UsgfTlQVq9ebZsoejp27JhY55BwtX4g0zZIgbJ8+XLbRNET&#10;c1GkOofEY0ArLrCQvhwozKiKqhjAluocEq5S6n4MpC97gaEqRr85t0SYecxU74whrGHDhtkmip5W&#10;rFgh1tkBz9VvkpOObwCtOG7gGIxjMY7JnGMKpotx7JZpTMF08J6AU+sccHKjF66rZpZuZTKZ3IVX&#10;qWJWu3btrCtXrthmipY4hpTqTDD2vNG9e3eeN7OpmT7fC/DfnATlShjah2vfaC9mcL0U0I4c+zK7&#10;i/ZVY9+JgCkbzrEv/dFySqVSnE8TT57s2rXLNlN0dP36dauyslKsL8E5ca+R/FVdXR2jAeLJk5kz&#10;Z9qmio62bdsm1lVRWloa6ILAFld9fX05mpOreCsagL9opnNHSWPHjhXrqujYsSO3x81v2VMZogFI&#10;lCIjhw4dypr7X1xcfGXUqFFc1ZnfqqqqYpBZNAKpra21Lly4YJutZTV+/HixjoqioiKuTWAQPX+n&#10;ZqAu+OVq17pF4d7Gexnn+KT6pcGuPse2breDajXiLttLAfPYpRO/C/yCre3bt9vmC19cItW1a1ex&#10;blngWI3RCy/bOUVSzDbmHNspIJ1oRqqrq60jR47YZgxP7OKPGDFCrJNLmAbO5w1EKmffrbizzSEg&#10;nZgruIbs5MmTtjmD182bN62JEyeKdfEBN6LmQsrA152ZELdM+imQTsQzdBzns4LW5cuXs0Y+coB7&#10;hXBGO5J7HDN88y3gd4lvRtDjtLZs2WKb17yYUMT0PenY6aBzotvDKxPM92SYKhJ7RHYAK0HGQXM2&#10;0Ok44qaXxs7J9OnTrbNnz9qmzl1sDjmPV1FRIR4zHXxuWzKZZEyRCyzY8RA/p4E7HXFv5BYRL3cm&#10;73DbBqlyOo6DN4MEriTdZmZ36NChQ/PcWy4LNOisjRs3Wg0NDeIxJEpLS58cNGgQf6BKDABnDIBr&#10;4DCBG4HyMS6hiJc3L/NjQKqQDu7dyCytOw/VmTRpUqKsrOy7eCt9XoSL/6ZMmWJt3rzZOn/+vO2O&#10;zGKvcO/evdaCBQs8d+dLSkqODxkyJNNmZhxc+933hE0tc0E5MxKY+Nwwv+kI3PHnU4CrZ+4RHJf0&#10;6jgFl90yoXTChAnNC+mXLFliLV261Jo/f741bdq05q0o3DaB6eAKe7pnz568X2eT2pnnL0AsRwNv&#10;LVyHLdrGr9iOc+2Vn3acTcF3gHbrJV5xlZWVn3MZiQgFOJtXkltxISVz+3X7MmfiPODcmhF9GEgH&#10;yQadxf01vIZ3uA9jlDY0Yx6o1+46730fA7odx9PhwNzYcl/utONl+yNODDKb1msglcbJmDregiwD&#10;fsQZ/C+DbI/wcvJZYFRM95YO5ISO5ef8DiTdPMCgJeAV4OehRUpMO3gcZLu9MILC9Ayj4s2WT+ST&#10;Dshm4CMg495XLsQ1BFnHelzsIP09FzgnlkqlNuK9LijAx6zkGtVgR44PP5LKZ0A9EHGHNeeBeO/h&#10;Lt6etwhME38Qup1/mmDg4TU1NQ/CyI+iG85tiqTPaUkkEjdRxhMYH85yjL3YsxU/7+BDIFfxlsEk&#10;nsNAlctQV2CTqTyg2ryLCwNMDQ75WEancSQ+A+6IO3/DgcPRu1sEBzyGq5D75Uvfawaf2V1eXv5I&#10;dXX1eAwPpD0cabQ/A/H7NiYeOKvEGRDuD/Z3wFtKoOJ2tXxoqanZWo6BdPNsdIjuWdgm9uVnepuu&#10;mfwtoMFNiT8Wk+UFLjqeu9lJxlHwPubmybamHlvCK1r6vpNFoGDFZEzJKE7WAzcy5TQ+kkQXomN0&#10;h3tfFpyYgcwIgGQUBWe8nUHabDLlNIpReF0zyYcvuHnaVN6IzSKX8EjGULCzwwG6W5l0GsWUAakc&#10;J9y+tmDEWQLJCE4Yr/TS2THtNHZ83DSTrXrjMrdy80wZ5hN6jQ6YdhrFRRK6ZpKzHnnfTGbcS8TB&#10;VOBVQTiNYq6+VJ6TvN61h9MculAU08b9jAGDchqbSc6yS2UqGMbLy2aScUndbqt8aIPfbWODchrF&#10;caLux8aYotcHqkdebnpj3DjFr4J0GrUOSOU6Yc5M3ojRbd0NnfnwufxSg3ZaJdC1FNyRKNeHI0VG&#10;nLbhuEs6UcJ7Qq4ztkE7jeKjSbKdBwPKfjpRkRXXFme6oeue5eJGYTiN4ky0VD7n20JLiQtT7Iww&#10;x9HZVLp9+LhOYTmNYTXnkwb5kATOs+U6QRp5ccU+06TZnHD1vwmF5TSKa8fZm+Q+Yqbq3yrEdLNX&#10;PfPWiMJ0GsVUt4IKGAehsJ0Wy4Bip7VCxU5rheLWUOzcZCLQRQ6xYsWKFStWrFixYkVRbdr8H0JJ&#10;WqKvdd3dAAAAAElFTkSuQmCCUEsDBAoAAAAAAAAAIQCGMh0HCgQAAAoEAAAUAAAAZHJzL21lZGlh&#10;L2ltYWdlNi5wbmeJUE5HDQoaCgAAAA1JSERSAAAAdwAAAHcIBgAAADk534oAAAABc1JHQgCuzhzp&#10;AAAABGdBTUEAALGPC/xhBQAAAAlwSFlzAAAh1QAAIdUBBJy0nQAAA59JREFUeF7tnbFLG1EcxxNJ&#10;UBQJ4uDi6uwgtKOoo7iXdlY3paSLm5O6Obq6tYODGsHdUbFDcXLxP2gHBaVWX99rL5jCS+5dau5e&#10;vnw+8MGD6AXuw/1+iYqWQllZWanWarUv9tBg/pbL5V/j4+Pv7fHrMjMzUx0dHf1sD71PjPloAz/a&#10;wB/s8etA2Li0gX++SuDZ2dkKozg+kzu4+xHNjo3brnewC8sojt/MOzg07MDAgBkaGsIe67v2rQbv&#10;4NAd6570+PjYPDw8YA+9v783a2tr3gatpu5g96o4NGyj0TCQD8/Pz2Z9fd3botW2Ozh58ZQ6iglb&#10;DBkC/7uDQ3csYYvFBQ4c0S87mFHcPzw9PQUFti92H8fGxt7ZY/8nNHVhT05OktND0YSO6Gq12rAf&#10;/Q86CRsn7g5OC9wxrnsfe3R0lJwOYsPdwaurq952zo5x3V3r3mtBvBweHnrbOYnb5xBXGOIKQ1xh&#10;iCsMcYUhrjCFxT07OzOnp6eY4vn5eXLFslNY3KmpKe958V/n5+eTK5Yd4kYucYUlrrDEFZa4whJX&#10;WOIKS1xhiSsscYUlrrDEFbYv4y4vL5vFxUVMcWNjI7li2SksLvQe4gpDXGGIKwxxhSGuMMQVhrjC&#10;EFcY4gpDXGGIKwxxhSGuMIXF3d7eNvV6HVPc29tLrlh2CovLD+vD5DcxhCWusMQVlrjCEldY4gpL&#10;XGGJKyxxhSWusMQVlrjC9mXc/f19s7u7iykeHBwkVyw7hcWF3kNcYYgrDHGFIa4wxBWGuMIQVxji&#10;CkNcYYgrDHGFIa4wxBWmsLhLS0tmenoaU3R/I7NbCovLD+vD5DcxhCWusMQVlrjCEldY4gpLXGGJ&#10;KyxxhSWusMQVlrjC9mXc6+trc3V1hSne3NwkVyw7hcWF3kNcYYgrDHGFIa4wxBWGuMIQV5iu45bL&#10;ZbO1tZWcBmLj7u7OzM3Neds5O8Z1usA7OzvJ6SAWXFj3bUtfs6Z/4rqAvgdbdf9pBOLg9vbWLCws&#10;eDu1Ojg42CjVarW6Dfzs+4SmjOg4cGHT7lhnpVL5Pjk5+cYel1zgTwSOmyxhJyYm3trjF0IDM6Lz&#10;x+3YkFHsDdskGdHeL2yVwPmRIewPG/bvKG5H6A7e3Nw0l5eX2EMvLi6y79g0QkY0xmHHUdwOAsdv&#10;V2GbhO5gzN+gHZtGyA7GfHVhg3dsGozoePyvUdwOAhdvT8I2sYE/Dg8Pf8P8HRkZ+Zptx5ZKvwEB&#10;jhrFcXbl+QAAAABJRU5ErkJgglBLAwQUAAYACAAAACEAvOv/gt0AAAAFAQAADwAAAGRycy9kb3du&#10;cmV2LnhtbEyPQUvDQBCF74L/YRnBm90kklBjNqUU9VQEW0G8TbPTJDQ7G7LbJP33rl7qZeDxHu99&#10;U6xm04mRBtdaVhAvIhDEldUt1wo+968PSxDOI2vsLJOCCzlYlbc3BebaTvxB487XIpSwy1FB432f&#10;S+mqhgy6he2Jg3e0g0Ef5FBLPeAUyk0nkyjKpMGWw0KDPW0aqk67s1HwNuG0foxfxu3puLl879P3&#10;r21MSt3fzetnEJ5mfw3DL35AhzIwHeyZtROdgvCI/7vBW6ZJCuKgIEuyJ5BlIf/Tlz8AAAD//wMA&#10;UEsDBBQABgAIAAAAIQDweKRE5AAAALYDAAAZAAAAZHJzL19yZWxzL2Uyb0RvYy54bWwucmVsc7zT&#10;wUrEMBAG4LvgO4S527Td3SKy6V5E2KusDxCSaRptJiGJ4r69ARFcWOstx2TI/38MZH/4dAv7wJis&#10;JwFd0wJDUl5bMgJeTk9398BSlqTl4gkFnDHBYby92T/jInN5lGYbEisplATMOYcHzpOa0cnU+IBU&#10;JpOPTuZyjIYHqd6kQd637cDj7wwYLzLZUQuIR70BdjqH0vx/tp8mq/DRq3eHlK9UcOtKdwmU0WAW&#10;4FBb+X25aQIZ4NcNfR1D37wG/BPR1UF0a4sY6hiGNcOujmG3ZtjWMWx/DPzit41fAAAA//8DAFBL&#10;AQItABQABgAIAAAAIQDQ4HPPFAEAAEcCAAATAAAAAAAAAAAAAAAAAAAAAABbQ29udGVudF9UeXBl&#10;c10ueG1sUEsBAi0AFAAGAAgAAAAhADj9If/WAAAAlAEAAAsAAAAAAAAAAAAAAAAARQEAAF9yZWxz&#10;Ly5yZWxzUEsBAi0AFAAGAAgAAAAhAPV4JCCPBQAA/xwAAA4AAAAAAAAAAAAAAAAARAIAAGRycy9l&#10;Mm9Eb2MueG1sUEsBAi0ACgAAAAAAAAAhADO3YjGCCQIAggkCABQAAAAAAAAAAAAAAAAA/wcAAGRy&#10;cy9tZWRpYS9pbWFnZTEucG5nUEsBAi0ACgAAAAAAAAAhAMIi3XPsHgAA7B4AABUAAAAAAAAAAAAA&#10;AAAAsxECAGRycy9tZWRpYS9pbWFnZTIuanBlZ1BLAQItAAoAAAAAAAAAIQBQBneQzAkAAMwJAAAU&#10;AAAAAAAAAAAAAAAAANIwAgBkcnMvbWVkaWEvaW1hZ2UzLnBuZ1BLAQItAAoAAAAAAAAAIQAHb3Ua&#10;qgYAAKoGAAAUAAAAAAAAAAAAAAAAANA6AgBkcnMvbWVkaWEvaW1hZ2U0LnBuZ1BLAQItAAoAAAAA&#10;AAAAIQDVikdHeA4AAHgOAAAUAAAAAAAAAAAAAAAAAKxBAgBkcnMvbWVkaWEvaW1hZ2U1LnBuZ1BL&#10;AQItAAoAAAAAAAAAIQCGMh0HCgQAAAoEAAAUAAAAAAAAAAAAAAAAAFZQAgBkcnMvbWVkaWEvaW1h&#10;Z2U2LnBuZ1BLAQItABQABgAIAAAAIQC86/+C3QAAAAUBAAAPAAAAAAAAAAAAAAAAAJJUAgBkcnMv&#10;ZG93bnJldi54bWxQSwECLQAUAAYACAAAACEA8HikROQAAAC2AwAAGQAAAAAAAAAAAAAAAACcVQIA&#10;ZHJzL19yZWxzL2Uyb0RvYy54bWwucmVsc1BLBQYAAAAACwALAMcCAAC3VgIAAAA=&#10;">
                <o:lock v:ext="edit" aspectratio="t"/>
                <v:shape id="Image 120" o:spid="_x0000_s1027" type="#_x0000_t75" alt="A screen shot of a computer  Description automatically generated with medium confidence" style="position:absolute;width:60032;height:4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a8wgAAANoAAAAPAAAAZHJzL2Rvd25yZXYueG1sRI9Ba4NA&#10;FITvhfyH5QVya9YYaYrNKkkhoZdCNOn94b6qxH0r7lbtv+8WCj0OM/MNs89n04mRBtdaVrBZRyCI&#10;K6tbrhXcrqfHZxDOI2vsLJOCb3KQZ4uHPabaTlzQWPpaBAi7FBU03veplK5qyKBb2544eJ92MOiD&#10;HGqpB5wC3HQyjqInabDlsNBgT68NVffyyyiIdxiXl+JDo3lPtgn1x7O8FEqtlvPhBYSn2f+H/9pv&#10;WkECv1fCDZDZDwAAAP//AwBQSwECLQAUAAYACAAAACEA2+H2y+4AAACFAQAAEwAAAAAAAAAAAAAA&#10;AAAAAAAAW0NvbnRlbnRfVHlwZXNdLnhtbFBLAQItABQABgAIAAAAIQBa9CxbvwAAABUBAAALAAAA&#10;AAAAAAAAAAAAAB8BAABfcmVscy8ucmVsc1BLAQItABQABgAIAAAAIQCBEFa8wgAAANoAAAAPAAAA&#10;AAAAAAAAAAAAAAcCAABkcnMvZG93bnJldi54bWxQSwUGAAAAAAMAAwC3AAAA9gIAAAAA&#10;">
                  <v:imagedata r:id="rId101" o:title="A screen shot of a computer  Description automatically generated with medium confidence"/>
                </v:shape>
                <v:shape id="Image 121" o:spid="_x0000_s1028" type="#_x0000_t75" alt="Wallpaper Bird, Flowers, Branch, Flowering - Flower - 1600x900 - Download HD  Wallpaper - WallpaperTip" style="position:absolute;left:5295;top:5472;width:49442;height:3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ZywwAAANoAAAAPAAAAZHJzL2Rvd25yZXYueG1sRI9Ba8JA&#10;FITvhf6H5RW81U0FS42uUgTbeiqNgnp7ZJ/ZYPZtzL5q+u+7hYLHYWa+YWaL3jfqQl2sAxt4Gmag&#10;iMtga64MbDerxxdQUZAtNoHJwA9FWMzv72aY23DlL7oUUqkE4ZijASfS5lrH0pHHOAwtcfKOofMo&#10;SXaVth1eE9w3epRlz9pjzWnBYUtLR+Wp+PYG5IB77wrn27eTfBbn9W49tu/GDB761ykooV5u4f/2&#10;hzUwgb8r6Qbo+S8AAAD//wMAUEsBAi0AFAAGAAgAAAAhANvh9svuAAAAhQEAABMAAAAAAAAAAAAA&#10;AAAAAAAAAFtDb250ZW50X1R5cGVzXS54bWxQSwECLQAUAAYACAAAACEAWvQsW78AAAAVAQAACwAA&#10;AAAAAAAAAAAAAAAfAQAAX3JlbHMvLnJlbHNQSwECLQAUAAYACAAAACEA8WBmcsMAAADaAAAADwAA&#10;AAAAAAAAAAAAAAAHAgAAZHJzL2Rvd25yZXYueG1sUEsFBgAAAAADAAMAtwAAAPcCAAAAAA==&#10;">
                  <v:imagedata r:id="rId102" o:title="Wallpaper Bird, Flowers, Branch, Flowering - Flower - 1600x900 - Download HD  Wallpaper - WallpaperTip"/>
                </v:shape>
                <v:rect id="Rectangle 122" o:spid="_x0000_s1029" style="position:absolute;left:5295;top:5472;width:7234;height:30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4JLvgAAANsAAAAPAAAAZHJzL2Rvd25yZXYueG1sRE/NisIw&#10;EL4v+A5hFrxt0y3sItVYRND14kHrAwzN2FabSUmirW9vhAVv8/H9zqIYTSfu5HxrWcF3koIgrqxu&#10;uVZwKjdfMxA+IGvsLJOCB3kolpOPBebaDnyg+zHUIoawz1FBE0KfS+mrhgz6xPbEkTtbZzBE6Gqp&#10;HQ4x3HQyS9NfabDl2NBgT+uGquvxZhT86WzXP9wWmQ7jgBenZVnulZp+jqs5iEBjeIv/3Tsd5//A&#10;65d4gFw+AQAA//8DAFBLAQItABQABgAIAAAAIQDb4fbL7gAAAIUBAAATAAAAAAAAAAAAAAAAAAAA&#10;AABbQ29udGVudF9UeXBlc10ueG1sUEsBAi0AFAAGAAgAAAAhAFr0LFu/AAAAFQEAAAsAAAAAAAAA&#10;AAAAAAAAHwEAAF9yZWxzLy5yZWxzUEsBAi0AFAAGAAgAAAAhAEyngku+AAAA2wAAAA8AAAAAAAAA&#10;AAAAAAAABwIAAGRycy9kb3ducmV2LnhtbFBLBQYAAAAAAwADALcAAADyAgAAAAA=&#10;" fillcolor="white [3212]" strokecolor="black [3213]" strokeweight="5.75pt">
                  <o:lock v:ext="edit" aspectratio="t"/>
                </v:rect>
                <v:rect id="Rectangle 9" o:spid="_x0000_s1030" style="position:absolute;left:47503;top:5472;width:7234;height:30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mnvgAAANsAAAAPAAAAZHJzL2Rvd25yZXYueG1sRE/NisIw&#10;EL4v+A5hFrxt0+1hV6qxiKDrxYPWBxiasa02k5JEW9/eCAve5uP7nUUxmk7cyfnWsoLvJAVBXFnd&#10;cq3gVG6+ZiB8QNbYWSYFD/JQLCcfC8y1HfhA92OoRQxhn6OCJoQ+l9JXDRn0ie2JI3e2zmCI0NVS&#10;OxxiuOlklqY/0mDLsaHBntYNVdfjzSj409muf7gtMh3GAS9Oy7LcKzX9HFdzEIHG8Bb/u3c6zv+F&#10;1y/xALl8AgAA//8DAFBLAQItABQABgAIAAAAIQDb4fbL7gAAAIUBAAATAAAAAAAAAAAAAAAAAAAA&#10;AABbQ29udGVudF9UeXBlc10ueG1sUEsBAi0AFAAGAAgAAAAhAFr0LFu/AAAAFQEAAAsAAAAAAAAA&#10;AAAAAAAAHwEAAF9yZWxzLy5yZWxzUEsBAi0AFAAGAAgAAAAhANM5uae+AAAA2wAAAA8AAAAAAAAA&#10;AAAAAAAABwIAAGRycy9kb3ducmV2LnhtbFBLBQYAAAAAAwADALcAAADyAgAAAAA=&#10;" fillcolor="white [3212]" strokecolor="black [3213]" strokeweight="5.75pt">
                  <o:lock v:ext="edit" aspectratio="t"/>
                </v:rect>
                <v:shape id="Image 125" o:spid="_x0000_s1031" type="#_x0000_t75" alt="Smooth edges" style="position:absolute;left:48377;top:6249;width:5486;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3vwQAAANsAAAAPAAAAZHJzL2Rvd25yZXYueG1sRI9PawIx&#10;FMTvgt8hPKE3zVaoyNYoIvjnqi3S3h7Ja7J087IkUbffvhEEj8PM/IZZrHrfiivF1ARW8DqpQBDr&#10;YBq2Cj4/tuM5iJSRDbaBScEfJVgth4MF1ibc+EjXU7aiQDjVqMDl3NVSJu3IY5qEjrh4PyF6zEVG&#10;K03EW4H7Vk6raiY9NlwWHHa0caR/Txev4Lvp5dp92UOF7ebN7s96F+daqZdRv34HkanPz/CjfTAK&#10;pjO4fyk/QC7/AQAA//8DAFBLAQItABQABgAIAAAAIQDb4fbL7gAAAIUBAAATAAAAAAAAAAAAAAAA&#10;AAAAAABbQ29udGVudF9UeXBlc10ueG1sUEsBAi0AFAAGAAgAAAAhAFr0LFu/AAAAFQEAAAsAAAAA&#10;AAAAAAAAAAAAHwEAAF9yZWxzLy5yZWxzUEsBAi0AFAAGAAgAAAAhAN0lve/BAAAA2wAAAA8AAAAA&#10;AAAAAAAAAAAABwIAAGRycy9kb3ducmV2LnhtbFBLBQYAAAAAAwADALcAAAD1AgAAAAA=&#10;">
                  <v:imagedata r:id="rId103" o:title="Smooth edges"/>
                </v:shape>
                <v:shape id="Image 126" o:spid="_x0000_s1032" type="#_x0000_t75" alt="Contrast Adjustments button" style="position:absolute;left:48151;top:29814;width:5712;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hQxQAAANsAAAAPAAAAZHJzL2Rvd25yZXYueG1sRI9Ba8JA&#10;FITvgv9heQVvulvBRlJXqYogtBdtSa+v2dckTfZtyK6a9te7BcHjMDPfMItVbxtxps5XjjU8ThQI&#10;4tyZigsNH++78RyED8gGG8ek4Zc8rJbDwQJT4y58oPMxFCJC2KeooQyhTaX0eUkW/cS1xNH7dp3F&#10;EGVXSNPhJcJtI6dKPUmLFceFElvalJTXx5PVkPyoL/zcZK/JW13PMzXbNuvwp/XooX95BhGoD/fw&#10;rb03GqYJ/H+JP0AurwAAAP//AwBQSwECLQAUAAYACAAAACEA2+H2y+4AAACFAQAAEwAAAAAAAAAA&#10;AAAAAAAAAAAAW0NvbnRlbnRfVHlwZXNdLnhtbFBLAQItABQABgAIAAAAIQBa9CxbvwAAABUBAAAL&#10;AAAAAAAAAAAAAAAAAB8BAABfcmVscy8ucmVsc1BLAQItABQABgAIAAAAIQBmSQhQxQAAANsAAAAP&#10;AAAAAAAAAAAAAAAAAAcCAABkcnMvZG93bnJldi54bWxQSwUGAAAAAAMAAwC3AAAA+QIAAAAA&#10;">
                  <v:imagedata r:id="rId104" o:title="Contrast Adjustments button"/>
                </v:shape>
                <v:shape id="Image 15365" o:spid="_x0000_s1033" type="#_x0000_t75" alt="Brightness knob" style="position:absolute;left:6397;top:29948;width:5030;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9J7wQAAANwAAAAPAAAAZHJzL2Rvd25yZXYueG1sRE/JasMw&#10;EL0X8g9iArk1ckUJxbUS0kBILqFtlvvYmlom1shYqu3+fXUo9Ph4e7GZXCsG6kPjWcPTMgNBXHnT&#10;cK3hetk/voAIEdlg65k0/FCAzXr2UGBu/MifNJxjLVIIhxw12Bi7XMpQWXIYlr4jTtyX7x3GBPta&#10;mh7HFO5aqbJsJR02nBosdrSzVN3P304Ddur2ZvcrPpby4/T+XLIyzUHrxXzavoKINMV/8Z/7aDQo&#10;ldamM+kIyPUvAAAA//8DAFBLAQItABQABgAIAAAAIQDb4fbL7gAAAIUBAAATAAAAAAAAAAAAAAAA&#10;AAAAAABbQ29udGVudF9UeXBlc10ueG1sUEsBAi0AFAAGAAgAAAAhAFr0LFu/AAAAFQEAAAsAAAAA&#10;AAAAAAAAAAAAHwEAAF9yZWxzLy5yZWxzUEsBAi0AFAAGAAgAAAAhAMW70nvBAAAA3AAAAA8AAAAA&#10;AAAAAAAAAAAABwIAAGRycy9kb3ducmV2LnhtbFBLBQYAAAAAAwADALcAAAD1AgAAAAA=&#10;">
                  <v:imagedata r:id="rId105" o:title="Brightness knob"/>
                </v:shape>
                <v:roundrect id="Rectangle : coins arrondis 1856" o:spid="_x0000_s1034" style="position:absolute;left:6169;top:29720;width:5486;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AwwQAAANwAAAAPAAAAZHJzL2Rvd25yZXYueG1sRE/Pa8Iw&#10;FL4P/B/CE3ab6TqRUY1iBVlPwupWdnw0zzaseSlNtN1/bw4Djx/f781usp240eCNYwWviwQEce20&#10;4UbB1/n48g7CB2SNnWNS8EcedtvZ0wYz7Ub+pFsZGhFD2GeooA2hz6T0dUsW/cL1xJG7uMFiiHBo&#10;pB5wjOG2k2mSrKRFw7GhxZ4OLdW/5dUqWOb5calDRab64PK7MoXen36Uep5P+zWIQFN4iP/dhVaQ&#10;vsX58Uw8AnJ7BwAA//8DAFBLAQItABQABgAIAAAAIQDb4fbL7gAAAIUBAAATAAAAAAAAAAAAAAAA&#10;AAAAAABbQ29udGVudF9UeXBlc10ueG1sUEsBAi0AFAAGAAgAAAAhAFr0LFu/AAAAFQEAAAsAAAAA&#10;AAAAAAAAAAAAHwEAAF9yZWxzLy5yZWxzUEsBAi0AFAAGAAgAAAAhABLAADDBAAAA3AAAAA8AAAAA&#10;AAAAAAAAAAAABwIAAGRycy9kb3ducmV2LnhtbFBLBQYAAAAAAwADALcAAAD1AgAAAAA=&#10;" filled="f" strokecolor="black [3213]" strokeweight="3pt">
                  <v:stroke joinstyle="miter"/>
                  <o:lock v:ext="edit" aspectratio="t"/>
                </v:roundrect>
                <v:shape id="Image 65" o:spid="_x0000_s1035" type="#_x0000_t75" alt="Main Menu icon" style="position:absolute;left:6169;top:6249;width:5486;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81IxwAAANwAAAAPAAAAZHJzL2Rvd25yZXYueG1sRI9BSwMx&#10;FITvgv8hPMGLtNmuoLJtWqTV0oIXu1t6fWxeN1uTl2UT2/XfN4LgcZiZb5jZYnBWnKkPrWcFk3EG&#10;grj2uuVGQVW+j15AhIis0XomBT8UYDG/vZlhof2FP+m8i41IEA4FKjAxdoWUoTbkMIx9R5y8o+8d&#10;xiT7RuoeLwnurMyz7Ek6bDktGOxoaaj+2n07Bc929fGwKtf7+mBP23VTvZUbUyl1fze8TkFEGuJ/&#10;+K+90Qryxxx+z6QjIOdXAAAA//8DAFBLAQItABQABgAIAAAAIQDb4fbL7gAAAIUBAAATAAAAAAAA&#10;AAAAAAAAAAAAAABbQ29udGVudF9UeXBlc10ueG1sUEsBAi0AFAAGAAgAAAAhAFr0LFu/AAAAFQEA&#10;AAsAAAAAAAAAAAAAAAAAHwEAAF9yZWxzLy5yZWxzUEsBAi0AFAAGAAgAAAAhAJYnzUjHAAAA3AAA&#10;AA8AAAAAAAAAAAAAAAAABwIAAGRycy9kb3ducmV2LnhtbFBLBQYAAAAAAwADALcAAAD7AgAAAAA=&#10;">
                  <v:imagedata r:id="rId106" o:title="Main Menu icon"/>
                </v:shape>
                <w10:anchorlock/>
              </v:group>
            </w:pict>
          </mc:Fallback>
        </mc:AlternateContent>
      </w:r>
    </w:p>
    <w:p w14:paraId="7B58EC43" w14:textId="77777777" w:rsidR="00AE74F8" w:rsidRDefault="00022D51">
      <w:pPr>
        <w:pStyle w:val="Caption"/>
      </w:pPr>
      <w:r>
        <w:t xml:space="preserve">Exemple montrant les boutons qui s'affichent lors de l'utilisation de la caméra de grossissement en mode avancé </w:t>
      </w:r>
    </w:p>
    <w:p w14:paraId="700E2D56" w14:textId="6A5F082D" w:rsidR="00AE74F8" w:rsidRDefault="00022D51">
      <w:pPr>
        <w:pStyle w:val="Heading2"/>
      </w:pPr>
      <w:bookmarkStart w:id="46" w:name="_Toc93914940"/>
      <w:r>
        <w:lastRenderedPageBreak/>
        <w:t>Caméras</w:t>
      </w:r>
      <w:bookmarkEnd w:id="46"/>
    </w:p>
    <w:p w14:paraId="605845B5" w14:textId="782B013F" w:rsidR="00AE74F8" w:rsidRDefault="00022D51">
      <w:r>
        <w:t xml:space="preserve">Les caméras vous permettent de visualiser des objets en vue en direct, de prendre des photos, d'améliorer des images et de les enregistrer. RUBY 10 est équipé de trois caméras, chacune servant à une tâche ou une situation spécifique. Une seule caméra est active à la fois, et la lumière associée ne s'allume que si elle est activée. </w:t>
      </w:r>
    </w:p>
    <w:p w14:paraId="183CB1E1" w14:textId="67715D62" w:rsidR="00AE74F8" w:rsidRDefault="00022D51">
      <w:r>
        <w:t xml:space="preserve">La disponibilité des caméras dépend de la position du support de lecture intégré et du bras pivotant de la caméra. Toutes les caméras peuvent être utilisées en Mode par défaut et en Mode avancé. </w:t>
      </w:r>
    </w:p>
    <w:p w14:paraId="313B854D" w14:textId="5404BB34" w:rsidR="00AE74F8" w:rsidRDefault="00022D51">
      <w:pPr>
        <w:spacing w:after="240"/>
      </w:pPr>
      <w:r>
        <w:t>Trois caméras et le bras de caméra vous permettent d'utiliser le RUBY 10 de différentes manières, comme décrit dans le tableau suivant.</w:t>
      </w:r>
    </w:p>
    <w:tbl>
      <w:tblPr>
        <w:tblStyle w:val="TableGrid"/>
        <w:tblW w:w="0" w:type="auto"/>
        <w:tblLook w:val="04A0" w:firstRow="1" w:lastRow="0" w:firstColumn="1" w:lastColumn="0" w:noHBand="0" w:noVBand="1"/>
      </w:tblPr>
      <w:tblGrid>
        <w:gridCol w:w="2099"/>
        <w:gridCol w:w="2250"/>
        <w:gridCol w:w="2430"/>
        <w:gridCol w:w="2605"/>
      </w:tblGrid>
      <w:tr w:rsidR="00AE74F8" w14:paraId="5B068675" w14:textId="77777777">
        <w:tc>
          <w:tcPr>
            <w:tcW w:w="2065" w:type="dxa"/>
            <w:shd w:val="clear" w:color="auto" w:fill="000000" w:themeFill="text1"/>
          </w:tcPr>
          <w:p w14:paraId="78EB26E0" w14:textId="77777777" w:rsidR="00AE74F8" w:rsidRDefault="00022D51">
            <w:pPr>
              <w:pStyle w:val="P68B1DB1-Normal13"/>
            </w:pPr>
            <w:r>
              <w:t>Caméra</w:t>
            </w:r>
          </w:p>
        </w:tc>
        <w:tc>
          <w:tcPr>
            <w:tcW w:w="2250" w:type="dxa"/>
            <w:shd w:val="clear" w:color="auto" w:fill="000000" w:themeFill="text1"/>
          </w:tcPr>
          <w:p w14:paraId="703F54EF" w14:textId="77777777" w:rsidR="00AE74F8" w:rsidRDefault="00022D51">
            <w:pPr>
              <w:pStyle w:val="P68B1DB1-Normal13"/>
            </w:pPr>
            <w:r>
              <w:t>Emplacement</w:t>
            </w:r>
          </w:p>
        </w:tc>
        <w:tc>
          <w:tcPr>
            <w:tcW w:w="2430" w:type="dxa"/>
            <w:shd w:val="clear" w:color="auto" w:fill="000000" w:themeFill="text1"/>
          </w:tcPr>
          <w:p w14:paraId="48AA54E0" w14:textId="49C96FD8" w:rsidR="00AE74F8" w:rsidRDefault="00022D51">
            <w:pPr>
              <w:pStyle w:val="P68B1DB1-Normal13"/>
            </w:pPr>
            <w:r>
              <w:t>Position du RUBY 10</w:t>
            </w:r>
          </w:p>
        </w:tc>
        <w:tc>
          <w:tcPr>
            <w:tcW w:w="2605" w:type="dxa"/>
            <w:shd w:val="clear" w:color="auto" w:fill="000000" w:themeFill="text1"/>
          </w:tcPr>
          <w:p w14:paraId="4986FF8C" w14:textId="77777777" w:rsidR="00AE74F8" w:rsidRDefault="00022D51">
            <w:pPr>
              <w:pStyle w:val="P68B1DB1-Normal13"/>
            </w:pPr>
            <w:r>
              <w:t>Utilisation</w:t>
            </w:r>
          </w:p>
        </w:tc>
      </w:tr>
      <w:tr w:rsidR="00AE74F8" w14:paraId="679BB649" w14:textId="77777777">
        <w:tc>
          <w:tcPr>
            <w:tcW w:w="2065" w:type="dxa"/>
          </w:tcPr>
          <w:p w14:paraId="24612639" w14:textId="1A071CBF" w:rsidR="00AE74F8" w:rsidRDefault="00022D51">
            <w:r>
              <w:rPr>
                <w:i/>
                <w:iCs/>
              </w:rPr>
              <w:t>Caméra de grossissement</w:t>
            </w:r>
            <w:r>
              <w:t>, min 2x à 24x</w:t>
            </w:r>
          </w:p>
        </w:tc>
        <w:tc>
          <w:tcPr>
            <w:tcW w:w="2250" w:type="dxa"/>
          </w:tcPr>
          <w:p w14:paraId="3E042BE1" w14:textId="77777777" w:rsidR="00AE74F8" w:rsidRDefault="00022D51">
            <w:r>
              <w:t>Centre de l'appareil dirigée vers le bas. Bloqué si le support est fermé.</w:t>
            </w:r>
          </w:p>
        </w:tc>
        <w:tc>
          <w:tcPr>
            <w:tcW w:w="2430" w:type="dxa"/>
          </w:tcPr>
          <w:p w14:paraId="4114220B" w14:textId="08DBC409" w:rsidR="00AE74F8" w:rsidRDefault="00022D51">
            <w:r>
              <w:t xml:space="preserve">Le support est ouvert et le bras de la caméra est fermé. </w:t>
            </w:r>
          </w:p>
        </w:tc>
        <w:tc>
          <w:tcPr>
            <w:tcW w:w="2605" w:type="dxa"/>
          </w:tcPr>
          <w:p w14:paraId="3C6AC887" w14:textId="10B0B845" w:rsidR="00AE74F8" w:rsidRDefault="00022D51">
            <w:r>
              <w:t>Pour lire sur un bureau ou une table. Placez le document sous le RUBY 10.</w:t>
            </w:r>
          </w:p>
        </w:tc>
      </w:tr>
      <w:tr w:rsidR="00AE74F8" w14:paraId="07B4CA78" w14:textId="77777777">
        <w:tc>
          <w:tcPr>
            <w:tcW w:w="2065" w:type="dxa"/>
          </w:tcPr>
          <w:p w14:paraId="5BAD0727" w14:textId="2C35BEBE" w:rsidR="00AE74F8" w:rsidRDefault="00022D51">
            <w:r>
              <w:rPr>
                <w:i/>
                <w:iCs/>
              </w:rPr>
              <w:t>Caméra vue d'ensemble</w:t>
            </w:r>
            <w:r>
              <w:t>, min 1.8x à 22x</w:t>
            </w:r>
          </w:p>
        </w:tc>
        <w:tc>
          <w:tcPr>
            <w:tcW w:w="2250" w:type="dxa"/>
          </w:tcPr>
          <w:p w14:paraId="17F84DF2" w14:textId="77777777" w:rsidR="00AE74F8" w:rsidRDefault="00022D51">
            <w:r>
              <w:t>Centre de l'appareil. Partiellement bloqué si le support est ouvert.</w:t>
            </w:r>
          </w:p>
        </w:tc>
        <w:tc>
          <w:tcPr>
            <w:tcW w:w="2430" w:type="dxa"/>
          </w:tcPr>
          <w:p w14:paraId="2BD2EA2C" w14:textId="51DD0E30" w:rsidR="00AE74F8" w:rsidRDefault="00022D51">
            <w:r>
              <w:t>Le support et le bras de la caméra sont fermés.</w:t>
            </w:r>
          </w:p>
        </w:tc>
        <w:tc>
          <w:tcPr>
            <w:tcW w:w="2605" w:type="dxa"/>
          </w:tcPr>
          <w:p w14:paraId="556E68BC" w14:textId="607CAFD4" w:rsidR="00AE74F8" w:rsidRDefault="00022D51">
            <w:r>
              <w:t xml:space="preserve">Repérer des objets tout en tenant l'appareil, par exemple en faisant des achats. </w:t>
            </w:r>
          </w:p>
        </w:tc>
      </w:tr>
      <w:tr w:rsidR="00AE74F8" w14:paraId="6A57B0FD" w14:textId="77777777">
        <w:tc>
          <w:tcPr>
            <w:tcW w:w="2065" w:type="dxa"/>
          </w:tcPr>
          <w:p w14:paraId="3DC80CB9" w14:textId="40DD8792" w:rsidR="00AE74F8" w:rsidRDefault="00022D51">
            <w:r>
              <w:rPr>
                <w:i/>
                <w:iCs/>
              </w:rPr>
              <w:t>Caméra pleine page</w:t>
            </w:r>
            <w:r>
              <w:t xml:space="preserve"> </w:t>
            </w:r>
            <w:r>
              <w:rPr>
                <w:i/>
                <w:iCs/>
              </w:rPr>
              <w:t>camera</w:t>
            </w:r>
            <w:r>
              <w:t xml:space="preserve">, min 0.4x à 13x </w:t>
            </w:r>
          </w:p>
        </w:tc>
        <w:tc>
          <w:tcPr>
            <w:tcW w:w="2250" w:type="dxa"/>
          </w:tcPr>
          <w:p w14:paraId="3E9CF8B6" w14:textId="77777777" w:rsidR="00AE74F8" w:rsidRDefault="00022D51">
            <w:r>
              <w:t>Au bout du bras</w:t>
            </w:r>
          </w:p>
        </w:tc>
        <w:tc>
          <w:tcPr>
            <w:tcW w:w="2430" w:type="dxa"/>
          </w:tcPr>
          <w:p w14:paraId="26FE405A" w14:textId="657818EC" w:rsidR="00AE74F8" w:rsidRDefault="00022D51">
            <w:r>
              <w:t>Le support est ouvert et le bras de la caméra est complètement étendu.</w:t>
            </w:r>
          </w:p>
        </w:tc>
        <w:tc>
          <w:tcPr>
            <w:tcW w:w="2605" w:type="dxa"/>
          </w:tcPr>
          <w:p w14:paraId="02F77532" w14:textId="152A0D66" w:rsidR="00AE74F8" w:rsidRDefault="00022D51">
            <w:r>
              <w:t>Lire et capturer des images de document pleine page, pour signer ou afficher d'autres objets comme des photos. Optimal pour vos loisirs.</w:t>
            </w:r>
          </w:p>
        </w:tc>
      </w:tr>
    </w:tbl>
    <w:p w14:paraId="649034F6" w14:textId="2771577C" w:rsidR="00AE74F8" w:rsidRDefault="00022D51">
      <w:pPr>
        <w:spacing w:before="240"/>
      </w:pPr>
      <w:r>
        <w:lastRenderedPageBreak/>
        <w:t>Chaque caméra prend cinq secondes pour passer du zoom minimum au zoom maximum. Vous pouvez afficher une image en couleur, à contraste élevé ou en niveaux de gris.</w:t>
      </w:r>
    </w:p>
    <w:p w14:paraId="412DD219" w14:textId="45C14B90" w:rsidR="00AE74F8" w:rsidRDefault="00022D51">
      <w:pPr>
        <w:pStyle w:val="Heading3"/>
      </w:pPr>
      <w:bookmarkStart w:id="47" w:name="_Toc93914941"/>
      <w:r>
        <w:t>Caméra de grossissement</w:t>
      </w:r>
      <w:bookmarkEnd w:id="47"/>
    </w:p>
    <w:p w14:paraId="011CE093" w14:textId="3E5CDE27" w:rsidR="00AE74F8" w:rsidRDefault="00022D51">
      <w:pPr>
        <w:jc w:val="center"/>
      </w:pPr>
      <w:r>
        <w:rPr>
          <w:noProof/>
        </w:rPr>
        <w:drawing>
          <wp:inline distT="0" distB="0" distL="0" distR="0" wp14:anchorId="079E8739" wp14:editId="717871FD">
            <wp:extent cx="4605972" cy="4238625"/>
            <wp:effectExtent l="133350" t="114300" r="99695" b="142875"/>
            <wp:docPr id="81" name="Image 81" descr="Ruby 10 grossissant une photo de quelqu'un sur un vélo de mont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81" descr="Ruby 10 grossissant une photo de quelqu'un sur un vélo de montagn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20026" cy="42515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0C35DA" w14:textId="5AB13383" w:rsidR="00AE74F8" w:rsidRDefault="00022D51">
      <w:r>
        <w:t xml:space="preserve">La caméra de grossissement est utilisée pour la lire sur un bureau ou une table. Vous devez placer l'appareil au-dessus du matériel de lecture, alors laissez le bras de la caméra fermé et déployez le support. La lumière est toujours allumée dans ce mode à cause de l'obscurité sous l'appareil. </w:t>
      </w:r>
    </w:p>
    <w:p w14:paraId="3DF860C9" w14:textId="77777777" w:rsidR="00AE74F8" w:rsidRDefault="00022D51">
      <w:pPr>
        <w:pStyle w:val="ListNumber"/>
        <w:numPr>
          <w:ilvl w:val="0"/>
          <w:numId w:val="12"/>
        </w:numPr>
        <w:ind w:left="360"/>
      </w:pPr>
      <w:bookmarkStart w:id="48" w:name="_Extend_Stand"/>
      <w:bookmarkEnd w:id="48"/>
      <w:r>
        <w:t>Déplier le support.</w:t>
      </w:r>
    </w:p>
    <w:p w14:paraId="4E567025" w14:textId="2533595F" w:rsidR="00AE74F8" w:rsidRDefault="00022D51">
      <w:pPr>
        <w:pStyle w:val="ListNumber"/>
        <w:numPr>
          <w:ilvl w:val="1"/>
          <w:numId w:val="12"/>
        </w:numPr>
        <w:ind w:left="720"/>
      </w:pPr>
      <w:r>
        <w:t xml:space="preserve">Tenez l'appareil en position verticale avec le bord inférieur stabilisé contre un bureau. </w:t>
      </w:r>
    </w:p>
    <w:p w14:paraId="306A5362" w14:textId="77777777" w:rsidR="00AE74F8" w:rsidRDefault="00022D51">
      <w:pPr>
        <w:pStyle w:val="ListNumber"/>
        <w:numPr>
          <w:ilvl w:val="1"/>
          <w:numId w:val="12"/>
        </w:numPr>
        <w:ind w:left="720"/>
      </w:pPr>
      <w:r>
        <w:t xml:space="preserve">Avec vos doigts, saisissez le bord des pieds du support dans le renfoncement situé à l'arrière de l'appareil et poussez le support jusqu'à ce qu'ils s'enclenchent. </w:t>
      </w:r>
    </w:p>
    <w:p w14:paraId="2DAB37B0" w14:textId="77777777" w:rsidR="00AE74F8" w:rsidRDefault="00022D51">
      <w:pPr>
        <w:pStyle w:val="ListNumber"/>
        <w:numPr>
          <w:ilvl w:val="1"/>
          <w:numId w:val="12"/>
        </w:numPr>
        <w:ind w:left="720"/>
      </w:pPr>
      <w:r>
        <w:t>Posez délicatement l'appareil sur le support.</w:t>
      </w:r>
    </w:p>
    <w:p w14:paraId="5FBBD186" w14:textId="20AA5941" w:rsidR="00AE74F8" w:rsidRDefault="00022D51">
      <w:pPr>
        <w:jc w:val="center"/>
      </w:pPr>
      <w:r>
        <w:rPr>
          <w:noProof/>
        </w:rPr>
        <w:lastRenderedPageBreak/>
        <w:drawing>
          <wp:inline distT="0" distB="0" distL="0" distR="0" wp14:anchorId="09D8AA88" wp14:editId="6DE80E53">
            <wp:extent cx="5943600" cy="3657469"/>
            <wp:effectExtent l="0" t="0" r="0" b="0"/>
            <wp:docPr id="95" name="Image 95" descr="Image de deux mains ouvrant le support du RU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95" descr="Image de deux mains ouvrant le support du RUBY 10"/>
                    <pic:cNvPicPr/>
                  </pic:nvPicPr>
                  <pic:blipFill>
                    <a:blip r:embed="rId111"/>
                    <a:stretch>
                      <a:fillRect/>
                    </a:stretch>
                  </pic:blipFill>
                  <pic:spPr>
                    <a:xfrm>
                      <a:off x="0" y="0"/>
                      <a:ext cx="5943600" cy="3657469"/>
                    </a:xfrm>
                    <a:prstGeom prst="rect">
                      <a:avLst/>
                    </a:prstGeom>
                  </pic:spPr>
                </pic:pic>
              </a:graphicData>
            </a:graphic>
          </wp:inline>
        </w:drawing>
      </w:r>
    </w:p>
    <w:p w14:paraId="41C95BBF" w14:textId="52C74B07" w:rsidR="00AE74F8" w:rsidRDefault="00022D51">
      <w:pPr>
        <w:pStyle w:val="ListNumber"/>
        <w:numPr>
          <w:ilvl w:val="0"/>
          <w:numId w:val="12"/>
        </w:numPr>
        <w:ind w:left="360"/>
      </w:pPr>
      <w:r>
        <w:t>Placez le matériel que vous souhaitez visualiser sous le RUBY 10 jusqu'à ce qu'il soit centré sur l'écran.</w:t>
      </w:r>
    </w:p>
    <w:p w14:paraId="025C8858" w14:textId="77777777" w:rsidR="00AE74F8" w:rsidRDefault="00022D51">
      <w:pPr>
        <w:pStyle w:val="ListNumber"/>
        <w:numPr>
          <w:ilvl w:val="0"/>
          <w:numId w:val="12"/>
        </w:numPr>
        <w:ind w:left="360"/>
      </w:pPr>
      <w:r>
        <w:t xml:space="preserve">En option, améliorez l'image à l'aide des boutons zoom avant/arrière jaunes ou du bouton de mode couleur bleu. </w:t>
      </w:r>
    </w:p>
    <w:p w14:paraId="32E7515D" w14:textId="170CDD51" w:rsidR="00AE74F8" w:rsidRDefault="00022D51">
      <w:pPr>
        <w:pStyle w:val="ListNumber"/>
        <w:numPr>
          <w:ilvl w:val="0"/>
          <w:numId w:val="12"/>
        </w:numPr>
        <w:ind w:left="360"/>
      </w:pPr>
      <w:r>
        <w:t xml:space="preserve">En option, appuyez sur le bouton rouge Capturer pour prendre un instantané. Appuyez sur le bouton </w:t>
      </w:r>
      <w:r>
        <w:rPr>
          <w:bCs/>
        </w:rPr>
        <w:t>vert</w:t>
      </w:r>
      <w:r>
        <w:t xml:space="preserve"> Vue en direct pour revenir à la vue en direct. </w:t>
      </w:r>
    </w:p>
    <w:p w14:paraId="0A760F40" w14:textId="2AAA49F1" w:rsidR="00AE74F8" w:rsidRDefault="00022D51">
      <w:pPr>
        <w:pStyle w:val="Heading3"/>
      </w:pPr>
      <w:bookmarkStart w:id="49" w:name="_Toc93914942"/>
      <w:r>
        <w:t>Caméra vue d'ensemble</w:t>
      </w:r>
      <w:bookmarkEnd w:id="49"/>
    </w:p>
    <w:p w14:paraId="08CAA557" w14:textId="58D2B172" w:rsidR="00AE74F8" w:rsidRDefault="00022D51">
      <w:r>
        <w:t xml:space="preserve">La caméra vue d'ensemble est idéale pour repérer les étiquettes, les étiquettes de prix, les reçus, les cartes de visite et plus encore tout en transportant l'appareil. Vous pouvez l'utiliser pour visualiser des objets à plusieurs mètres de distance. </w:t>
      </w:r>
    </w:p>
    <w:p w14:paraId="38959A59" w14:textId="25184456" w:rsidR="00AE74F8" w:rsidRDefault="00022D51">
      <w:pPr>
        <w:jc w:val="center"/>
      </w:pPr>
      <w:r>
        <w:rPr>
          <w:noProof/>
        </w:rPr>
        <w:lastRenderedPageBreak/>
        <w:drawing>
          <wp:inline distT="0" distB="0" distL="0" distR="0" wp14:anchorId="2F026A30" wp14:editId="0259CB80">
            <wp:extent cx="4400550" cy="3554799"/>
            <wp:effectExtent l="0" t="0" r="0" b="7620"/>
            <wp:docPr id="82" name="Image 82" descr="Image d'une personne utilisant le RUBY 10 pour lire un menu accroché au mur d'un caf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descr="Image d'une personne utilisant le RUBY 10 pour lire un menu accroché au mur d'un café "/>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420845" cy="3571193"/>
                    </a:xfrm>
                    <a:prstGeom prst="rect">
                      <a:avLst/>
                    </a:prstGeom>
                  </pic:spPr>
                </pic:pic>
              </a:graphicData>
            </a:graphic>
          </wp:inline>
        </w:drawing>
      </w:r>
    </w:p>
    <w:p w14:paraId="64E29C4D" w14:textId="3298C96C" w:rsidR="00AE74F8" w:rsidRDefault="00022D51">
      <w:r>
        <w:t xml:space="preserve">Pour utiliser la caméra vue </w:t>
      </w:r>
      <w:proofErr w:type="gramStart"/>
      <w:r>
        <w:t>d'ensemble:</w:t>
      </w:r>
      <w:proofErr w:type="gramEnd"/>
    </w:p>
    <w:p w14:paraId="4DC7F3A6" w14:textId="7818762A" w:rsidR="00AE74F8" w:rsidRDefault="00022D51">
      <w:pPr>
        <w:pStyle w:val="ListNumber"/>
        <w:numPr>
          <w:ilvl w:val="0"/>
          <w:numId w:val="15"/>
        </w:numPr>
      </w:pPr>
      <w:bookmarkStart w:id="50" w:name="close_stand"/>
      <w:bookmarkEnd w:id="50"/>
      <w:r>
        <w:t xml:space="preserve">Fermez le support de lecture en appuyant sur le logo Freedom Scientific sur la barre située à l'arrière de l'appareil. </w:t>
      </w:r>
    </w:p>
    <w:p w14:paraId="07E977E4" w14:textId="02D65D29" w:rsidR="00AE74F8" w:rsidRDefault="00022D51">
      <w:r>
        <w:t xml:space="preserve">. </w:t>
      </w:r>
      <w:r>
        <w:rPr>
          <w:noProof/>
        </w:rPr>
        <w:drawing>
          <wp:inline distT="0" distB="0" distL="0" distR="0" wp14:anchorId="260132FE" wp14:editId="1A4D05EC">
            <wp:extent cx="5943600" cy="3175755"/>
            <wp:effectExtent l="0" t="0" r="0" b="0"/>
            <wp:docPr id="98" name="Image 98" descr="Image de quelqu'un appuyant sur le logo de Freedom Scientific sur la barre arrière du RUBY 10 pour fermer l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8" descr="Image de quelqu'un appuyant sur le logo de Freedom Scientific sur la barre arrière du RUBY 10 pour fermer le support"/>
                    <pic:cNvPicPr/>
                  </pic:nvPicPr>
                  <pic:blipFill>
                    <a:blip r:embed="rId113"/>
                    <a:stretch>
                      <a:fillRect/>
                    </a:stretch>
                  </pic:blipFill>
                  <pic:spPr>
                    <a:xfrm>
                      <a:off x="0" y="0"/>
                      <a:ext cx="5943600" cy="3175755"/>
                    </a:xfrm>
                    <a:prstGeom prst="rect">
                      <a:avLst/>
                    </a:prstGeom>
                  </pic:spPr>
                </pic:pic>
              </a:graphicData>
            </a:graphic>
          </wp:inline>
        </w:drawing>
      </w:r>
    </w:p>
    <w:p w14:paraId="769930E8" w14:textId="20942F34" w:rsidR="00AE74F8" w:rsidRDefault="00022D51">
      <w:pPr>
        <w:pStyle w:val="ListNumber"/>
      </w:pPr>
      <w:r>
        <w:lastRenderedPageBreak/>
        <w:t xml:space="preserve">Fermez le bras de la caméra jusqu'à ce qu'il se fixe complètement </w:t>
      </w:r>
      <w:proofErr w:type="spellStart"/>
      <w:r>
        <w:t>au dessus</w:t>
      </w:r>
      <w:proofErr w:type="spellEnd"/>
      <w:r>
        <w:t xml:space="preserve"> de l'appareil.</w:t>
      </w:r>
    </w:p>
    <w:p w14:paraId="210DB225" w14:textId="4E26DAE4" w:rsidR="00AE74F8" w:rsidRDefault="00022D51">
      <w:pPr>
        <w:pStyle w:val="ListNumber"/>
      </w:pPr>
      <w:r>
        <w:t>Dirigez la caméra vers ce que vous voulez voir.</w:t>
      </w:r>
    </w:p>
    <w:p w14:paraId="5292CA91" w14:textId="62F3191B" w:rsidR="00AE74F8" w:rsidRDefault="00022D51">
      <w:pPr>
        <w:pStyle w:val="ListNumber"/>
      </w:pPr>
      <w:r>
        <w:t xml:space="preserve">En option, améliorez l'image à l'aide des boutons zoom avant/arrière jaunes ou du bouton de mode couleur bleu. </w:t>
      </w:r>
    </w:p>
    <w:p w14:paraId="5EC1AF96" w14:textId="7823284C" w:rsidR="00AE74F8" w:rsidRDefault="00022D51">
      <w:pPr>
        <w:pStyle w:val="ListNumber"/>
        <w:keepNext/>
      </w:pPr>
      <w:r>
        <w:t>En option, tapotez sur l'écran pour afficher les boutons en bas de l'écran. À l'aide de ces boutons, vous pouvez afficher le menu principal, allumer/éteindre la lumière ou activer/désactiver le verrouillage de la mise au point.</w:t>
      </w:r>
    </w:p>
    <w:p w14:paraId="393CB7AF" w14:textId="16C5BA87" w:rsidR="00AE74F8" w:rsidRDefault="00022D51">
      <w:pPr>
        <w:pStyle w:val="ListNumber"/>
        <w:keepNext/>
      </w:pPr>
      <w:r>
        <w:t xml:space="preserve">En option, appuyez sur le bouton rouge Capturer pour prendre un instantané. Appuyez sur le bouton </w:t>
      </w:r>
      <w:r>
        <w:rPr>
          <w:bCs/>
        </w:rPr>
        <w:t>vert</w:t>
      </w:r>
      <w:r>
        <w:t xml:space="preserve"> Vue en direct pour revenir à la vue en direct. </w:t>
      </w:r>
    </w:p>
    <w:p w14:paraId="188A9499" w14:textId="7C2739B9" w:rsidR="00AE74F8" w:rsidRDefault="00022D51">
      <w:r>
        <w:rPr>
          <w:noProof/>
        </w:rPr>
        <w:drawing>
          <wp:inline distT="0" distB="0" distL="0" distR="0" wp14:anchorId="07DE7515" wp14:editId="54E448D3">
            <wp:extent cx="5943600" cy="3173668"/>
            <wp:effectExtent l="0" t="0" r="0" b="0"/>
            <wp:docPr id="10" name="Image 10" descr="Image montrant les trois boutons lorsque vous appuyez sur l'écran tout en utilisant la caméra Vue d'ensemble en mode par déf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Image montrant les trois boutons lorsque vous appuyez sur l'écran tout en utilisant la caméra Vue d'ensemble en mode par défaut."/>
                    <pic:cNvPicPr/>
                  </pic:nvPicPr>
                  <pic:blipFill>
                    <a:blip r:embed="rId114"/>
                    <a:stretch>
                      <a:fillRect/>
                    </a:stretch>
                  </pic:blipFill>
                  <pic:spPr>
                    <a:xfrm>
                      <a:off x="0" y="0"/>
                      <a:ext cx="5943600" cy="3173668"/>
                    </a:xfrm>
                    <a:prstGeom prst="rect">
                      <a:avLst/>
                    </a:prstGeom>
                  </pic:spPr>
                </pic:pic>
              </a:graphicData>
            </a:graphic>
          </wp:inline>
        </w:drawing>
      </w:r>
    </w:p>
    <w:p w14:paraId="520819FC" w14:textId="306234CA" w:rsidR="00AE74F8" w:rsidRDefault="00022D51">
      <w:pPr>
        <w:pStyle w:val="Heading3"/>
      </w:pPr>
      <w:bookmarkStart w:id="51" w:name="_Full-page"/>
      <w:bookmarkStart w:id="52" w:name="_Ref81897741"/>
      <w:bookmarkStart w:id="53" w:name="_Toc93914943"/>
      <w:bookmarkEnd w:id="51"/>
      <w:r>
        <w:lastRenderedPageBreak/>
        <w:t>Caméra</w:t>
      </w:r>
      <w:bookmarkEnd w:id="52"/>
      <w:r>
        <w:t xml:space="preserve"> pleine page</w:t>
      </w:r>
      <w:bookmarkEnd w:id="53"/>
    </w:p>
    <w:p w14:paraId="219E5910" w14:textId="1F9CB423" w:rsidR="00AE74F8" w:rsidRDefault="00022D51">
      <w:r>
        <w:rPr>
          <w:noProof/>
        </w:rPr>
        <w:drawing>
          <wp:inline distT="0" distB="0" distL="0" distR="0" wp14:anchorId="59B768C6" wp14:editId="3A08C1EA">
            <wp:extent cx="5067300" cy="3619500"/>
            <wp:effectExtent l="133350" t="114300" r="114300" b="152400"/>
            <wp:docPr id="79" name="Image 79" descr="Utilisation de la synthèse vocale avec la caméra plein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descr="Utilisation de la synthèse vocale avec la caméra pleine pag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071556" cy="3622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p>
    <w:p w14:paraId="23E907DC" w14:textId="737E53AA" w:rsidR="00AE74F8" w:rsidRDefault="00022D51">
      <w:r>
        <w:t xml:space="preserve">Lorsque le bras pivotant de la caméra est ouvert et que le support est déplié, la caméra peut être utilisée pour lire et numériser des documents imprimés ou pour signer des documents, sans être restreint dans vos mouvements. Vous pouvez également utiliser cette caméra pour vos loisirs, comme la peinture. </w:t>
      </w:r>
    </w:p>
    <w:p w14:paraId="26117155" w14:textId="77777777" w:rsidR="00AE74F8" w:rsidRDefault="00022D51">
      <w:pPr>
        <w:keepLines w:val="0"/>
        <w:spacing w:before="0" w:after="0"/>
      </w:pPr>
      <w:r>
        <w:br w:type="page"/>
      </w:r>
    </w:p>
    <w:p w14:paraId="788592F1" w14:textId="4DD957FD" w:rsidR="00AE74F8" w:rsidRDefault="00022D51">
      <w:r>
        <w:lastRenderedPageBreak/>
        <w:t xml:space="preserve">Pour utiliser la caméra pleine </w:t>
      </w:r>
      <w:proofErr w:type="gramStart"/>
      <w:r>
        <w:t>page:</w:t>
      </w:r>
      <w:proofErr w:type="gramEnd"/>
    </w:p>
    <w:p w14:paraId="376316AC" w14:textId="7929C3EA" w:rsidR="00AE74F8" w:rsidRDefault="00F009E7">
      <w:pPr>
        <w:pStyle w:val="ListNumber"/>
        <w:numPr>
          <w:ilvl w:val="0"/>
          <w:numId w:val="8"/>
        </w:numPr>
      </w:pPr>
      <w:hyperlink w:anchor="_Extend_Stand" w:history="1">
        <w:r w:rsidR="00022D51">
          <w:rPr>
            <w:rStyle w:val="Hyperlink"/>
            <w:sz w:val="28"/>
          </w:rPr>
          <w:t>Ouvrez le support</w:t>
        </w:r>
      </w:hyperlink>
      <w:r w:rsidR="00022D51">
        <w:t>.</w:t>
      </w:r>
    </w:p>
    <w:p w14:paraId="73824113" w14:textId="5E547C6C" w:rsidR="00AE74F8" w:rsidRDefault="00022D51">
      <w:pPr>
        <w:pStyle w:val="ListNumber"/>
        <w:numPr>
          <w:ilvl w:val="0"/>
          <w:numId w:val="8"/>
        </w:numPr>
      </w:pPr>
      <w:bookmarkStart w:id="54" w:name="extend_arm"/>
      <w:bookmarkEnd w:id="54"/>
      <w:r>
        <w:t>Déployez complètement le bras de la caméra.</w:t>
      </w:r>
    </w:p>
    <w:p w14:paraId="3851C5E2" w14:textId="3A8E9A72" w:rsidR="00AE74F8" w:rsidRDefault="00022D51">
      <w:pPr>
        <w:pStyle w:val="ListNumber"/>
        <w:numPr>
          <w:ilvl w:val="1"/>
          <w:numId w:val="28"/>
        </w:numPr>
        <w:ind w:left="720"/>
      </w:pPr>
      <w:r>
        <w:t xml:space="preserve">Poussez vers le haut sur la languette orange située </w:t>
      </w:r>
      <w:proofErr w:type="spellStart"/>
      <w:r>
        <w:t>au dessus</w:t>
      </w:r>
      <w:proofErr w:type="spellEnd"/>
      <w:r>
        <w:t xml:space="preserve"> de l'unité jusqu'à ce que le bras de la caméra commence à sortir.</w:t>
      </w:r>
    </w:p>
    <w:p w14:paraId="687B0D32" w14:textId="6A09130F" w:rsidR="00AE74F8" w:rsidRDefault="00022D51">
      <w:pPr>
        <w:pStyle w:val="ListNumber"/>
        <w:numPr>
          <w:ilvl w:val="1"/>
          <w:numId w:val="28"/>
        </w:numPr>
        <w:ind w:left="720"/>
      </w:pPr>
      <w:r>
        <w:t>Tirez vers le haut pour étendre le bras de la caméra.</w:t>
      </w:r>
    </w:p>
    <w:p w14:paraId="792D115E" w14:textId="7E51B3C7" w:rsidR="00AE74F8" w:rsidRDefault="00022D51">
      <w:pPr>
        <w:pStyle w:val="ListNumber"/>
        <w:numPr>
          <w:ilvl w:val="1"/>
          <w:numId w:val="28"/>
        </w:numPr>
        <w:ind w:left="720"/>
      </w:pPr>
      <w:r>
        <w:t>Continuez à tirer vers la droite jusqu'à ce que le bras de la caméra soit complètement étendu. Le bras doit être complètement étendu pour utiliser la caméra pleine page.</w:t>
      </w:r>
    </w:p>
    <w:p w14:paraId="307B2C72" w14:textId="7C58EA31" w:rsidR="00AE74F8" w:rsidRDefault="00022D51">
      <w:pPr>
        <w:spacing w:before="0" w:after="0"/>
        <w:jc w:val="center"/>
      </w:pPr>
      <w:r>
        <w:rPr>
          <w:noProof/>
        </w:rPr>
        <w:drawing>
          <wp:inline distT="0" distB="0" distL="0" distR="0" wp14:anchorId="73C9A6E2" wp14:editId="2C2C74CE">
            <wp:extent cx="5450940" cy="4133321"/>
            <wp:effectExtent l="0" t="0" r="0" b="635"/>
            <wp:docPr id="100" name="Image 100" descr="Image du bras de la caméra complètement étend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100" descr="Image du bras de la caméra complètement étendu "/>
                    <pic:cNvPicPr/>
                  </pic:nvPicPr>
                  <pic:blipFill>
                    <a:blip r:embed="rId116" cstate="print">
                      <a:extLst>
                        <a:ext uri="{28A0092B-C50C-407E-A947-70E740481C1C}">
                          <a14:useLocalDpi xmlns:a14="http://schemas.microsoft.com/office/drawing/2010/main"/>
                        </a:ext>
                      </a:extLst>
                    </a:blip>
                    <a:stretch>
                      <a:fillRect/>
                    </a:stretch>
                  </pic:blipFill>
                  <pic:spPr>
                    <a:xfrm>
                      <a:off x="0" y="0"/>
                      <a:ext cx="5450940" cy="4133321"/>
                    </a:xfrm>
                    <a:prstGeom prst="rect">
                      <a:avLst/>
                    </a:prstGeom>
                  </pic:spPr>
                </pic:pic>
              </a:graphicData>
            </a:graphic>
          </wp:inline>
        </w:drawing>
      </w:r>
    </w:p>
    <w:p w14:paraId="0609040A" w14:textId="77777777" w:rsidR="00AE74F8" w:rsidRDefault="00022D51">
      <w:pPr>
        <w:pStyle w:val="ListNumber"/>
        <w:numPr>
          <w:ilvl w:val="0"/>
          <w:numId w:val="8"/>
        </w:numPr>
      </w:pPr>
      <w:r>
        <w:t>Posez votre document sur le bureau à droite de l'appareil sous la caméra.</w:t>
      </w:r>
    </w:p>
    <w:p w14:paraId="3E53D135" w14:textId="182E9DBB" w:rsidR="00AE74F8" w:rsidRDefault="00022D51">
      <w:pPr>
        <w:pStyle w:val="ListNumber"/>
      </w:pPr>
      <w:r>
        <w:t>Déplacez le document selon vos besoins pour ajuster le contenu dans le cadre gris de la caméra. Pour les loisirs, tenez les objets à une distance confortable devant la caméra. Pour écrire, vous pouvez regarder vos mains sur l'écran.</w:t>
      </w:r>
    </w:p>
    <w:p w14:paraId="64461CAB" w14:textId="3473FBAE" w:rsidR="00AE74F8" w:rsidRDefault="00022D51">
      <w:pPr>
        <w:pStyle w:val="ListNumber"/>
      </w:pPr>
      <w:r>
        <w:lastRenderedPageBreak/>
        <w:t>En option, sélectionnez la meilleure combinaison de couleurs à l'aide du bouton bleu Mode couleur et augmentez ou diminuez le grossissement à l'aide des boutons jaunes de zoom avant/arrière.</w:t>
      </w:r>
    </w:p>
    <w:p w14:paraId="01E1C16E" w14:textId="323A3D9B" w:rsidR="00AE74F8" w:rsidRDefault="00022D51">
      <w:pPr>
        <w:pStyle w:val="ListNumber"/>
      </w:pPr>
      <w:r>
        <w:t xml:space="preserve">En option, tapotez sur l'écran pour afficher les boutons en bas de l'écran. Ces boutons vous permettent d'afficher le </w:t>
      </w:r>
      <w:r>
        <w:rPr>
          <w:b/>
          <w:bCs/>
        </w:rPr>
        <w:t>Menu principal</w:t>
      </w:r>
      <w:r>
        <w:t xml:space="preserve">, d'allumer/éteindre la lumière, d'activer/désactiver le verrouillage de la mise au point ou de positionner l'objet sous la caméra à l'aide du réticule qui s'affiche (de gauche à droite dans l'illustration </w:t>
      </w:r>
      <w:proofErr w:type="gramStart"/>
      <w:r>
        <w:t>suivante )</w:t>
      </w:r>
      <w:proofErr w:type="gramEnd"/>
      <w:r>
        <w:t xml:space="preserve">. </w:t>
      </w:r>
    </w:p>
    <w:p w14:paraId="13106083" w14:textId="093D9D61" w:rsidR="00AE74F8" w:rsidRDefault="00022D51">
      <w:r>
        <w:rPr>
          <w:noProof/>
        </w:rPr>
        <w:drawing>
          <wp:inline distT="0" distB="0" distL="0" distR="0" wp14:anchorId="1BCB4B90" wp14:editId="3486F51C">
            <wp:extent cx="5943600" cy="3140165"/>
            <wp:effectExtent l="0" t="0" r="0" b="0"/>
            <wp:docPr id="11" name="Image 11" descr="Dessin qui montre les quatre boutons disponibles lorsque vous tapotez sur l'écran tout en utilisant la caméra Vue d'ensemble en mode par déf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Dessin qui montre les quatre boutons disponibles lorsque vous tapotez sur l'écran tout en utilisant la caméra Vue d'ensemble en mode par défaut"/>
                    <pic:cNvPicPr/>
                  </pic:nvPicPr>
                  <pic:blipFill>
                    <a:blip r:embed="rId117"/>
                    <a:stretch>
                      <a:fillRect/>
                    </a:stretch>
                  </pic:blipFill>
                  <pic:spPr>
                    <a:xfrm>
                      <a:off x="0" y="0"/>
                      <a:ext cx="5943600" cy="3140165"/>
                    </a:xfrm>
                    <a:prstGeom prst="rect">
                      <a:avLst/>
                    </a:prstGeom>
                  </pic:spPr>
                </pic:pic>
              </a:graphicData>
            </a:graphic>
          </wp:inline>
        </w:drawing>
      </w:r>
    </w:p>
    <w:p w14:paraId="4D25E257" w14:textId="5B8448FE" w:rsidR="00AE74F8" w:rsidRDefault="00022D51">
      <w:pPr>
        <w:pStyle w:val="ListNumber"/>
        <w:pBdr>
          <w:top w:val="double" w:sz="4" w:space="1" w:color="C00000"/>
          <w:bottom w:val="double" w:sz="4" w:space="1" w:color="C00000"/>
        </w:pBdr>
      </w:pPr>
      <w:r>
        <w:rPr>
          <w:color w:val="C00000"/>
        </w:rPr>
        <w:t xml:space="preserve">RUBY 10 Speech uniquement : </w:t>
      </w:r>
      <w:r>
        <w:t xml:space="preserve">Effectuez la reconnaissance de texte et la lecture d'un document en appuyant sur le bouton rouge </w:t>
      </w:r>
      <w:r>
        <w:rPr>
          <w:b/>
          <w:bCs/>
        </w:rPr>
        <w:t>Caméra</w:t>
      </w:r>
      <w:r>
        <w:t xml:space="preserve"> et en le maintenant enfoncé pendant une seconde (plus longtemps que lorsque vous prenez un </w:t>
      </w:r>
      <w:proofErr w:type="gramStart"/>
      <w:r>
        <w:t>instantané )</w:t>
      </w:r>
      <w:proofErr w:type="gramEnd"/>
      <w:r>
        <w:t>.</w:t>
      </w:r>
    </w:p>
    <w:p w14:paraId="1FF5DF22" w14:textId="77777777" w:rsidR="00AE74F8" w:rsidRDefault="00022D51">
      <w:pPr>
        <w:pStyle w:val="Heading4"/>
      </w:pPr>
      <w:bookmarkStart w:id="55" w:name="_Toc93914944"/>
      <w:r>
        <w:t>Lecture</w:t>
      </w:r>
      <w:bookmarkEnd w:id="55"/>
    </w:p>
    <w:p w14:paraId="30C22050" w14:textId="4A4AF369" w:rsidR="00AE74F8" w:rsidRDefault="00022D51">
      <w:r>
        <w:t xml:space="preserve">Placez votre page à droite de l'appareil jusqu'à ce qu'elle remplisse l'écran. Appuyez sur le bouton </w:t>
      </w:r>
      <w:r>
        <w:rPr>
          <w:color w:val="000000" w:themeColor="text1"/>
        </w:rPr>
        <w:t>rouge</w:t>
      </w:r>
      <w:r>
        <w:t xml:space="preserve"> </w:t>
      </w:r>
      <w:proofErr w:type="gramStart"/>
      <w:r>
        <w:t>Capture</w:t>
      </w:r>
      <w:r>
        <w:rPr>
          <w:b/>
          <w:bCs/>
        </w:rPr>
        <w:t xml:space="preserve"> </w:t>
      </w:r>
      <w:r>
        <w:t xml:space="preserve"> pendant</w:t>
      </w:r>
      <w:proofErr w:type="gramEnd"/>
      <w:r>
        <w:t xml:space="preserve"> environ une seconde jusqu'à ce que l'écran affiche une caméra. Le Compact 10 HD Speech extraira le texte dans l’image et le lira à haute voix. </w:t>
      </w:r>
    </w:p>
    <w:p w14:paraId="68F20217" w14:textId="038B0992" w:rsidR="00AE74F8" w:rsidRDefault="00022D51">
      <w:pPr>
        <w:pStyle w:val="TipNoteText"/>
        <w:tabs>
          <w:tab w:val="clear" w:pos="1080"/>
          <w:tab w:val="left" w:pos="907"/>
        </w:tabs>
        <w:ind w:left="907" w:hanging="907"/>
      </w:pPr>
      <w:proofErr w:type="gramStart"/>
      <w:r>
        <w:rPr>
          <w:b/>
          <w:bCs/>
        </w:rPr>
        <w:lastRenderedPageBreak/>
        <w:t>Astuce:</w:t>
      </w:r>
      <w:proofErr w:type="gramEnd"/>
      <w:r>
        <w:t xml:space="preserve"> </w:t>
      </w:r>
      <w:r>
        <w:tab/>
        <w:t>Si votre document n'est pas lu, vérifiez votre niveau de volume et assurez-vous que votre langue de lecture est correctement réglée. Si le texte est mal lu, essayez de repositionner le document ou d'améliorer l'éclairage de l'environnement. Vous pouvez également utiliser des effets de bord pour rendre l'éclairage plus uniforme.</w:t>
      </w:r>
    </w:p>
    <w:p w14:paraId="0D635EB2" w14:textId="77777777" w:rsidR="00AE74F8" w:rsidRDefault="00022D51">
      <w:pPr>
        <w:pStyle w:val="Heading4"/>
      </w:pPr>
      <w:bookmarkStart w:id="56" w:name="_Toc93914945"/>
      <w:r>
        <w:t>Écrire</w:t>
      </w:r>
      <w:bookmarkEnd w:id="56"/>
    </w:p>
    <w:p w14:paraId="4E9284AE" w14:textId="77777777" w:rsidR="00AE74F8" w:rsidRDefault="00022D51">
      <w:pPr>
        <w:keepNext/>
      </w:pPr>
      <w:r>
        <w:t xml:space="preserve">Placez votre papier à côté de l'appareil, puis écrivez dessus en vous regardant à l'écran. </w:t>
      </w:r>
    </w:p>
    <w:p w14:paraId="6208917D" w14:textId="77777777" w:rsidR="00AE74F8" w:rsidRDefault="00022D51">
      <w:pPr>
        <w:jc w:val="center"/>
      </w:pPr>
      <w:r>
        <w:rPr>
          <w:noProof/>
        </w:rPr>
        <w:drawing>
          <wp:inline distT="0" distB="0" distL="0" distR="0" wp14:anchorId="7DC25042" wp14:editId="6B962B71">
            <wp:extent cx="4693730" cy="3686175"/>
            <wp:effectExtent l="133350" t="114300" r="107315" b="142875"/>
            <wp:docPr id="80" name="Image 80" descr="Signature d'un document avec la caméra plein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descr="Signature d'un document avec la caméra pleine pag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701342" cy="36921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EA6205" w14:textId="4119AF13" w:rsidR="00AE74F8" w:rsidRDefault="00022D51">
      <w:r>
        <w:t xml:space="preserve">Avant de placer votre main sous l'appareil photo, activez le verrouillage de la mise au point afin que la caméra se concentre sur le papier au lieu de votre main. </w:t>
      </w:r>
    </w:p>
    <w:p w14:paraId="47FBBBEC" w14:textId="38347146" w:rsidR="00AE74F8" w:rsidRDefault="00022D51">
      <w:r>
        <w:t xml:space="preserve">Tapotez sur le bouton </w:t>
      </w:r>
      <w:r>
        <w:rPr>
          <w:b/>
          <w:bCs/>
        </w:rPr>
        <w:t>Verrouillage de la mise au point</w:t>
      </w:r>
      <w:r>
        <w:t xml:space="preserve"> pour basculer entre </w:t>
      </w:r>
      <w:proofErr w:type="gramStart"/>
      <w:r>
        <w:t>verrouillé</w:t>
      </w:r>
      <w:proofErr w:type="gramEnd"/>
      <w:r>
        <w:t xml:space="preserve"> et déverrouillé.</w:t>
      </w:r>
    </w:p>
    <w:p w14:paraId="67081904" w14:textId="147208A8" w:rsidR="00AE74F8" w:rsidRDefault="00022D51">
      <w:pPr>
        <w:tabs>
          <w:tab w:val="right" w:pos="9360"/>
        </w:tabs>
        <w:ind w:firstLine="360"/>
      </w:pPr>
      <w:r>
        <w:rPr>
          <w:b/>
          <w:bCs/>
          <w:i/>
          <w:iCs/>
        </w:rPr>
        <w:lastRenderedPageBreak/>
        <w:t>Verrouillé</w:t>
      </w:r>
      <w:r>
        <w:t xml:space="preserve"> </w:t>
      </w:r>
      <w:r>
        <w:rPr>
          <w:noProof/>
        </w:rPr>
        <w:drawing>
          <wp:inline distT="0" distB="0" distL="0" distR="0" wp14:anchorId="6C0475E9" wp14:editId="5942B389">
            <wp:extent cx="932688" cy="914400"/>
            <wp:effectExtent l="0" t="0" r="0" b="0"/>
            <wp:docPr id="1877" name="Image 1877" descr="Icône de mise au point verrouill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Image 1877" descr="Icône de mise au point verrouillée"/>
                    <pic:cNvPicPr/>
                  </pic:nvPicPr>
                  <pic:blipFill>
                    <a:blip r:embed="rId119"/>
                    <a:stretch>
                      <a:fillRect/>
                    </a:stretch>
                  </pic:blipFill>
                  <pic:spPr>
                    <a:xfrm>
                      <a:off x="0" y="0"/>
                      <a:ext cx="932688" cy="914400"/>
                    </a:xfrm>
                    <a:prstGeom prst="rect">
                      <a:avLst/>
                    </a:prstGeom>
                  </pic:spPr>
                </pic:pic>
              </a:graphicData>
            </a:graphic>
          </wp:inline>
        </w:drawing>
      </w:r>
      <w:r>
        <w:t xml:space="preserve"> </w:t>
      </w:r>
      <w:r>
        <w:rPr>
          <w:b/>
          <w:bCs/>
          <w:i/>
          <w:iCs/>
        </w:rPr>
        <w:t>Déverrouillé</w:t>
      </w:r>
      <w:r>
        <w:t xml:space="preserve"> </w:t>
      </w:r>
      <w:r>
        <w:rPr>
          <w:noProof/>
        </w:rPr>
        <w:drawing>
          <wp:inline distT="0" distB="0" distL="0" distR="0" wp14:anchorId="3DD58384" wp14:editId="0839193B">
            <wp:extent cx="914400" cy="914400"/>
            <wp:effectExtent l="0" t="0" r="0" b="0"/>
            <wp:docPr id="1876" name="Image 1876" descr="Icône de mise au point déverrouill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Image 1876" descr="Icône de mise au point déverrouillée"/>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914400" cy="914400"/>
                    </a:xfrm>
                    <a:prstGeom prst="rect">
                      <a:avLst/>
                    </a:prstGeom>
                  </pic:spPr>
                </pic:pic>
              </a:graphicData>
            </a:graphic>
          </wp:inline>
        </w:drawing>
      </w:r>
      <w:r>
        <w:t xml:space="preserve"> </w:t>
      </w:r>
    </w:p>
    <w:p w14:paraId="153B6BBC" w14:textId="532E5958" w:rsidR="00AE74F8" w:rsidRDefault="00022D51">
      <w:pPr>
        <w:pStyle w:val="Heading4"/>
      </w:pPr>
      <w:bookmarkStart w:id="57" w:name="_Toc93914946"/>
      <w:r>
        <w:t>Loisirs</w:t>
      </w:r>
      <w:bookmarkEnd w:id="57"/>
    </w:p>
    <w:p w14:paraId="618F4180" w14:textId="0D89E1F6" w:rsidR="00AE74F8" w:rsidRDefault="00022D51">
      <w:r>
        <w:t xml:space="preserve">Tenez les objets, tels que votre toile et vos pinceaux pour peindre, à droite de l'appareil jusqu'à ce que l'image appropriée s'affiche à l'écran. </w:t>
      </w:r>
    </w:p>
    <w:p w14:paraId="5189A474" w14:textId="2BE624D2" w:rsidR="00AE74F8" w:rsidRDefault="00022D51">
      <w:pPr>
        <w:pStyle w:val="Heading2"/>
      </w:pPr>
      <w:bookmarkStart w:id="58" w:name="_Toc93914947"/>
      <w:r>
        <w:lastRenderedPageBreak/>
        <w:t>Affichage en directe</w:t>
      </w:r>
      <w:bookmarkEnd w:id="58"/>
    </w:p>
    <w:p w14:paraId="06C56C58" w14:textId="65094BCF" w:rsidR="00AE74F8" w:rsidRDefault="00022D51">
      <w:r>
        <w:t>L'affichage en direct est la vue par défaut. En vue en direct, vous pouvez obtenir une vue agrandie et améliorée de l'environnement et préparer l'appareil photo à prendre un instantané clair. Appuyez sur le bouton vert Vue en direct pour activer la vue en direct.</w:t>
      </w:r>
    </w:p>
    <w:p w14:paraId="24FC7925" w14:textId="179382C7" w:rsidR="00AE74F8" w:rsidRDefault="00022D51">
      <w:pPr>
        <w:pStyle w:val="Heading3"/>
      </w:pPr>
      <w:bookmarkStart w:id="59" w:name="_Magnifying_an_Image"/>
      <w:bookmarkStart w:id="60" w:name="_Toc57037385"/>
      <w:bookmarkStart w:id="61" w:name="_Toc93914948"/>
      <w:bookmarkEnd w:id="59"/>
      <w:r>
        <w:t>Agrandir une image</w:t>
      </w:r>
      <w:bookmarkEnd w:id="60"/>
      <w:r>
        <w:t xml:space="preserve"> dans la vue en direct</w:t>
      </w:r>
      <w:bookmarkEnd w:id="61"/>
    </w:p>
    <w:p w14:paraId="5804D1E6" w14:textId="77777777" w:rsidR="00AE74F8" w:rsidRDefault="00022D51">
      <w:r>
        <w:t xml:space="preserve">Appuyez et maintenez enfoncé le bouton de zoom avant jaune supérieur ou le bouton de zoom arrière jaune </w:t>
      </w:r>
      <w:proofErr w:type="gramStart"/>
      <w:r>
        <w:t>inférieur</w:t>
      </w:r>
      <w:r>
        <w:rPr>
          <w:sz w:val="20"/>
        </w:rPr>
        <w:t xml:space="preserve"> </w:t>
      </w:r>
      <w:r>
        <w:t xml:space="preserve"> sur</w:t>
      </w:r>
      <w:proofErr w:type="gramEnd"/>
      <w:r>
        <w:t xml:space="preserve"> le côté droit du RUBY 10 pour effectuer un zoom continu. Appuyez et relâchez pour augmenter ou diminuer progressivement le grossissement. Les grossissements en mode continus et incrémentiels sont disponibles pour les images en direct, gelées et enregistrées.</w:t>
      </w:r>
    </w:p>
    <w:p w14:paraId="7444D62D" w14:textId="4F71B3A0" w:rsidR="00AE74F8" w:rsidRDefault="00022D51">
      <w:pPr>
        <w:jc w:val="center"/>
      </w:pPr>
      <w:r>
        <w:rPr>
          <w:noProof/>
        </w:rPr>
        <w:drawing>
          <wp:inline distT="0" distB="0" distL="0" distR="0" wp14:anchorId="1853EBC5" wp14:editId="0F5264D0">
            <wp:extent cx="4495800" cy="3597601"/>
            <wp:effectExtent l="0" t="0" r="0" b="0"/>
            <wp:docPr id="19" name="Image 19" descr="Femme utilisant le RUBY 10 pour agrandir un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Femme utilisant le RUBY 10 pour agrandir une photo"/>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503020" cy="3603379"/>
                    </a:xfrm>
                    <a:prstGeom prst="rect">
                      <a:avLst/>
                    </a:prstGeom>
                    <a:noFill/>
                    <a:ln>
                      <a:noFill/>
                    </a:ln>
                  </pic:spPr>
                </pic:pic>
              </a:graphicData>
            </a:graphic>
          </wp:inline>
        </w:drawing>
      </w:r>
    </w:p>
    <w:p w14:paraId="3153D270" w14:textId="77777777" w:rsidR="00AE74F8" w:rsidRDefault="00022D51">
      <w:bookmarkStart w:id="62" w:name="_Ref448401041"/>
      <w:bookmarkStart w:id="63" w:name="_Ref448401258"/>
      <w:r>
        <w:t xml:space="preserve">Lorsque le support est ouvert et que le verrouillage de la mise au point est désactivé, la caméra stabilise automatiquement l'image. Si aucun mouvement n'est détecté, l'image est figée pour faciliter sa lecture. </w:t>
      </w:r>
    </w:p>
    <w:p w14:paraId="6457CFB3" w14:textId="1AE392AB" w:rsidR="00AE74F8" w:rsidRDefault="00022D51">
      <w:pPr>
        <w:pStyle w:val="Heading3"/>
      </w:pPr>
      <w:bookmarkStart w:id="64" w:name="_Toc57037387"/>
      <w:bookmarkStart w:id="65" w:name="_Toc93914949"/>
      <w:r>
        <w:lastRenderedPageBreak/>
        <w:t>Modes de couleur</w:t>
      </w:r>
      <w:bookmarkEnd w:id="64"/>
      <w:bookmarkEnd w:id="65"/>
    </w:p>
    <w:p w14:paraId="26AC6EA7" w14:textId="3B062F1C" w:rsidR="00AE74F8" w:rsidRDefault="00022D51">
      <w:r>
        <w:t>Appuyez sur le bouton bleu Mode couleur sur le côté gauche de RUBY 10 pour faire défiler les couleurs réelles, les niveaux de gris et votre choix de combinaisons de couleurs. Les modes de couleur peuvent être appliqués pendant la vue en direct ou après l'enregistrement d'une image.</w:t>
      </w:r>
    </w:p>
    <w:p w14:paraId="195BFCD5" w14:textId="13E9F3A1" w:rsidR="00AE74F8" w:rsidRDefault="00022D51">
      <w:pPr>
        <w:pStyle w:val="Heading3"/>
      </w:pPr>
      <w:bookmarkStart w:id="66" w:name="_Focus_Lock"/>
      <w:bookmarkStart w:id="67" w:name="_Toc57037386"/>
      <w:bookmarkStart w:id="68" w:name="_Toc93914950"/>
      <w:bookmarkStart w:id="69" w:name="_Ref51944549"/>
      <w:bookmarkStart w:id="70" w:name="_Toc57037388"/>
      <w:bookmarkEnd w:id="66"/>
      <w:r>
        <w:t>Tapotez pour faire la mise au point</w:t>
      </w:r>
      <w:bookmarkEnd w:id="67"/>
      <w:r>
        <w:t xml:space="preserve"> et afficher/masquer les boutons à l'écran</w:t>
      </w:r>
      <w:bookmarkEnd w:id="68"/>
    </w:p>
    <w:p w14:paraId="78FF4560" w14:textId="4A9213ED" w:rsidR="00AE74F8" w:rsidRDefault="00022D51">
      <w:r>
        <w:t>Vous pouvez toucher l'écran n'importe où, pour faire la mise au point sur une partie de l'image. La mise au point automatique se produit indépendamment du fait que la mise au point soit verrouillée ou pas. Tapotez sur l'écran pour aussi afficher les boutons à l'écran.</w:t>
      </w:r>
    </w:p>
    <w:p w14:paraId="798B1BFC" w14:textId="44EC6BC1" w:rsidR="00AE74F8" w:rsidRDefault="00022D51">
      <w:pPr>
        <w:pStyle w:val="Heading3"/>
      </w:pPr>
      <w:bookmarkStart w:id="71" w:name="_Toc93914951"/>
      <w:r>
        <w:t>Verrouiller la mise au point</w:t>
      </w:r>
      <w:bookmarkEnd w:id="69"/>
      <w:bookmarkEnd w:id="70"/>
      <w:bookmarkEnd w:id="71"/>
    </w:p>
    <w:p w14:paraId="3CEEAD32" w14:textId="6324BC85" w:rsidR="00AE74F8" w:rsidRDefault="00022D51">
      <w:r>
        <w:t xml:space="preserve">Le bouton </w:t>
      </w:r>
      <w:r>
        <w:rPr>
          <w:b/>
          <w:bCs/>
        </w:rPr>
        <w:t>Verrouillage de la mise au point</w:t>
      </w:r>
      <w:r>
        <w:t xml:space="preserve"> est disponible lors de l'utilisation de la caméra vue d'ensemble et pleine page. Appuyez sur ce bouton pour verrouiller la mise au point à sa position actuelle et appuyez à nouveau dessus, pour la déverrouiller.</w:t>
      </w:r>
    </w:p>
    <w:p w14:paraId="003EBFB8" w14:textId="444D47F3" w:rsidR="00AE74F8" w:rsidRDefault="00022D51">
      <w:pPr>
        <w:pStyle w:val="Heading3"/>
      </w:pPr>
      <w:bookmarkStart w:id="72" w:name="_Toc93914952"/>
      <w:bookmarkStart w:id="73" w:name="_Toc57037389"/>
      <w:bookmarkEnd w:id="62"/>
      <w:bookmarkEnd w:id="63"/>
      <w:r>
        <w:t>Lumière</w:t>
      </w:r>
      <w:bookmarkEnd w:id="72"/>
      <w:r>
        <w:t xml:space="preserve"> </w:t>
      </w:r>
    </w:p>
    <w:p w14:paraId="6FEF94D7" w14:textId="756C07E6" w:rsidR="00AE74F8" w:rsidRDefault="00022D51">
      <w:r>
        <w:t xml:space="preserve">Une lumière s'allume automatiquement lors de l'utilisation de n'importe quelle caméra. Cependant, vous pouvez éteindre ou </w:t>
      </w:r>
      <w:proofErr w:type="gramStart"/>
      <w:r>
        <w:t>allumer la lumière</w:t>
      </w:r>
      <w:proofErr w:type="gramEnd"/>
      <w:r>
        <w:t xml:space="preserve"> en appuyant sur le bouton </w:t>
      </w:r>
      <w:r>
        <w:rPr>
          <w:b/>
          <w:bCs/>
        </w:rPr>
        <w:t>Lumière</w:t>
      </w:r>
      <w:r w:rsidR="00CB5C34">
        <w:rPr>
          <w:b/>
          <w:bCs/>
        </w:rPr>
        <w:t>.</w:t>
      </w:r>
      <w:r>
        <w:t xml:space="preserve"> La disponibilité de ce bouton dépend du mode et de la caméra utilisés.</w:t>
      </w:r>
    </w:p>
    <w:p w14:paraId="2A631CCF" w14:textId="58ADC49A" w:rsidR="00AE74F8" w:rsidRDefault="00022D51">
      <w:pPr>
        <w:pStyle w:val="P68B1DB1-Normal13"/>
        <w:ind w:firstLine="360"/>
      </w:pPr>
      <w:r>
        <w:rPr>
          <w:i/>
          <w:iCs/>
        </w:rPr>
        <w:t xml:space="preserve">Éteindre la lumière   </w:t>
      </w:r>
      <w:r>
        <w:rPr>
          <w:i/>
          <w:iCs/>
          <w:noProof/>
        </w:rPr>
        <w:drawing>
          <wp:inline distT="0" distB="0" distL="0" distR="0" wp14:anchorId="61F48E20" wp14:editId="76E17E2E">
            <wp:extent cx="914400" cy="914400"/>
            <wp:effectExtent l="0" t="0" r="0" b="0"/>
            <wp:docPr id="15392" name="Image 15392" descr="Icône de la lampe éte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 name="Image 15392" descr="Icône de la lampe éteinte"/>
                    <pic:cNvPicPr/>
                  </pic:nvPicPr>
                  <pic:blipFill>
                    <a:blip r:embed="rId123" cstate="print">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0" y="0"/>
                      <a:ext cx="914400" cy="914400"/>
                    </a:xfrm>
                    <a:prstGeom prst="rect">
                      <a:avLst/>
                    </a:prstGeom>
                  </pic:spPr>
                </pic:pic>
              </a:graphicData>
            </a:graphic>
          </wp:inline>
        </w:drawing>
      </w:r>
      <w:r>
        <w:rPr>
          <w:i/>
          <w:iCs/>
        </w:rPr>
        <w:tab/>
      </w:r>
      <w:r>
        <w:rPr>
          <w:i/>
          <w:iCs/>
        </w:rPr>
        <w:tab/>
      </w:r>
      <w:proofErr w:type="gramStart"/>
      <w:r>
        <w:rPr>
          <w:i/>
          <w:iCs/>
        </w:rPr>
        <w:t>Allumer la lumière</w:t>
      </w:r>
      <w:proofErr w:type="gramEnd"/>
      <w:r>
        <w:rPr>
          <w:i/>
          <w:iCs/>
        </w:rPr>
        <w:t xml:space="preserve">  </w:t>
      </w:r>
      <w:r>
        <w:t xml:space="preserve"> </w:t>
      </w:r>
      <w:r>
        <w:rPr>
          <w:noProof/>
        </w:rPr>
        <w:drawing>
          <wp:inline distT="0" distB="0" distL="0" distR="0" wp14:anchorId="6F7B1227" wp14:editId="343D53D5">
            <wp:extent cx="914400" cy="914400"/>
            <wp:effectExtent l="0" t="0" r="0" b="0"/>
            <wp:docPr id="15394" name="Image 15394" descr="Icône de la lampe allum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 name="Image 15394" descr="Icône de la lampe allumée"/>
                    <pic:cNvPicPr/>
                  </pic:nvPicPr>
                  <pic:blipFill>
                    <a:blip r:embed="rId125" cstate="print">
                      <a:extLst>
                        <a:ext uri="{28A0092B-C50C-407E-A947-70E740481C1C}">
                          <a14:useLocalDpi xmlns:a14="http://schemas.microsoft.com/office/drawing/2010/main" val="0"/>
                        </a:ext>
                        <a:ext uri="{96DAC541-7B7A-43D3-8B79-37D633B846F1}">
                          <asvg:svgBlip xmlns:asvg="http://schemas.microsoft.com/office/drawing/2016/SVG/main" r:embed="rId126"/>
                        </a:ext>
                      </a:extLst>
                    </a:blip>
                    <a:stretch>
                      <a:fillRect/>
                    </a:stretch>
                  </pic:blipFill>
                  <pic:spPr>
                    <a:xfrm>
                      <a:off x="0" y="0"/>
                      <a:ext cx="914400" cy="914400"/>
                    </a:xfrm>
                    <a:prstGeom prst="rect">
                      <a:avLst/>
                    </a:prstGeom>
                  </pic:spPr>
                </pic:pic>
              </a:graphicData>
            </a:graphic>
          </wp:inline>
        </w:drawing>
      </w:r>
    </w:p>
    <w:p w14:paraId="2A2D734C" w14:textId="77777777" w:rsidR="00AE74F8" w:rsidRDefault="00022D51">
      <w:r>
        <w:t>Lorsque les lumières s'allument, elles s'éclaircissent progressivement, atteignant leur pleine puissance en cinq secondes environ pour réduire la fatigue oculaire. Pour la protection thermique, la puissance fournie aux lumières est basée sur la température de l'appareil.</w:t>
      </w:r>
    </w:p>
    <w:p w14:paraId="478ED091" w14:textId="5245309E" w:rsidR="00AE74F8" w:rsidRDefault="00022D51">
      <w:pPr>
        <w:pStyle w:val="Heading3"/>
      </w:pPr>
      <w:bookmarkStart w:id="74" w:name="_Toc93914953"/>
      <w:r>
        <w:lastRenderedPageBreak/>
        <w:t>Lignes et masque</w:t>
      </w:r>
      <w:bookmarkEnd w:id="74"/>
      <w:r>
        <w:t xml:space="preserve"> </w:t>
      </w:r>
      <w:bookmarkEnd w:id="73"/>
      <w:r>
        <w:t xml:space="preserve"> </w:t>
      </w:r>
    </w:p>
    <w:p w14:paraId="30082C8C" w14:textId="30B01970" w:rsidR="00AE74F8" w:rsidRDefault="00022D51">
      <w:r>
        <w:t xml:space="preserve">Vous pouvez basculer entre les lignes et les masques en appuyant sur le bouton </w:t>
      </w:r>
      <w:r>
        <w:rPr>
          <w:color w:val="000000" w:themeColor="text1"/>
        </w:rPr>
        <w:t xml:space="preserve">gris </w:t>
      </w:r>
      <w:r>
        <w:t>Mode texte</w:t>
      </w:r>
      <w:r w:rsidR="00CB5C34">
        <w:rPr>
          <w:b/>
          <w:bCs/>
        </w:rPr>
        <w:t>.</w:t>
      </w:r>
      <w:r>
        <w:t xml:space="preserve"> Ces commandes vous aident à positionner le Compact 10 HD directement sur le document. Pour déplacer une ligne, faites-la glisser sur l'écran tactile. Pour modifier la taille de la zone masquée, faites glisser les bords des masques. Un appui court sur le bouton Mode texte retourne à l'affichage normal.</w:t>
      </w:r>
    </w:p>
    <w:p w14:paraId="16B6BB66" w14:textId="458723DE" w:rsidR="00AE74F8" w:rsidRDefault="00022D51">
      <w:pPr>
        <w:pStyle w:val="Heading3"/>
      </w:pPr>
      <w:bookmarkStart w:id="75" w:name="_Toc57037391"/>
      <w:bookmarkStart w:id="76" w:name="_Toc93914954"/>
      <w:r>
        <w:t>Prendre une photo</w:t>
      </w:r>
      <w:bookmarkEnd w:id="75"/>
      <w:bookmarkEnd w:id="76"/>
    </w:p>
    <w:p w14:paraId="6C77C873" w14:textId="40F57079" w:rsidR="00AE74F8" w:rsidRDefault="00022D51">
      <w:pPr>
        <w:keepNext/>
      </w:pPr>
      <w:bookmarkStart w:id="77" w:name="_Hlk47350168"/>
      <w:r>
        <w:t xml:space="preserve">Faites un appui court sur le bouton Capture </w:t>
      </w:r>
      <w:r>
        <w:rPr>
          <w:color w:val="000000" w:themeColor="text1"/>
        </w:rPr>
        <w:t>rouge</w:t>
      </w:r>
      <w:r>
        <w:t xml:space="preserve"> pour prendre une photo de l'image actuelle. Appuyez sur le bouton </w:t>
      </w:r>
      <w:r>
        <w:rPr>
          <w:color w:val="000000" w:themeColor="text1"/>
        </w:rPr>
        <w:t>vert</w:t>
      </w:r>
      <w:r>
        <w:t xml:space="preserve"> Vue en direct pour revenir au mode vidéo en direct.</w:t>
      </w:r>
      <w:bookmarkEnd w:id="77"/>
      <w:r>
        <w:t xml:space="preserve"> </w:t>
      </w:r>
    </w:p>
    <w:p w14:paraId="6ABF3FFB" w14:textId="51D275AC" w:rsidR="00AE74F8" w:rsidRDefault="00022D51">
      <w:r>
        <w:t xml:space="preserve">Prendre un instantané peut être utile pour lire les étiquettes sur les articles sur une étagère de magasin. Par exemple, vous pouvez rapprocher le RUBY 10 des éléments et prendre un instantané, puis le ramener vers vous pour lire les étiquettes sur l'écran de l'appareil. </w:t>
      </w:r>
    </w:p>
    <w:p w14:paraId="702A9AEB" w14:textId="6C1656A4" w:rsidR="00AE74F8" w:rsidRDefault="00022D51">
      <w:r>
        <w:t xml:space="preserve">En option, appuyez sur le bouton jaune </w:t>
      </w:r>
      <w:r>
        <w:rPr>
          <w:bCs/>
        </w:rPr>
        <w:t xml:space="preserve">Zoom </w:t>
      </w:r>
      <w:proofErr w:type="gramStart"/>
      <w:r>
        <w:rPr>
          <w:bCs/>
        </w:rPr>
        <w:t>+</w:t>
      </w:r>
      <w:r>
        <w:rPr>
          <w:b/>
        </w:rPr>
        <w:t xml:space="preserve"> </w:t>
      </w:r>
      <w:r>
        <w:t xml:space="preserve"> pour</w:t>
      </w:r>
      <w:proofErr w:type="gramEnd"/>
      <w:r>
        <w:t xml:space="preserve"> augmenter le grossissement de l'instantané, ou sur le bouton Zoom -</w:t>
      </w:r>
      <w:r>
        <w:rPr>
          <w:bCs/>
        </w:rPr>
        <w:t xml:space="preserve"> </w:t>
      </w:r>
      <w:r>
        <w:t xml:space="preserve"> pour diminuer le grossissement. </w:t>
      </w:r>
    </w:p>
    <w:p w14:paraId="46067EBD" w14:textId="4DD869E5" w:rsidR="00AE74F8" w:rsidRDefault="00022D51">
      <w:r>
        <w:t xml:space="preserve">Appuyez sur </w:t>
      </w:r>
      <w:r>
        <w:rPr>
          <w:color w:val="000000" w:themeColor="text1"/>
        </w:rPr>
        <w:t>le bouton bleu</w:t>
      </w:r>
      <w:r>
        <w:t xml:space="preserve"> Mode couleur pour afficher l'instantané dans différentes combinaisons de couleurs. Pour plus d'informations sur l'amélioration de la qualité des images, voir </w:t>
      </w:r>
      <w:hyperlink w:anchor="_Color,_Contrast,_and" w:history="1">
        <w:r>
          <w:rPr>
            <w:rStyle w:val="Hyperlink"/>
            <w:sz w:val="28"/>
          </w:rPr>
          <w:t>Couleur, contraste et clarté</w:t>
        </w:r>
      </w:hyperlink>
      <w:r>
        <w:t>.</w:t>
      </w:r>
    </w:p>
    <w:p w14:paraId="5535E50F" w14:textId="373DB7A3" w:rsidR="00AE74F8" w:rsidRDefault="00022D51">
      <w:pPr>
        <w:pStyle w:val="Heading2"/>
      </w:pPr>
      <w:bookmarkStart w:id="78" w:name="_Color,_Contrast,_and"/>
      <w:bookmarkStart w:id="79" w:name="_Ref83615101"/>
      <w:bookmarkStart w:id="80" w:name="_Toc93914955"/>
      <w:bookmarkEnd w:id="78"/>
      <w:r>
        <w:lastRenderedPageBreak/>
        <w:t>Couleur, Contraste et Clarté</w:t>
      </w:r>
      <w:bookmarkEnd w:id="79"/>
      <w:bookmarkEnd w:id="80"/>
    </w:p>
    <w:p w14:paraId="2880B82E" w14:textId="77777777" w:rsidR="00AE74F8" w:rsidRDefault="00022D51">
      <w:bookmarkStart w:id="81" w:name="_Color_Combinations"/>
      <w:bookmarkStart w:id="82" w:name="_Ref84611135"/>
      <w:bookmarkStart w:id="83" w:name="_Ref84611703"/>
      <w:bookmarkEnd w:id="81"/>
      <w:r>
        <w:t>Vous avez plusieurs façons d'améliorer l'acuité visuelle des images et du texte. Les fonctionnalités utilisées pour modifier la façon dont les images sont affichées et capturées incluent :</w:t>
      </w:r>
    </w:p>
    <w:p w14:paraId="3DB51E72" w14:textId="77777777" w:rsidR="00AE74F8" w:rsidRDefault="00022D51">
      <w:pPr>
        <w:pStyle w:val="ListBullet"/>
      </w:pPr>
      <w:r>
        <w:t>Modes de couleur</w:t>
      </w:r>
    </w:p>
    <w:p w14:paraId="685DBE66" w14:textId="77777777" w:rsidR="00AE74F8" w:rsidRDefault="00022D51">
      <w:pPr>
        <w:pStyle w:val="ListBullet"/>
      </w:pPr>
      <w:r>
        <w:t>Paramètres de sensibilité à la lumière</w:t>
      </w:r>
    </w:p>
    <w:p w14:paraId="6F5E37BA" w14:textId="77777777" w:rsidR="00AE74F8" w:rsidRDefault="00022D51">
      <w:pPr>
        <w:pStyle w:val="ListBullet"/>
      </w:pPr>
      <w:r>
        <w:t>Modes de daltonisme (protanopie, deutéranopie, tritanopie)</w:t>
      </w:r>
    </w:p>
    <w:p w14:paraId="0C8CD143" w14:textId="77777777" w:rsidR="00AE74F8" w:rsidRDefault="00022D51">
      <w:pPr>
        <w:pStyle w:val="ListBullet"/>
      </w:pPr>
      <w:r>
        <w:t>Améliorations des bords, lissage des bords ou mode bord uniquement</w:t>
      </w:r>
    </w:p>
    <w:p w14:paraId="1144A007" w14:textId="77777777" w:rsidR="00AE74F8" w:rsidRDefault="00022D51">
      <w:pPr>
        <w:pStyle w:val="ListBullet"/>
      </w:pPr>
      <w:r>
        <w:t>Paramètres de contraste</w:t>
      </w:r>
    </w:p>
    <w:p w14:paraId="1E446D59" w14:textId="4E5831F1" w:rsidR="00AE74F8" w:rsidRDefault="00022D51">
      <w:r>
        <w:t xml:space="preserve">Certaines fonctionnalités peuvent être activées en appuyant sur un bouton à l'écran, tandis que d'autres doivent être activées à l'aide des menus. Les menus sont également utilisés pour déterminer la façon dont les images et le texte sont affichés par défaut. </w:t>
      </w:r>
    </w:p>
    <w:p w14:paraId="4223AF65" w14:textId="77777777" w:rsidR="00AE74F8" w:rsidRDefault="00022D51">
      <w:r>
        <w:t xml:space="preserve">Le </w:t>
      </w:r>
      <w:r>
        <w:rPr>
          <w:b/>
          <w:bCs/>
        </w:rPr>
        <w:t>Menu Apparence</w:t>
      </w:r>
      <w:r>
        <w:t xml:space="preserve"> est utilisé pour modifier la façon dont RUBY 10 affiche les menus, les images et le texte. Pour modifier l'apparence du RUBY 10, tapotez l'écran pour afficher les boutons à l'écran, puis accédez au </w:t>
      </w:r>
      <w:r>
        <w:rPr>
          <w:b/>
          <w:bCs/>
        </w:rPr>
        <w:t>Menu principal</w:t>
      </w:r>
      <w:r>
        <w:t xml:space="preserve"> &gt; </w:t>
      </w:r>
      <w:r>
        <w:rPr>
          <w:b/>
          <w:bCs/>
        </w:rPr>
        <w:t>Menu Paramètres</w:t>
      </w:r>
      <w:r>
        <w:t xml:space="preserve"> &gt; </w:t>
      </w:r>
      <w:r>
        <w:rPr>
          <w:b/>
          <w:bCs/>
        </w:rPr>
        <w:t>Menu Apparence</w:t>
      </w:r>
      <w:r>
        <w:t>.</w:t>
      </w:r>
    </w:p>
    <w:p w14:paraId="6E0C9B24" w14:textId="77777777" w:rsidR="00AE74F8" w:rsidRDefault="00022D51">
      <w:pPr>
        <w:ind w:firstLine="360"/>
      </w:pPr>
      <w:r>
        <w:rPr>
          <w:noProof/>
        </w:rPr>
        <w:drawing>
          <wp:inline distT="0" distB="0" distL="0" distR="0" wp14:anchorId="4271E893" wp14:editId="128D17A7">
            <wp:extent cx="914400" cy="816429"/>
            <wp:effectExtent l="0" t="0" r="0" b="3175"/>
            <wp:docPr id="1870" name="Image 1870" descr="Icône Menu Appa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Image 1870" descr="Icône Menu Apparence"/>
                    <pic:cNvPicPr/>
                  </pic:nvPicPr>
                  <pic:blipFill>
                    <a:blip r:embed="rId127"/>
                    <a:stretch>
                      <a:fillRect/>
                    </a:stretch>
                  </pic:blipFill>
                  <pic:spPr>
                    <a:xfrm>
                      <a:off x="0" y="0"/>
                      <a:ext cx="914400" cy="816429"/>
                    </a:xfrm>
                    <a:prstGeom prst="rect">
                      <a:avLst/>
                    </a:prstGeom>
                  </pic:spPr>
                </pic:pic>
              </a:graphicData>
            </a:graphic>
          </wp:inline>
        </w:drawing>
      </w:r>
    </w:p>
    <w:p w14:paraId="74A8B208" w14:textId="77777777" w:rsidR="00AE74F8" w:rsidRDefault="00022D51">
      <w:pPr>
        <w:keepNext/>
        <w:spacing w:after="240"/>
      </w:pPr>
      <w:r>
        <w:t xml:space="preserve">Le menu </w:t>
      </w:r>
      <w:r>
        <w:rPr>
          <w:b/>
          <w:bCs/>
        </w:rPr>
        <w:t>Apparence</w:t>
      </w:r>
      <w:r>
        <w:t xml:space="preserve"> propose des moyens de modifier l'apparence de votre écran et la façon dont la caméra projette les images. Les quatre icônes de ce menu affichent les éléments utilisés pour modifier l'apparence du texte et des images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105"/>
      </w:tblGrid>
      <w:tr w:rsidR="00AE74F8" w14:paraId="6D00E4AF" w14:textId="77777777">
        <w:tc>
          <w:tcPr>
            <w:tcW w:w="1975" w:type="dxa"/>
            <w:vAlign w:val="center"/>
          </w:tcPr>
          <w:p w14:paraId="06C2C3C9" w14:textId="77777777" w:rsidR="00AE74F8" w:rsidRDefault="00022D51">
            <w:pPr>
              <w:pStyle w:val="P68B1DB1-Normal15"/>
              <w:keepLines w:val="0"/>
              <w:spacing w:before="0"/>
            </w:pPr>
            <w:r>
              <w:rPr>
                <w:noProof/>
              </w:rPr>
              <w:drawing>
                <wp:inline distT="0" distB="0" distL="0" distR="0" wp14:anchorId="00FB9465" wp14:editId="6E2D574D">
                  <wp:extent cx="914400" cy="816429"/>
                  <wp:effectExtent l="0" t="0" r="0" b="3175"/>
                  <wp:docPr id="15382" name="Image 15382" descr="Icône Modes d'affic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 name="Image 15382" descr="Icône Modes d'affichage"/>
                          <pic:cNvPicPr/>
                        </pic:nvPicPr>
                        <pic:blipFill>
                          <a:blip r:embed="rId128"/>
                          <a:stretch>
                            <a:fillRect/>
                          </a:stretch>
                        </pic:blipFill>
                        <pic:spPr>
                          <a:xfrm>
                            <a:off x="0" y="0"/>
                            <a:ext cx="914400" cy="816429"/>
                          </a:xfrm>
                          <a:prstGeom prst="rect">
                            <a:avLst/>
                          </a:prstGeom>
                        </pic:spPr>
                      </pic:pic>
                    </a:graphicData>
                  </a:graphic>
                </wp:inline>
              </w:drawing>
            </w:r>
          </w:p>
        </w:tc>
        <w:tc>
          <w:tcPr>
            <w:tcW w:w="7105" w:type="dxa"/>
            <w:vAlign w:val="center"/>
          </w:tcPr>
          <w:p w14:paraId="78DDB8A1" w14:textId="77777777" w:rsidR="00AE74F8" w:rsidRDefault="00022D51">
            <w:pPr>
              <w:keepLines w:val="0"/>
              <w:spacing w:before="0"/>
            </w:pPr>
            <w:r>
              <w:t xml:space="preserve">L'écran </w:t>
            </w:r>
            <w:r>
              <w:rPr>
                <w:b/>
              </w:rPr>
              <w:t>Modes d'affichage</w:t>
            </w:r>
            <w:r>
              <w:t xml:space="preserve"> vous permet de modifier la façon dont le texte est affiché par défaut. Veuillez-vous reporter au </w:t>
            </w:r>
            <w:hyperlink w:anchor="_Viewing_Modes" w:history="1">
              <w:r>
                <w:rPr>
                  <w:rStyle w:val="Hyperlink"/>
                  <w:sz w:val="28"/>
                </w:rPr>
                <w:t>Modes d'affichage</w:t>
              </w:r>
            </w:hyperlink>
            <w:r>
              <w:t xml:space="preserve"> pour plus d'informations sur cet élément.</w:t>
            </w:r>
          </w:p>
        </w:tc>
      </w:tr>
      <w:tr w:rsidR="00AE74F8" w14:paraId="0ECA98CB" w14:textId="77777777">
        <w:tc>
          <w:tcPr>
            <w:tcW w:w="1975" w:type="dxa"/>
            <w:vAlign w:val="center"/>
          </w:tcPr>
          <w:p w14:paraId="5651F280" w14:textId="77777777" w:rsidR="00AE74F8" w:rsidRDefault="00022D51">
            <w:pPr>
              <w:pStyle w:val="P68B1DB1-Normal16"/>
              <w:keepLines w:val="0"/>
              <w:spacing w:before="0"/>
              <w:rPr>
                <w:position w:val="-18"/>
              </w:rPr>
            </w:pPr>
            <w:r>
              <w:rPr>
                <w:noProof/>
              </w:rPr>
              <w:lastRenderedPageBreak/>
              <w:drawing>
                <wp:inline distT="0" distB="0" distL="0" distR="0" wp14:anchorId="05C77DE4" wp14:editId="6EC0D2A0">
                  <wp:extent cx="914400" cy="914400"/>
                  <wp:effectExtent l="0" t="0" r="0" b="0"/>
                  <wp:docPr id="15384" name="Image 15384" descr="Icône Combinaisons de cou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 name="Image 15384" descr="Icône Combinaisons de couleurs"/>
                          <pic:cNvPicPr/>
                        </pic:nvPicPr>
                        <pic:blipFill>
                          <a:blip r:embed="rId129"/>
                          <a:stretch>
                            <a:fillRect/>
                          </a:stretch>
                        </pic:blipFill>
                        <pic:spPr>
                          <a:xfrm>
                            <a:off x="0" y="0"/>
                            <a:ext cx="914400" cy="914400"/>
                          </a:xfrm>
                          <a:prstGeom prst="rect">
                            <a:avLst/>
                          </a:prstGeom>
                        </pic:spPr>
                      </pic:pic>
                    </a:graphicData>
                  </a:graphic>
                </wp:inline>
              </w:drawing>
            </w:r>
          </w:p>
        </w:tc>
        <w:tc>
          <w:tcPr>
            <w:tcW w:w="7105" w:type="dxa"/>
            <w:vAlign w:val="center"/>
          </w:tcPr>
          <w:p w14:paraId="20D10C1E" w14:textId="75E59572" w:rsidR="00AE74F8" w:rsidRDefault="00022D51">
            <w:pPr>
              <w:keepLines w:val="0"/>
              <w:spacing w:before="0"/>
            </w:pPr>
            <w:r>
              <w:t xml:space="preserve">L'écran </w:t>
            </w:r>
            <w:r>
              <w:rPr>
                <w:b/>
              </w:rPr>
              <w:t>Combinaisons de couleurs</w:t>
            </w:r>
            <w:r>
              <w:t xml:space="preserve"> vous permet de déterminer les combinaisons de couleurs incluses dans le menu lorsque vous appuyez sur le bouton bleu </w:t>
            </w:r>
            <w:r>
              <w:rPr>
                <w:bCs/>
              </w:rPr>
              <w:t>Mode de couleur</w:t>
            </w:r>
            <w:r>
              <w:t xml:space="preserve">. Vous pouvez déterminer un ensemble de couleurs pour les menus et le texte et un autre pour les images. Les couleurs réelles et les niveaux de gris ne sont pas des options pour l'affichage des menus ou des fichiers texte (définis dans l'onglet </w:t>
            </w:r>
            <w:r>
              <w:rPr>
                <w:b/>
              </w:rPr>
              <w:t>Texte</w:t>
            </w:r>
            <w:r>
              <w:t xml:space="preserve">). La valeur par défaut pour l'affichage des menus est gris clair sur noir, mais vous pouvez modifier ces couleurs en ajoutant n'importe quelle combinaison qui vous convient le mieux. Veuillez-vous reporter à la rubrique </w:t>
            </w:r>
            <w:hyperlink w:anchor="_Color_Combinations" w:history="1">
              <w:r>
                <w:rPr>
                  <w:rStyle w:val="Hyperlink"/>
                  <w:sz w:val="28"/>
                </w:rPr>
                <w:t>Combinaisons de couleurs</w:t>
              </w:r>
            </w:hyperlink>
            <w:r>
              <w:t xml:space="preserve"> pour plus d'informations.</w:t>
            </w:r>
          </w:p>
        </w:tc>
      </w:tr>
      <w:tr w:rsidR="00AE74F8" w14:paraId="02EC8FAA" w14:textId="77777777">
        <w:trPr>
          <w:trHeight w:val="1886"/>
        </w:trPr>
        <w:tc>
          <w:tcPr>
            <w:tcW w:w="1975" w:type="dxa"/>
            <w:vAlign w:val="center"/>
          </w:tcPr>
          <w:p w14:paraId="0D545893" w14:textId="77777777" w:rsidR="00AE74F8" w:rsidRDefault="00022D51">
            <w:pPr>
              <w:pStyle w:val="P68B1DB1-Normal11"/>
              <w:keepLines w:val="0"/>
              <w:spacing w:before="0"/>
              <w:rPr>
                <w:position w:val="-10"/>
              </w:rPr>
            </w:pPr>
            <w:r>
              <w:rPr>
                <w:noProof/>
              </w:rPr>
              <w:drawing>
                <wp:inline distT="0" distB="0" distL="0" distR="0" wp14:anchorId="0317575C" wp14:editId="67D6B6FC">
                  <wp:extent cx="936000" cy="821052"/>
                  <wp:effectExtent l="0" t="0" r="0" b="0"/>
                  <wp:docPr id="15385" name="Image 15385" descr="Icône Paramètres d'affichage vis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 name="Image 15385" descr="Icône Paramètres d'affichage visuel"/>
                          <pic:cNvPicPr/>
                        </pic:nvPicPr>
                        <pic:blipFill>
                          <a:blip r:embed="rId130"/>
                          <a:stretch>
                            <a:fillRect/>
                          </a:stretch>
                        </pic:blipFill>
                        <pic:spPr>
                          <a:xfrm>
                            <a:off x="0" y="0"/>
                            <a:ext cx="936000" cy="821052"/>
                          </a:xfrm>
                          <a:prstGeom prst="rect">
                            <a:avLst/>
                          </a:prstGeom>
                        </pic:spPr>
                      </pic:pic>
                    </a:graphicData>
                  </a:graphic>
                </wp:inline>
              </w:drawing>
            </w:r>
          </w:p>
        </w:tc>
        <w:tc>
          <w:tcPr>
            <w:tcW w:w="7105" w:type="dxa"/>
            <w:vAlign w:val="center"/>
          </w:tcPr>
          <w:p w14:paraId="77D6B50C" w14:textId="77777777" w:rsidR="00AE74F8" w:rsidRDefault="00022D51">
            <w:pPr>
              <w:keepLines w:val="0"/>
              <w:spacing w:before="0"/>
            </w:pPr>
            <w:r>
              <w:t xml:space="preserve">L'écran </w:t>
            </w:r>
            <w:r>
              <w:rPr>
                <w:b/>
              </w:rPr>
              <w:t>Paramètres d'affichage visuel</w:t>
            </w:r>
            <w:r>
              <w:t xml:space="preserve"> propose un filtre de sensibilité à la lumière (activé par défaut) et un filtre de daltonisme (pas de filtre par défaut).</w:t>
            </w:r>
          </w:p>
        </w:tc>
      </w:tr>
      <w:tr w:rsidR="00AE74F8" w14:paraId="6BB3C5FB" w14:textId="77777777">
        <w:tc>
          <w:tcPr>
            <w:tcW w:w="1975" w:type="dxa"/>
            <w:vAlign w:val="center"/>
          </w:tcPr>
          <w:p w14:paraId="48501B70" w14:textId="77777777" w:rsidR="00AE74F8" w:rsidRDefault="00022D51">
            <w:pPr>
              <w:pStyle w:val="P68B1DB1-Normal11"/>
              <w:keepLines w:val="0"/>
              <w:spacing w:before="0"/>
            </w:pPr>
            <w:r>
              <w:rPr>
                <w:noProof/>
              </w:rPr>
              <w:drawing>
                <wp:inline distT="0" distB="0" distL="0" distR="0" wp14:anchorId="715D7FE7" wp14:editId="0EE2526B">
                  <wp:extent cx="936000" cy="821053"/>
                  <wp:effectExtent l="0" t="0" r="0" b="0"/>
                  <wp:docPr id="15388" name="Image 15388" descr="Icône Taille de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 name="Image 15388" descr="Icône Taille de police"/>
                          <pic:cNvPicPr/>
                        </pic:nvPicPr>
                        <pic:blipFill>
                          <a:blip r:embed="rId131"/>
                          <a:stretch>
                            <a:fillRect/>
                          </a:stretch>
                        </pic:blipFill>
                        <pic:spPr>
                          <a:xfrm>
                            <a:off x="0" y="0"/>
                            <a:ext cx="936000" cy="821053"/>
                          </a:xfrm>
                          <a:prstGeom prst="rect">
                            <a:avLst/>
                          </a:prstGeom>
                        </pic:spPr>
                      </pic:pic>
                    </a:graphicData>
                  </a:graphic>
                </wp:inline>
              </w:drawing>
            </w:r>
          </w:p>
        </w:tc>
        <w:tc>
          <w:tcPr>
            <w:tcW w:w="7105" w:type="dxa"/>
            <w:vAlign w:val="center"/>
          </w:tcPr>
          <w:p w14:paraId="443977BF" w14:textId="77777777" w:rsidR="00AE74F8" w:rsidRDefault="00022D51">
            <w:pPr>
              <w:keepLines w:val="0"/>
              <w:spacing w:before="0"/>
            </w:pPr>
            <w:r>
              <w:t xml:space="preserve">L'écran </w:t>
            </w:r>
            <w:r>
              <w:rPr>
                <w:b/>
              </w:rPr>
              <w:t>Taille de police</w:t>
            </w:r>
            <w:r>
              <w:t xml:space="preserve"> vous permet de modifier la taille des lettres utilisées pour afficher le texte. La taille par défaut est 28 points, mais cet écran vous permet de sélectionner la taille de police qui vous convient le mieux.</w:t>
            </w:r>
          </w:p>
        </w:tc>
      </w:tr>
    </w:tbl>
    <w:p w14:paraId="62A19CC1" w14:textId="5A4AD5FE" w:rsidR="00AE74F8" w:rsidRDefault="00022D51">
      <w:pPr>
        <w:pStyle w:val="Heading3"/>
      </w:pPr>
      <w:bookmarkStart w:id="84" w:name="_Toc93914956"/>
      <w:r>
        <w:t>Combinaisons de couleurs</w:t>
      </w:r>
      <w:bookmarkEnd w:id="82"/>
      <w:bookmarkEnd w:id="83"/>
      <w:bookmarkEnd w:id="84"/>
    </w:p>
    <w:p w14:paraId="788C0D9C" w14:textId="7F038B34" w:rsidR="00AE74F8" w:rsidRDefault="00022D51">
      <w:pPr>
        <w:pStyle w:val="P68B1DB1-Normal16"/>
      </w:pPr>
      <w:r>
        <w:rPr>
          <w:noProof/>
        </w:rPr>
        <w:drawing>
          <wp:inline distT="0" distB="0" distL="0" distR="0" wp14:anchorId="1B36CE09" wp14:editId="1CB85688">
            <wp:extent cx="914400" cy="914400"/>
            <wp:effectExtent l="0" t="0" r="0" b="0"/>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6FDEAE9D" w14:textId="18F955E4" w:rsidR="00AE74F8" w:rsidRDefault="00022D51">
      <w:r>
        <w:t>Vous pouvez créer deux ensembles uniques de combinaisons de couleurs qui sont toujours disponibles à l'aide du bouton bleu Mode couleur. Un ensemble est pour le texte et l'autre pour les images.</w:t>
      </w:r>
    </w:p>
    <w:p w14:paraId="2E6138DC" w14:textId="4673BF98" w:rsidR="00AE74F8" w:rsidRDefault="00022D51">
      <w:pPr>
        <w:pStyle w:val="Heading4"/>
      </w:pPr>
      <w:bookmarkStart w:id="85" w:name="_Toc93914957"/>
      <w:r>
        <w:t>Combinaisons de couleurs de texte</w:t>
      </w:r>
      <w:bookmarkEnd w:id="85"/>
    </w:p>
    <w:p w14:paraId="4CDDA64F" w14:textId="5262ABAF" w:rsidR="00AE74F8" w:rsidRDefault="00022D51">
      <w:r>
        <w:t>Un ensemble de combinaisons de couleurs est utilisé pour afficher le texte :</w:t>
      </w:r>
    </w:p>
    <w:p w14:paraId="6E42067A" w14:textId="77777777" w:rsidR="00AE74F8" w:rsidRDefault="00022D51">
      <w:pPr>
        <w:pStyle w:val="ListBullet"/>
      </w:pPr>
      <w:r>
        <w:lastRenderedPageBreak/>
        <w:t>L'interface du système, y compris les menus, les boîtes de dialogue, les boutons et le texte d'aide.</w:t>
      </w:r>
    </w:p>
    <w:p w14:paraId="75FF7818" w14:textId="77777777" w:rsidR="00AE74F8" w:rsidRDefault="00022D51">
      <w:pPr>
        <w:pStyle w:val="ListBullet"/>
        <w:pBdr>
          <w:top w:val="double" w:sz="4" w:space="1" w:color="C00000"/>
          <w:bottom w:val="double" w:sz="4" w:space="1" w:color="C00000"/>
        </w:pBdr>
      </w:pPr>
      <w:r>
        <w:rPr>
          <w:color w:val="C00000"/>
        </w:rPr>
        <w:t xml:space="preserve">Mode avancé uniquement : </w:t>
      </w:r>
      <w:r>
        <w:t xml:space="preserve">Vue document, y compris le mode </w:t>
      </w:r>
      <w:proofErr w:type="spellStart"/>
      <w:r>
        <w:t>Tickertape</w:t>
      </w:r>
      <w:proofErr w:type="spellEnd"/>
      <w:r>
        <w:t xml:space="preserve">, le mode Téléprompteur, les fichiers texte qui ont été importés ou les fichiers texte qui ont été créés lorsque vous avez numérisé un document. </w:t>
      </w:r>
    </w:p>
    <w:p w14:paraId="620A643E" w14:textId="43B14015" w:rsidR="00AE74F8" w:rsidRDefault="00022D51">
      <w:pPr>
        <w:pStyle w:val="Heading4"/>
      </w:pPr>
      <w:bookmarkStart w:id="86" w:name="_Toc93914958"/>
      <w:r>
        <w:t>Combinaisons de couleurs pour les images</w:t>
      </w:r>
      <w:bookmarkEnd w:id="86"/>
    </w:p>
    <w:p w14:paraId="69EC84A7" w14:textId="50D766CB" w:rsidR="00AE74F8" w:rsidRDefault="00022D51">
      <w:r>
        <w:t>Un autre ensemble de combinaisons de couleurs est utilisé pour afficher les images, y compris la vue en direct, la vue instantanée et la vue de régions. Les couleurs réelles et les niveaux de gris sont toujours disponibles pour les images. Vous pouvez aussi y définir les mélanges à contraste élevé.</w:t>
      </w:r>
    </w:p>
    <w:p w14:paraId="767AB058" w14:textId="77777777" w:rsidR="00AE74F8" w:rsidRDefault="00022D51">
      <w:pPr>
        <w:pStyle w:val="ListBullet"/>
      </w:pPr>
      <w:r>
        <w:t>La couleur réelle correspond à l'image en direct. Vous pouvez ajouter des effets facultatifs pour modifier la luminosité, la présentation des couleurs et pour améliorer le contraste et la clarté. En vue en direct, un appui long sur le bouton Mode couleur change la combinaison de couleurs en couleurs réelles.</w:t>
      </w:r>
    </w:p>
    <w:p w14:paraId="5BCC10BC" w14:textId="3C2C3265" w:rsidR="00AE74F8" w:rsidRDefault="00022D51">
      <w:pPr>
        <w:pStyle w:val="ListBullet"/>
      </w:pPr>
      <w:r>
        <w:t>En niveaux de gris, le document est affiché en noir, blanc et nuances de gris.</w:t>
      </w:r>
    </w:p>
    <w:p w14:paraId="3EAAE45F" w14:textId="77777777" w:rsidR="00AE74F8" w:rsidRDefault="00022D51">
      <w:pPr>
        <w:pStyle w:val="ListBullet"/>
      </w:pPr>
      <w:r>
        <w:t>Un contraste élevé mélange les couleurs pour différencier l'arrière-plan et le premier plan et pour accentuer les caractéristiques de l'image.</w:t>
      </w:r>
    </w:p>
    <w:p w14:paraId="6ACF88A7" w14:textId="05330442" w:rsidR="00AE74F8" w:rsidRDefault="00022D51">
      <w:pPr>
        <w:pStyle w:val="Heading4"/>
      </w:pPr>
      <w:bookmarkStart w:id="87" w:name="_Toc93914959"/>
      <w:r>
        <w:t>Ajouter une combinaison de couleurs</w:t>
      </w:r>
      <w:bookmarkEnd w:id="87"/>
    </w:p>
    <w:p w14:paraId="03F10CAD" w14:textId="3CACBE9B" w:rsidR="00AE74F8" w:rsidRDefault="00022D51">
      <w:r>
        <w:t xml:space="preserve">L'écran </w:t>
      </w:r>
      <w:r>
        <w:rPr>
          <w:b/>
          <w:bCs/>
        </w:rPr>
        <w:t>Combinaisons de couleurs affiche les combinaisons de couleurs qui seront dans la liste des couleurs lorsque vous appuyez sur le bouton bleu Mode de couleur</w:t>
      </w:r>
      <w:r w:rsidR="00CB5C34">
        <w:rPr>
          <w:b/>
          <w:bCs/>
        </w:rPr>
        <w:t>.</w:t>
      </w:r>
      <w:r>
        <w:t xml:space="preserve"> Les combinaisons de couleurs disponibles dépendent de vous, bien que des couleurs par défaut soient fournies.</w:t>
      </w:r>
    </w:p>
    <w:p w14:paraId="7590CEBD" w14:textId="11A884EB" w:rsidR="00AE74F8" w:rsidRDefault="00022D51">
      <w:r>
        <w:t xml:space="preserve">L'écran </w:t>
      </w:r>
      <w:r>
        <w:rPr>
          <w:b/>
          <w:bCs/>
        </w:rPr>
        <w:t>Combinaisons de couleurs</w:t>
      </w:r>
      <w:r>
        <w:t xml:space="preserve"> comporte deux onglets. Dans l'onglet </w:t>
      </w:r>
      <w:r>
        <w:rPr>
          <w:b/>
          <w:bCs/>
        </w:rPr>
        <w:t>Texte</w:t>
      </w:r>
      <w:r>
        <w:t xml:space="preserve">, vous définissez les combinaisons de couleurs pour les menus et les documents texte du RUBY 10, tels que les fichiers enregistrés où vous avez utilisé la reconnaissance de texte, et l'onglet </w:t>
      </w:r>
      <w:r>
        <w:rPr>
          <w:b/>
          <w:bCs/>
        </w:rPr>
        <w:t>Image</w:t>
      </w:r>
      <w:r w:rsidR="00CB5C34">
        <w:rPr>
          <w:b/>
          <w:bCs/>
        </w:rPr>
        <w:t>,</w:t>
      </w:r>
      <w:r>
        <w:t xml:space="preserve"> qui comprend la vue en direct, les instantanés, les captures enregistrées et une vue de région ou d'image d'un document. Vous pouvez modifier la combinaison de couleurs sélectionnée à tout moment.</w:t>
      </w:r>
    </w:p>
    <w:p w14:paraId="705E53B4" w14:textId="0A5489CF" w:rsidR="00AE74F8" w:rsidRDefault="00022D51">
      <w:pPr>
        <w:keepNext/>
      </w:pPr>
      <w:r>
        <w:lastRenderedPageBreak/>
        <w:t xml:space="preserve">Ajouter une combinaison de </w:t>
      </w:r>
      <w:proofErr w:type="gramStart"/>
      <w:r>
        <w:t>couleurs:</w:t>
      </w:r>
      <w:proofErr w:type="gramEnd"/>
    </w:p>
    <w:p w14:paraId="42646EFA" w14:textId="3224F804" w:rsidR="00AE74F8" w:rsidRDefault="00022D51">
      <w:pPr>
        <w:pStyle w:val="ListNumber"/>
        <w:numPr>
          <w:ilvl w:val="0"/>
          <w:numId w:val="17"/>
        </w:numPr>
      </w:pPr>
      <w:r>
        <w:t>Appuyez sur l'écran pour afficher les boutons à l'écran.</w:t>
      </w:r>
    </w:p>
    <w:p w14:paraId="0546CAE6" w14:textId="47311E4E" w:rsidR="00AE74F8" w:rsidRDefault="00022D51">
      <w:pPr>
        <w:pStyle w:val="ListNumber"/>
        <w:numPr>
          <w:ilvl w:val="0"/>
          <w:numId w:val="17"/>
        </w:numPr>
      </w:pPr>
      <w:r>
        <w:t xml:space="preserve">Accédez au </w:t>
      </w:r>
      <w:r>
        <w:rPr>
          <w:b/>
          <w:bCs/>
        </w:rPr>
        <w:t>Menu principal &gt; Menu Paramètres &gt; Menu Apparence &gt; Combinaisons de couleurs</w:t>
      </w:r>
      <w:r>
        <w:t>.</w:t>
      </w:r>
    </w:p>
    <w:p w14:paraId="2FF080A8" w14:textId="77777777" w:rsidR="00AE74F8" w:rsidRDefault="00022D51">
      <w:pPr>
        <w:pStyle w:val="ListNumber"/>
        <w:numPr>
          <w:ilvl w:val="0"/>
          <w:numId w:val="17"/>
        </w:numPr>
      </w:pPr>
      <w:r>
        <w:t xml:space="preserve">Appuyez sur le bouton </w:t>
      </w:r>
      <w:r>
        <w:rPr>
          <w:b/>
          <w:bCs/>
        </w:rPr>
        <w:t>Plus</w:t>
      </w:r>
      <w:r>
        <w:t xml:space="preserve"> en haut du côté gauche.</w:t>
      </w:r>
    </w:p>
    <w:p w14:paraId="07E2925B" w14:textId="04FD731A" w:rsidR="00AE74F8" w:rsidRDefault="00022D51">
      <w:pPr>
        <w:pStyle w:val="ListNumber"/>
        <w:numPr>
          <w:ilvl w:val="0"/>
          <w:numId w:val="0"/>
        </w:numPr>
        <w:ind w:left="360"/>
      </w:pPr>
      <w:r>
        <w:tab/>
        <w:t xml:space="preserve"> </w:t>
      </w:r>
      <w:r>
        <w:rPr>
          <w:noProof/>
          <w:position w:val="-12"/>
        </w:rPr>
        <w:drawing>
          <wp:inline distT="0" distB="0" distL="0" distR="0" wp14:anchorId="0176F3C6" wp14:editId="36832DD3">
            <wp:extent cx="950976" cy="914400"/>
            <wp:effectExtent l="0" t="0" r="0" b="0"/>
            <wp:docPr id="1" name="Image 77" descr="Bouton Plus ">
              <a:extLst xmlns:a="http://schemas.openxmlformats.org/drawingml/2006/main">
                <a:ext uri="{FF2B5EF4-FFF2-40B4-BE49-F238E27FC236}">
                  <a16:creationId xmlns:a16="http://schemas.microsoft.com/office/drawing/2014/main" id="{45A333DE-A733-4D4B-9CAF-5BBBC77BB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77" descr="Bouton Plus ">
                      <a:extLst>
                        <a:ext uri="{FF2B5EF4-FFF2-40B4-BE49-F238E27FC236}">
                          <a16:creationId xmlns:a16="http://schemas.microsoft.com/office/drawing/2014/main" id="{45A333DE-A733-4D4B-9CAF-5BBBC77BB180}"/>
                        </a:ext>
                      </a:extLst>
                    </pic:cNvPr>
                    <pic:cNvPicPr>
                      <a:picLocks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950976" cy="914400"/>
                    </a:xfrm>
                    <a:prstGeom prst="rect">
                      <a:avLst/>
                    </a:prstGeom>
                  </pic:spPr>
                </pic:pic>
              </a:graphicData>
            </a:graphic>
          </wp:inline>
        </w:drawing>
      </w:r>
    </w:p>
    <w:p w14:paraId="4001D346" w14:textId="33123D0B" w:rsidR="00AE74F8" w:rsidRDefault="00022D51">
      <w:pPr>
        <w:pStyle w:val="ListNumber"/>
      </w:pPr>
      <w:r>
        <w:t xml:space="preserve">Sur l'écran </w:t>
      </w:r>
      <w:r>
        <w:rPr>
          <w:b/>
          <w:bCs/>
        </w:rPr>
        <w:t>Ajouter des combinaisons de couleurs</w:t>
      </w:r>
      <w:r>
        <w:t xml:space="preserve">, faites défiler pour sélectionner la combinaison de couleurs que vous souhaitez ajouter. Les couleurs sélectionnées sont affichées dans des rectangles, comme le noir sur rouge. </w:t>
      </w:r>
    </w:p>
    <w:p w14:paraId="1A155466" w14:textId="69A40CB8" w:rsidR="00AE74F8" w:rsidRDefault="00022D51">
      <w:pPr>
        <w:pStyle w:val="Note2"/>
        <w:tabs>
          <w:tab w:val="clear" w:pos="1800"/>
          <w:tab w:val="left" w:pos="1080"/>
        </w:tabs>
        <w:ind w:left="1728" w:hanging="1080"/>
        <w:rPr>
          <w:b w:val="0"/>
          <w:bCs w:val="0"/>
        </w:rPr>
      </w:pPr>
      <w:proofErr w:type="gramStart"/>
      <w:r>
        <w:t>Remarque:</w:t>
      </w:r>
      <w:proofErr w:type="gramEnd"/>
      <w:r>
        <w:t xml:space="preserve"> </w:t>
      </w:r>
      <w:r>
        <w:tab/>
      </w:r>
      <w:r>
        <w:rPr>
          <w:b w:val="0"/>
          <w:bCs w:val="0"/>
        </w:rPr>
        <w:t>En option, appuyez sur le bouton du milieu sue le côté gauche pour inverser la combinaison de couleurs actuellement sélectionnée, par exemple en changeant le noir sur rouge en rouge sur noir.</w:t>
      </w:r>
    </w:p>
    <w:p w14:paraId="307C2D5F" w14:textId="2C09A068" w:rsidR="00AE74F8" w:rsidRDefault="00022D51">
      <w:pPr>
        <w:pStyle w:val="ListNumber"/>
      </w:pPr>
      <w:r>
        <w:t>Pour ajouter la combinaison de couleurs, appuyez à nouveau sur le signe plus. Un message de confirmation s'affiche.</w:t>
      </w:r>
    </w:p>
    <w:p w14:paraId="3F538E64" w14:textId="6282B68E" w:rsidR="00AE74F8" w:rsidRDefault="00022D51">
      <w:pPr>
        <w:pStyle w:val="ListNumber"/>
      </w:pPr>
      <w:r>
        <w:t>Continuez à ajouter toutes les combinaisons de couleurs que vous souhaitez obtenir dans la liste.</w:t>
      </w:r>
    </w:p>
    <w:p w14:paraId="1041C0D4" w14:textId="77777777" w:rsidR="00AE74F8" w:rsidRDefault="00022D51">
      <w:pPr>
        <w:pStyle w:val="ListNumber"/>
      </w:pPr>
      <w:r>
        <w:t xml:space="preserve">Appuyez sur le bouton </w:t>
      </w:r>
      <w:r>
        <w:rPr>
          <w:b/>
          <w:bCs/>
        </w:rPr>
        <w:t>Retour</w:t>
      </w:r>
      <w:r>
        <w:t xml:space="preserve"> en bas vers la gauche pour revenir à l'écran </w:t>
      </w:r>
      <w:r>
        <w:rPr>
          <w:b/>
          <w:bCs/>
        </w:rPr>
        <w:t>Modes couleur</w:t>
      </w:r>
      <w:r>
        <w:t xml:space="preserve">. Vérifiez les combinaisons de couleurs pour vous assurer d'avoir celles que vous voulez dans la liste. </w:t>
      </w:r>
    </w:p>
    <w:p w14:paraId="3EFF8A09" w14:textId="77777777" w:rsidR="00AE74F8" w:rsidRDefault="00022D51">
      <w:pPr>
        <w:pStyle w:val="ListBullet-Safety"/>
      </w:pPr>
      <w:r>
        <w:t xml:space="preserve">Pour supprimer une combinaison de couleurs, appuyez sur le bouton de la corbeille, qui est le deuxième bouton en partant du haut situé à gauche. </w:t>
      </w:r>
    </w:p>
    <w:p w14:paraId="038A7B28" w14:textId="5B06332F" w:rsidR="00AE74F8" w:rsidRDefault="00022D51">
      <w:pPr>
        <w:pStyle w:val="ListBullet-Safety"/>
      </w:pPr>
      <w:r>
        <w:t>Pour ajouter une autre combinaison de couleurs, retournez à l'étape 3.</w:t>
      </w:r>
    </w:p>
    <w:p w14:paraId="72A3656D" w14:textId="7D5F98BC" w:rsidR="00AE74F8" w:rsidRDefault="00022D51">
      <w:pPr>
        <w:pStyle w:val="ListNumber"/>
      </w:pPr>
      <w:r>
        <w:t xml:space="preserve">Lorsque vous êtes satisfait des combinaisons de couleurs dans la liste, appuyez sur le bouton </w:t>
      </w:r>
      <w:r>
        <w:rPr>
          <w:b/>
          <w:bCs/>
        </w:rPr>
        <w:t>Retour</w:t>
      </w:r>
      <w:r>
        <w:t xml:space="preserve"> ou appuyez sur le bouton </w:t>
      </w:r>
      <w:r>
        <w:rPr>
          <w:color w:val="000000" w:themeColor="text1"/>
        </w:rPr>
        <w:t>vert</w:t>
      </w:r>
      <w:r>
        <w:t xml:space="preserve"> Vue en directe.</w:t>
      </w:r>
    </w:p>
    <w:p w14:paraId="11E2E425" w14:textId="642CF031" w:rsidR="00AE74F8" w:rsidRDefault="00022D51">
      <w:pPr>
        <w:pStyle w:val="TipNoteText"/>
        <w:pBdr>
          <w:left w:val="single" w:sz="18" w:space="0" w:color="auto" w:shadow="1"/>
        </w:pBdr>
      </w:pPr>
      <w:proofErr w:type="gramStart"/>
      <w:r>
        <w:rPr>
          <w:b/>
          <w:bCs/>
        </w:rPr>
        <w:lastRenderedPageBreak/>
        <w:t>Remarque:</w:t>
      </w:r>
      <w:proofErr w:type="gramEnd"/>
      <w:r>
        <w:rPr>
          <w:b/>
          <w:bCs/>
        </w:rPr>
        <w:tab/>
      </w:r>
      <w:r>
        <w:t>Bien que vous ayez d'innombrables combinaisons de couleurs à votre disposition, gardez à l'esprit le temps qu'il vous faudra pour les parcourir. Si vous souhaitez afficher en couleur, par exemple, vous ne voudriez probablement pas appuyer 20 fois sur le bouton Mode couleur pour y accéder.</w:t>
      </w:r>
    </w:p>
    <w:p w14:paraId="4CE70C41" w14:textId="126AB592" w:rsidR="00AE74F8" w:rsidRDefault="00022D51">
      <w:pPr>
        <w:pStyle w:val="Heading3"/>
      </w:pPr>
      <w:bookmarkStart w:id="88" w:name="_Toc93914960"/>
      <w:r>
        <w:t>Paramètres d'affichage visuel</w:t>
      </w:r>
      <w:bookmarkEnd w:id="88"/>
      <w:r>
        <w:t xml:space="preserve"> </w:t>
      </w:r>
    </w:p>
    <w:p w14:paraId="5C8B7986" w14:textId="54D4379F" w:rsidR="00AE74F8" w:rsidRDefault="00022D51">
      <w:pPr>
        <w:pStyle w:val="P68B1DB1-Normal11"/>
      </w:pPr>
      <w:r>
        <w:rPr>
          <w:noProof/>
        </w:rPr>
        <w:drawing>
          <wp:inline distT="0" distB="0" distL="0" distR="0" wp14:anchorId="41ACBDB7" wp14:editId="39B9E36E">
            <wp:extent cx="1042416" cy="914400"/>
            <wp:effectExtent l="0" t="0" r="0" b="0"/>
            <wp:docPr id="1857" name="Image 1857" descr="Icône Paramètres d'affichage vis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 name="Image 1857" descr="Icône Paramètres d'affichage visuel"/>
                    <pic:cNvPicPr/>
                  </pic:nvPicPr>
                  <pic:blipFill>
                    <a:blip r:embed="rId130"/>
                    <a:stretch>
                      <a:fillRect/>
                    </a:stretch>
                  </pic:blipFill>
                  <pic:spPr>
                    <a:xfrm>
                      <a:off x="0" y="0"/>
                      <a:ext cx="1042416" cy="914400"/>
                    </a:xfrm>
                    <a:prstGeom prst="rect">
                      <a:avLst/>
                    </a:prstGeom>
                  </pic:spPr>
                </pic:pic>
              </a:graphicData>
            </a:graphic>
          </wp:inline>
        </w:drawing>
      </w:r>
    </w:p>
    <w:p w14:paraId="2CC36142" w14:textId="71135918" w:rsidR="00AE74F8" w:rsidRDefault="00022D51">
      <w:r>
        <w:t xml:space="preserve">Le RUBY 10 propose un filtre de sensibilité à la lumière et trois filtres de correction du daltonisme aux utilisateurs ayant des conditions oculaires variables. Pour afficher ces paramètres d'affichage visuel, tapotez l'écran pour afficher les boutons à l'écran, puis accédez au </w:t>
      </w:r>
      <w:r>
        <w:rPr>
          <w:b/>
          <w:bCs/>
        </w:rPr>
        <w:t>Menu principal &gt; Menu Paramètres &gt; Apparence &gt; Paramètres d'affichage visuel</w:t>
      </w:r>
      <w:r>
        <w:t>.</w:t>
      </w:r>
    </w:p>
    <w:p w14:paraId="58CA5F53" w14:textId="11E29215" w:rsidR="00AE74F8" w:rsidRDefault="00022D51">
      <w:r>
        <w:t xml:space="preserve">Deux champs sur cet écran vous permettent d'améliorer l'affichage de l'image : le </w:t>
      </w:r>
      <w:r>
        <w:rPr>
          <w:b/>
          <w:bCs/>
        </w:rPr>
        <w:t>Filtre de sensibilité à la lumière</w:t>
      </w:r>
      <w:r>
        <w:t xml:space="preserve"> et le </w:t>
      </w:r>
      <w:r>
        <w:rPr>
          <w:b/>
          <w:bCs/>
        </w:rPr>
        <w:t>Filtre de daltonisme</w:t>
      </w:r>
      <w:r>
        <w:t>.</w:t>
      </w:r>
    </w:p>
    <w:p w14:paraId="29335B21" w14:textId="323BD00A" w:rsidR="00AE74F8" w:rsidRDefault="00022D51">
      <w:pPr>
        <w:pStyle w:val="Heading4"/>
      </w:pPr>
      <w:bookmarkStart w:id="89" w:name="_Toc93914961"/>
      <w:r>
        <w:t>Filtre de sensibilité à la lumière</w:t>
      </w:r>
      <w:bookmarkEnd w:id="89"/>
    </w:p>
    <w:p w14:paraId="3C0AF53D" w14:textId="6696FB90" w:rsidR="00AE74F8" w:rsidRDefault="00022D51">
      <w:r>
        <w:t xml:space="preserve">Activé par défaut, le </w:t>
      </w:r>
      <w:r>
        <w:rPr>
          <w:b/>
          <w:bCs/>
        </w:rPr>
        <w:t>Filtre de sensibilité à la lumière</w:t>
      </w:r>
      <w:r>
        <w:t xml:space="preserve"> coupe l'éclairage des couleurs très vives pour tenir compte des conditions oculaires où la lumière vive rend la lecture difficile. Par exemple, le blanc peut être affiché comme un gris clair.</w:t>
      </w:r>
    </w:p>
    <w:p w14:paraId="5708D48C" w14:textId="77777777" w:rsidR="00AE74F8" w:rsidRDefault="00022D51">
      <w:pPr>
        <w:ind w:firstLine="360"/>
      </w:pPr>
      <w:r>
        <w:rPr>
          <w:noProof/>
        </w:rPr>
        <w:drawing>
          <wp:inline distT="0" distB="0" distL="0" distR="0" wp14:anchorId="7B6785B3" wp14:editId="62C7C0F1">
            <wp:extent cx="850392" cy="466344"/>
            <wp:effectExtent l="0" t="0" r="6985" b="0"/>
            <wp:docPr id="1860" name="Image 1860" descr="Filtre de sensibilité à la lumière acti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Image 1860" descr="Filtre de sensibilité à la lumière activé"/>
                    <pic:cNvPicPr/>
                  </pic:nvPicPr>
                  <pic:blipFill>
                    <a:blip r:embed="rId135"/>
                    <a:stretch>
                      <a:fillRect/>
                    </a:stretch>
                  </pic:blipFill>
                  <pic:spPr>
                    <a:xfrm>
                      <a:off x="0" y="0"/>
                      <a:ext cx="850392" cy="466344"/>
                    </a:xfrm>
                    <a:prstGeom prst="rect">
                      <a:avLst/>
                    </a:prstGeom>
                  </pic:spPr>
                </pic:pic>
              </a:graphicData>
            </a:graphic>
          </wp:inline>
        </w:drawing>
      </w:r>
      <w:r>
        <w:t xml:space="preserve"> </w:t>
      </w:r>
    </w:p>
    <w:p w14:paraId="6DC4BC7A" w14:textId="016D3EA4" w:rsidR="00AE74F8" w:rsidRDefault="00022D51">
      <w:r>
        <w:t xml:space="preserve">Pour le désactiver, faites glisser le curseur vers la gauche. </w:t>
      </w:r>
    </w:p>
    <w:p w14:paraId="5335E248" w14:textId="2C77E550" w:rsidR="00AE74F8" w:rsidRDefault="00022D51">
      <w:pPr>
        <w:ind w:firstLine="360"/>
      </w:pPr>
      <w:r>
        <w:rPr>
          <w:noProof/>
        </w:rPr>
        <w:drawing>
          <wp:inline distT="0" distB="0" distL="0" distR="0" wp14:anchorId="7C936992" wp14:editId="1B2AA7AB">
            <wp:extent cx="850392" cy="466344"/>
            <wp:effectExtent l="0" t="0" r="6985" b="0"/>
            <wp:docPr id="1861" name="Image 1861" descr="Filtre de sensibilité à la lumière désacti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 name="Image 1861" descr="Filtre de sensibilité à la lumière désactivé"/>
                    <pic:cNvPicPr/>
                  </pic:nvPicPr>
                  <pic:blipFill>
                    <a:blip r:embed="rId136"/>
                    <a:stretch>
                      <a:fillRect/>
                    </a:stretch>
                  </pic:blipFill>
                  <pic:spPr>
                    <a:xfrm>
                      <a:off x="0" y="0"/>
                      <a:ext cx="850392" cy="466344"/>
                    </a:xfrm>
                    <a:prstGeom prst="rect">
                      <a:avLst/>
                    </a:prstGeom>
                  </pic:spPr>
                </pic:pic>
              </a:graphicData>
            </a:graphic>
          </wp:inline>
        </w:drawing>
      </w:r>
    </w:p>
    <w:p w14:paraId="0EA4F579" w14:textId="1A162E4B" w:rsidR="00AE74F8" w:rsidRDefault="00022D51">
      <w:r>
        <w:t>Au lieu de modifier la luminosité globale de l'écran d'affichage, ce paramètre modifie la façon dont les couleurs vives sont présentées dans les images.</w:t>
      </w:r>
    </w:p>
    <w:p w14:paraId="32B27225" w14:textId="3B9F8EF6" w:rsidR="00AE74F8" w:rsidRDefault="00022D51">
      <w:pPr>
        <w:pStyle w:val="Heading4"/>
      </w:pPr>
      <w:bookmarkStart w:id="90" w:name="_Toc93914962"/>
      <w:r>
        <w:lastRenderedPageBreak/>
        <w:t>Filtre de daltonisme</w:t>
      </w:r>
      <w:bookmarkEnd w:id="90"/>
    </w:p>
    <w:p w14:paraId="0C831589" w14:textId="6E8E47DE" w:rsidR="00AE74F8" w:rsidRDefault="00022D51">
      <w:r>
        <w:t xml:space="preserve">Le RUBY 10 propose trois filtres de correction du daltonisme pour améliorer le contraste entre les couleurs. Par exemple, un filtre changeant les couleurs rouges en roses, une couleur mieux reconnue par les utilisateurs atteints </w:t>
      </w:r>
      <w:proofErr w:type="gramStart"/>
      <w:r>
        <w:t>du protanopie</w:t>
      </w:r>
      <w:proofErr w:type="gramEnd"/>
      <w:r>
        <w:t>. Ces filtres sont appliqués aux couleurs dans les menus et toutes les vues, y compris la vue en direct, la vue instantanée et toutes les vues de document.</w:t>
      </w:r>
    </w:p>
    <w:p w14:paraId="733C41AA" w14:textId="46E1A758" w:rsidR="00AE74F8" w:rsidRDefault="00022D51">
      <w:pPr>
        <w:keepNext/>
      </w:pPr>
      <w:r>
        <w:t xml:space="preserve">Pour activer le </w:t>
      </w:r>
      <w:r>
        <w:rPr>
          <w:b/>
          <w:bCs/>
        </w:rPr>
        <w:t>Filtre de daltonisme</w:t>
      </w:r>
      <w:r>
        <w:t xml:space="preserve">, appuyez sur le bouton </w:t>
      </w:r>
      <w:proofErr w:type="gramStart"/>
      <w:r>
        <w:rPr>
          <w:b/>
          <w:bCs/>
        </w:rPr>
        <w:t xml:space="preserve">Modifier </w:t>
      </w:r>
      <w:r>
        <w:t xml:space="preserve"> (</w:t>
      </w:r>
      <w:proofErr w:type="gramEnd"/>
      <w:r>
        <w:t>l'icône du stylo) à droite du paramètre actuel.</w:t>
      </w:r>
    </w:p>
    <w:p w14:paraId="17B47498" w14:textId="58F317A7" w:rsidR="00AE74F8" w:rsidRDefault="00022D51">
      <w:pPr>
        <w:ind w:firstLine="360"/>
      </w:pPr>
      <w:r>
        <w:rPr>
          <w:noProof/>
        </w:rPr>
        <w:drawing>
          <wp:inline distT="0" distB="0" distL="0" distR="0" wp14:anchorId="13EC0198" wp14:editId="7C4C22AB">
            <wp:extent cx="914400" cy="914400"/>
            <wp:effectExtent l="0" t="0" r="0" b="0"/>
            <wp:docPr id="229" name="Image 229" descr="Icône Mod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 229" descr="Icône Modifier"/>
                    <pic:cNvPicPr/>
                  </pic:nvPicPr>
                  <pic:blipFill>
                    <a:blip r:embed="rId137" cstate="print">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0" y="0"/>
                      <a:ext cx="914400" cy="914400"/>
                    </a:xfrm>
                    <a:prstGeom prst="rect">
                      <a:avLst/>
                    </a:prstGeom>
                  </pic:spPr>
                </pic:pic>
              </a:graphicData>
            </a:graphic>
          </wp:inline>
        </w:drawing>
      </w:r>
    </w:p>
    <w:p w14:paraId="00DF4434" w14:textId="217499B2" w:rsidR="00AE74F8" w:rsidRDefault="00022D51">
      <w:pPr>
        <w:keepNext/>
      </w:pPr>
      <w:r>
        <w:t xml:space="preserve">Sur l'écran </w:t>
      </w:r>
      <w:r>
        <w:rPr>
          <w:b/>
          <w:bCs/>
        </w:rPr>
        <w:t>Filtre de daltonisme</w:t>
      </w:r>
      <w:r>
        <w:t xml:space="preserve"> qui s'affiche, sélectionnez l'option qui semble être un rectangle gris uni. Si aucun n'apparaît en gris uni, </w:t>
      </w:r>
      <w:proofErr w:type="gramStart"/>
      <w:r>
        <w:t xml:space="preserve">sélectionnez </w:t>
      </w:r>
      <w:r>
        <w:rPr>
          <w:b/>
          <w:bCs/>
        </w:rPr>
        <w:t>Pas</w:t>
      </w:r>
      <w:proofErr w:type="gramEnd"/>
      <w:r>
        <w:rPr>
          <w:b/>
          <w:bCs/>
        </w:rPr>
        <w:t xml:space="preserve"> de filtre</w:t>
      </w:r>
      <w:r>
        <w:t xml:space="preserve">. Après avoir sélectionné l'une des quatre options, appuyez sur le bouton </w:t>
      </w:r>
      <w:r>
        <w:rPr>
          <w:b/>
          <w:bCs/>
        </w:rPr>
        <w:t>Retour</w:t>
      </w:r>
      <w:r>
        <w:t>.</w:t>
      </w:r>
    </w:p>
    <w:p w14:paraId="20F15F34" w14:textId="013C34D6" w:rsidR="00AE74F8" w:rsidRDefault="00022D51">
      <w:pPr>
        <w:ind w:firstLine="360"/>
      </w:pPr>
      <w:r>
        <w:rPr>
          <w:noProof/>
        </w:rPr>
        <w:drawing>
          <wp:inline distT="0" distB="0" distL="0" distR="0" wp14:anchorId="3636C70F" wp14:editId="4E17A3AE">
            <wp:extent cx="914400" cy="914400"/>
            <wp:effectExtent l="0" t="0" r="0" b="0"/>
            <wp:docPr id="231" name="Image 231" descr="Icône Re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 231" descr="Icône Retour"/>
                    <pic:cNvPicPr/>
                  </pic:nvPicPr>
                  <pic:blipFill>
                    <a:blip r:embed="rId139" cstate="print">
                      <a:extLst>
                        <a:ext uri="{28A0092B-C50C-407E-A947-70E740481C1C}">
                          <a14:useLocalDpi xmlns:a14="http://schemas.microsoft.com/office/drawing/2010/main" val="0"/>
                        </a:ext>
                        <a:ext uri="{96DAC541-7B7A-43D3-8B79-37D633B846F1}">
                          <asvg:svgBlip xmlns:asvg="http://schemas.microsoft.com/office/drawing/2016/SVG/main" r:embed="rId140"/>
                        </a:ext>
                      </a:extLst>
                    </a:blip>
                    <a:stretch>
                      <a:fillRect/>
                    </a:stretch>
                  </pic:blipFill>
                  <pic:spPr>
                    <a:xfrm>
                      <a:off x="0" y="0"/>
                      <a:ext cx="914400" cy="914400"/>
                    </a:xfrm>
                    <a:prstGeom prst="rect">
                      <a:avLst/>
                    </a:prstGeom>
                  </pic:spPr>
                </pic:pic>
              </a:graphicData>
            </a:graphic>
          </wp:inline>
        </w:drawing>
      </w:r>
    </w:p>
    <w:p w14:paraId="7DC39429" w14:textId="618B7871" w:rsidR="00AE74F8" w:rsidRDefault="00022D51">
      <w:r>
        <w:t xml:space="preserve">Le paramètre sous </w:t>
      </w:r>
      <w:r>
        <w:rPr>
          <w:b/>
          <w:bCs/>
        </w:rPr>
        <w:t>Filtre de daltonisme</w:t>
      </w:r>
      <w:r>
        <w:t xml:space="preserve"> reflète l'option que vous avez sélectionnée. Ce paramètre prend effet immédiatement.</w:t>
      </w:r>
    </w:p>
    <w:p w14:paraId="3E988382" w14:textId="4D320E95" w:rsidR="00AE74F8" w:rsidRDefault="00022D51">
      <w:pPr>
        <w:pStyle w:val="Heading3"/>
      </w:pPr>
      <w:bookmarkStart w:id="91" w:name="_Visual_Properties"/>
      <w:bookmarkStart w:id="92" w:name="_Toc93914963"/>
      <w:bookmarkEnd w:id="91"/>
      <w:r>
        <w:t>Propriétés visuelles</w:t>
      </w:r>
      <w:bookmarkEnd w:id="92"/>
    </w:p>
    <w:p w14:paraId="4FBB134A" w14:textId="5D173358" w:rsidR="00AE74F8" w:rsidRDefault="00022D51">
      <w:r>
        <w:rPr>
          <w:noProof/>
        </w:rPr>
        <w:drawing>
          <wp:inline distT="0" distB="0" distL="0" distR="0" wp14:anchorId="40FFD1E5" wp14:editId="54CABDB7">
            <wp:extent cx="914400" cy="914400"/>
            <wp:effectExtent l="0" t="0" r="0" b="0"/>
            <wp:docPr id="239" name="Image 239" descr="Icône Propriétés visu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 239" descr="Icône Propriétés visuelles"/>
                    <pic:cNvPicPr/>
                  </pic:nvPicPr>
                  <pic:blipFill>
                    <a:blip r:embed="rId141" cstate="print">
                      <a:extLst>
                        <a:ext uri="{28A0092B-C50C-407E-A947-70E740481C1C}">
                          <a14:useLocalDpi xmlns:a14="http://schemas.microsoft.com/office/drawing/2010/main" val="0"/>
                        </a:ext>
                        <a:ext uri="{96DAC541-7B7A-43D3-8B79-37D633B846F1}">
                          <asvg:svgBlip xmlns:asvg="http://schemas.microsoft.com/office/drawing/2016/SVG/main" r:embed="rId142"/>
                        </a:ext>
                      </a:extLst>
                    </a:blip>
                    <a:stretch>
                      <a:fillRect/>
                    </a:stretch>
                  </pic:blipFill>
                  <pic:spPr>
                    <a:xfrm>
                      <a:off x="0" y="0"/>
                      <a:ext cx="914400" cy="914400"/>
                    </a:xfrm>
                    <a:prstGeom prst="rect">
                      <a:avLst/>
                    </a:prstGeom>
                  </pic:spPr>
                </pic:pic>
              </a:graphicData>
            </a:graphic>
          </wp:inline>
        </w:drawing>
      </w:r>
    </w:p>
    <w:p w14:paraId="2E6F0117" w14:textId="77777777" w:rsidR="00AE74F8" w:rsidRDefault="00022D51">
      <w:r>
        <w:t xml:space="preserve">Pour modifier globalement la façon dont les images sont affichées, tapotez sur l'écran pour afficher les boutons à l'écran, puis accédez au </w:t>
      </w:r>
      <w:r>
        <w:rPr>
          <w:b/>
          <w:bCs/>
        </w:rPr>
        <w:t>Menu principal &gt; Propriétés visuelles</w:t>
      </w:r>
      <w:r>
        <w:t xml:space="preserve">. </w:t>
      </w:r>
    </w:p>
    <w:p w14:paraId="05F9BC78" w14:textId="204C6943" w:rsidR="00AE74F8" w:rsidRDefault="00022D51">
      <w:r>
        <w:lastRenderedPageBreak/>
        <w:t xml:space="preserve">Sur l'écran </w:t>
      </w:r>
      <w:r>
        <w:rPr>
          <w:b/>
          <w:bCs/>
        </w:rPr>
        <w:t>Propriétés visuelles</w:t>
      </w:r>
      <w:r>
        <w:t>, vous pouvez régler le contraste, la surbrillance et lisser les bords, et régler la luminosité de l'écran. Les problèmes que les propriétés visuelles compensent peuvent inclure une page froissée ou jaunie, des ombres, des taches d'encre ou des plis de livre.</w:t>
      </w:r>
    </w:p>
    <w:p w14:paraId="74610C1B" w14:textId="0ED0B510" w:rsidR="00AE74F8" w:rsidRDefault="00022D51">
      <w:pPr>
        <w:pStyle w:val="Heading4"/>
      </w:pPr>
      <w:bookmarkStart w:id="93" w:name="_Toc93914964"/>
      <w:r>
        <w:t>Luminosité</w:t>
      </w:r>
      <w:bookmarkEnd w:id="93"/>
    </w:p>
    <w:p w14:paraId="4612AB88" w14:textId="585EE293" w:rsidR="00AE74F8" w:rsidRDefault="00022D51">
      <w:pPr>
        <w:keepNext/>
      </w:pPr>
      <w:r>
        <w:t>Utilisez le curseur gauche sur l'écran pour contrôler la luminosité de l'écran. Déplacez le curseur vers le haut pour augmenter la luminosité à l'écran.</w:t>
      </w:r>
    </w:p>
    <w:p w14:paraId="49924BE0" w14:textId="25C6A7A3" w:rsidR="00AE74F8" w:rsidRDefault="00022D51">
      <w:r>
        <w:rPr>
          <w:noProof/>
        </w:rPr>
        <w:drawing>
          <wp:inline distT="0" distB="0" distL="0" distR="0" wp14:anchorId="17371437" wp14:editId="1D7A771E">
            <wp:extent cx="914400" cy="914400"/>
            <wp:effectExtent l="0" t="0" r="0" b="0"/>
            <wp:docPr id="15365" name="Image 15365" descr="Icône Lumino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Image 15365" descr="Icône Luminosité"/>
                    <pic:cNvPicPr/>
                  </pic:nvPicPr>
                  <pic:blipFill>
                    <a:blip r:embed="rId143" cstate="print">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914400" cy="914400"/>
                    </a:xfrm>
                    <a:prstGeom prst="rect">
                      <a:avLst/>
                    </a:prstGeom>
                  </pic:spPr>
                </pic:pic>
              </a:graphicData>
            </a:graphic>
          </wp:inline>
        </w:drawing>
      </w:r>
    </w:p>
    <w:p w14:paraId="4841FF24" w14:textId="6626C447" w:rsidR="00AE74F8" w:rsidRDefault="00022D51">
      <w:r>
        <w:t>Déplacez le curseur vers le bas pour diminuer la luminosité à l'écran.</w:t>
      </w:r>
    </w:p>
    <w:p w14:paraId="0CCEC7AB" w14:textId="66811D35" w:rsidR="00AE74F8" w:rsidRDefault="00022D51">
      <w:r>
        <w:rPr>
          <w:noProof/>
        </w:rPr>
        <w:drawing>
          <wp:inline distT="0" distB="0" distL="0" distR="0" wp14:anchorId="32E32C3F" wp14:editId="56B482F1">
            <wp:extent cx="914400" cy="914400"/>
            <wp:effectExtent l="0" t="0" r="0" b="0"/>
            <wp:docPr id="15366" name="Image 15366" descr="Icône d'obscur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Image 15366" descr="Icône d'obscurité"/>
                    <pic:cNvPicPr/>
                  </pic:nvPicPr>
                  <pic:blipFill>
                    <a:blip r:embed="rId145" cstate="print">
                      <a:extLst>
                        <a:ext uri="{28A0092B-C50C-407E-A947-70E740481C1C}">
                          <a14:useLocalDpi xmlns:a14="http://schemas.microsoft.com/office/drawing/2010/main" val="0"/>
                        </a:ext>
                        <a:ext uri="{96DAC541-7B7A-43D3-8B79-37D633B846F1}">
                          <asvg:svgBlip xmlns:asvg="http://schemas.microsoft.com/office/drawing/2016/SVG/main" r:embed="rId146"/>
                        </a:ext>
                      </a:extLst>
                    </a:blip>
                    <a:stretch>
                      <a:fillRect/>
                    </a:stretch>
                  </pic:blipFill>
                  <pic:spPr>
                    <a:xfrm>
                      <a:off x="0" y="0"/>
                      <a:ext cx="914400" cy="914400"/>
                    </a:xfrm>
                    <a:prstGeom prst="rect">
                      <a:avLst/>
                    </a:prstGeom>
                  </pic:spPr>
                </pic:pic>
              </a:graphicData>
            </a:graphic>
          </wp:inline>
        </w:drawing>
      </w:r>
    </w:p>
    <w:p w14:paraId="29B31D2C" w14:textId="774684D8" w:rsidR="00AE74F8" w:rsidRDefault="00022D51">
      <w:pPr>
        <w:pStyle w:val="Heading4"/>
      </w:pPr>
      <w:bookmarkStart w:id="94" w:name="_Toc93914965"/>
      <w:r>
        <w:t>Contraste</w:t>
      </w:r>
      <w:bookmarkEnd w:id="94"/>
    </w:p>
    <w:p w14:paraId="03677423" w14:textId="7E9B5CD6" w:rsidR="00AE74F8" w:rsidRDefault="00022D51">
      <w:pPr>
        <w:keepNext/>
      </w:pPr>
      <w:r>
        <w:rPr>
          <w:noProof/>
        </w:rPr>
        <w:drawing>
          <wp:inline distT="0" distB="0" distL="0" distR="0" wp14:anchorId="31F9D5B6" wp14:editId="211F5709">
            <wp:extent cx="914400" cy="878774"/>
            <wp:effectExtent l="0" t="0" r="0" b="0"/>
            <wp:docPr id="8" name="Image 8" descr="Bouton Contr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Bouton Contraste "/>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914400" cy="878774"/>
                    </a:xfrm>
                    <a:prstGeom prst="rect">
                      <a:avLst/>
                    </a:prstGeom>
                  </pic:spPr>
                </pic:pic>
              </a:graphicData>
            </a:graphic>
          </wp:inline>
        </w:drawing>
      </w:r>
    </w:p>
    <w:p w14:paraId="7BD8D287" w14:textId="25C3936F" w:rsidR="00AE74F8" w:rsidRDefault="00022D51">
      <w:r>
        <w:t xml:space="preserve">Appuyez sur le bouton </w:t>
      </w:r>
      <w:r>
        <w:rPr>
          <w:b/>
          <w:bCs/>
        </w:rPr>
        <w:t>Contraste</w:t>
      </w:r>
      <w:r>
        <w:t xml:space="preserve"> pour activer cette fonction et afficher un curseur sous le bouton. Le contraste peut être ajusté dans la vue en direct, la vue instantanée, la vue d'image ou la vue de région.</w:t>
      </w:r>
    </w:p>
    <w:p w14:paraId="48116F71" w14:textId="2DAD7A3C" w:rsidR="00AE74F8" w:rsidRDefault="00022D51">
      <w:pPr>
        <w:pStyle w:val="Important"/>
        <w:tabs>
          <w:tab w:val="clear" w:pos="1890"/>
        </w:tabs>
        <w:ind w:left="1080" w:hanging="1080"/>
      </w:pPr>
      <w:r>
        <w:t xml:space="preserve">Remarque: </w:t>
      </w:r>
      <w:r>
        <w:tab/>
      </w:r>
      <w:r>
        <w:rPr>
          <w:b w:val="0"/>
          <w:bCs/>
        </w:rPr>
        <w:t xml:space="preserve">La qualité de l'image peut varier considérablement en fonction des conditions d'éclairage ambiant et du document utilisé. </w:t>
      </w:r>
    </w:p>
    <w:p w14:paraId="1D95FA9B" w14:textId="1DBBDE95" w:rsidR="00AE74F8" w:rsidRDefault="00AE74F8">
      <w:pPr>
        <w:keepLines w:val="0"/>
        <w:spacing w:before="0" w:after="0"/>
      </w:pPr>
    </w:p>
    <w:p w14:paraId="5FED1931" w14:textId="4019170C" w:rsidR="00AE74F8" w:rsidRDefault="00022D51">
      <w:pPr>
        <w:keepNext/>
      </w:pPr>
      <w:r>
        <w:lastRenderedPageBreak/>
        <w:t>Déplacez le curseur vers le haut pour augmenter le contraste en couleur et en niveaux de gris. Avec des couleurs à contraste élevé, déplacez le curseur vers le haut pour plus de couleur d'arrière-plan et moins de couleur de premier plan.</w:t>
      </w:r>
    </w:p>
    <w:p w14:paraId="25EC5028" w14:textId="77777777" w:rsidR="00AE74F8" w:rsidRDefault="00022D51">
      <w:r>
        <w:rPr>
          <w:noProof/>
        </w:rPr>
        <w:drawing>
          <wp:inline distT="0" distB="0" distL="0" distR="0" wp14:anchorId="4BCA81F4" wp14:editId="07360A7F">
            <wp:extent cx="932688" cy="914400"/>
            <wp:effectExtent l="0" t="0" r="0" b="0"/>
            <wp:docPr id="246" name="Image 246" descr="Bouton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 246" descr="Bouton Plus"/>
                    <pic:cNvPicPr/>
                  </pic:nvPicPr>
                  <pic:blipFill>
                    <a:blip r:embed="rId147"/>
                    <a:stretch>
                      <a:fillRect/>
                    </a:stretch>
                  </pic:blipFill>
                  <pic:spPr>
                    <a:xfrm>
                      <a:off x="0" y="0"/>
                      <a:ext cx="932688" cy="914400"/>
                    </a:xfrm>
                    <a:prstGeom prst="rect">
                      <a:avLst/>
                    </a:prstGeom>
                  </pic:spPr>
                </pic:pic>
              </a:graphicData>
            </a:graphic>
          </wp:inline>
        </w:drawing>
      </w:r>
      <w:r>
        <w:t xml:space="preserve"> </w:t>
      </w:r>
    </w:p>
    <w:p w14:paraId="75CBE2D3" w14:textId="77777777" w:rsidR="00AE74F8" w:rsidRDefault="00022D51">
      <w:r>
        <w:t>Déplacez le curseur vers le bas pour diminuer le contraste en couleur et en niveaux de gris. Avec des couleurs à contraste élevé, déplacez le curseur vers le bas pour moins de couleur d'arrière-plan et plus de couleur de premier plan.</w:t>
      </w:r>
    </w:p>
    <w:p w14:paraId="29C99FC1" w14:textId="77777777" w:rsidR="00AE74F8" w:rsidRDefault="00022D51">
      <w:pPr>
        <w:spacing w:after="240"/>
      </w:pPr>
      <w:r>
        <w:rPr>
          <w:noProof/>
        </w:rPr>
        <w:drawing>
          <wp:inline distT="0" distB="0" distL="0" distR="0" wp14:anchorId="129DFBC8" wp14:editId="69126126">
            <wp:extent cx="1009650" cy="219075"/>
            <wp:effectExtent l="0" t="0" r="0" b="0"/>
            <wp:docPr id="247" name="Image 247" descr="Signe m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 247" descr="Signe moins"/>
                    <pic:cNvPicPr/>
                  </pic:nvPicPr>
                  <pic:blipFill>
                    <a:blip r:embed="rId148"/>
                    <a:stretch>
                      <a:fillRect/>
                    </a:stretch>
                  </pic:blipFill>
                  <pic:spPr>
                    <a:xfrm>
                      <a:off x="0" y="0"/>
                      <a:ext cx="1009650" cy="219075"/>
                    </a:xfrm>
                    <a:prstGeom prst="rect">
                      <a:avLst/>
                    </a:prstGeom>
                  </pic:spPr>
                </pic:pic>
              </a:graphicData>
            </a:graphic>
          </wp:inline>
        </w:drawing>
      </w:r>
    </w:p>
    <w:p w14:paraId="3702868E" w14:textId="77777777" w:rsidR="00AE74F8" w:rsidRDefault="00022D51">
      <w:pPr>
        <w:keepNext/>
      </w:pPr>
      <w:r>
        <w:rPr>
          <w:noProof/>
        </w:rPr>
        <w:drawing>
          <wp:inline distT="0" distB="0" distL="0" distR="0" wp14:anchorId="5813EF40" wp14:editId="5A421A7B">
            <wp:extent cx="5943600" cy="2311400"/>
            <wp:effectExtent l="0" t="0" r="0" b="0"/>
            <wp:docPr id="15373" name="Image 15373" descr="Exemples d'images avec différents réglages de contras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 name="Image 15373" descr="Exemples d'images avec différents réglages de contraste">
                      <a:extLst>
                        <a:ext uri="{C183D7F6-B498-43B3-948B-1728B52AA6E4}">
                          <adec:decorative xmlns:adec="http://schemas.microsoft.com/office/drawing/2017/decorative" val="0"/>
                        </a:ext>
                      </a:extLst>
                    </pic:cNvPr>
                    <pic:cNvPicPr/>
                  </pic:nvPicPr>
                  <pic:blipFill>
                    <a:blip r:embed="rId149"/>
                    <a:stretch>
                      <a:fillRect/>
                    </a:stretch>
                  </pic:blipFill>
                  <pic:spPr>
                    <a:xfrm>
                      <a:off x="0" y="0"/>
                      <a:ext cx="5943600" cy="2311400"/>
                    </a:xfrm>
                    <a:prstGeom prst="rect">
                      <a:avLst/>
                    </a:prstGeom>
                  </pic:spPr>
                </pic:pic>
              </a:graphicData>
            </a:graphic>
          </wp:inline>
        </w:drawing>
      </w:r>
    </w:p>
    <w:p w14:paraId="76F0CE73" w14:textId="77777777" w:rsidR="00AE74F8" w:rsidRDefault="00022D51">
      <w:pPr>
        <w:pStyle w:val="Caption"/>
        <w:rPr>
          <w:rStyle w:val="Emphasis"/>
        </w:rPr>
      </w:pPr>
      <w:r>
        <w:t>Exemples d'ajustements de contraste : à gauche, aucun ajustement n'a été effectué ; au centre, les couleurs sont améliorées, à droite, les couleurs à contraste élevé sont améliorées</w:t>
      </w:r>
    </w:p>
    <w:p w14:paraId="230B2A0E" w14:textId="1EAEAEFE" w:rsidR="00AE74F8" w:rsidRDefault="00022D51">
      <w:pPr>
        <w:pStyle w:val="TipNoteText"/>
        <w:tabs>
          <w:tab w:val="clear" w:pos="1080"/>
          <w:tab w:val="left" w:pos="907"/>
        </w:tabs>
        <w:ind w:left="907" w:hanging="907"/>
      </w:pPr>
      <w:r>
        <w:rPr>
          <w:b/>
          <w:bCs/>
        </w:rPr>
        <w:t>Astuce:</w:t>
      </w:r>
      <w:r>
        <w:tab/>
        <w:t>Il est recommandé d'utiliser des essais pour voir la différence en temps réel lorsque vous déplacez le curseur.</w:t>
      </w:r>
    </w:p>
    <w:p w14:paraId="5918C26E" w14:textId="77777777" w:rsidR="00AE74F8" w:rsidRDefault="00022D51">
      <w:pPr>
        <w:pStyle w:val="Heading4"/>
      </w:pPr>
      <w:bookmarkStart w:id="95" w:name="_Toc84611016"/>
      <w:bookmarkStart w:id="96" w:name="_Toc93914966"/>
      <w:r>
        <w:lastRenderedPageBreak/>
        <w:t>Effets de bord</w:t>
      </w:r>
      <w:bookmarkEnd w:id="95"/>
      <w:bookmarkEnd w:id="96"/>
    </w:p>
    <w:p w14:paraId="25E7E468" w14:textId="77777777" w:rsidR="00AE74F8" w:rsidRDefault="00022D51">
      <w:r>
        <w:t xml:space="preserve">Les effets de bord vous offrent une approche unique pour l'affichage des images. Basculez le bouton </w:t>
      </w:r>
      <w:r>
        <w:rPr>
          <w:b/>
          <w:bCs/>
        </w:rPr>
        <w:t>Effets de bord</w:t>
      </w:r>
      <w:r>
        <w:t xml:space="preserve"> et utilisez le curseur correspondant pour lisser les bordures des images, afficher uniquement les bordures ou mettre en surbrillance les bordures.</w:t>
      </w:r>
    </w:p>
    <w:p w14:paraId="4C323994" w14:textId="77777777" w:rsidR="00AE74F8" w:rsidRDefault="00022D51">
      <w:r>
        <w:t xml:space="preserve">Cette fonction est disponible dans la vue en direct, la vue instantanée, la vue d'image et la vue de région. La configuration des effets de bord est globale et enregistrée pour chaque type de caméra : Grossissement, Vue d'ensemble et Pleine page. </w:t>
      </w:r>
    </w:p>
    <w:p w14:paraId="3DD7CDC4" w14:textId="77777777" w:rsidR="00AE74F8" w:rsidRDefault="00022D51">
      <w:r>
        <w:t xml:space="preserve">Tapotez sur le bouton </w:t>
      </w:r>
      <w:r>
        <w:rPr>
          <w:b/>
          <w:bCs/>
        </w:rPr>
        <w:t>Effets de bord</w:t>
      </w:r>
      <w:r>
        <w:t xml:space="preserve"> pour basculer vers l'approche souhaitée.</w:t>
      </w:r>
    </w:p>
    <w:p w14:paraId="1AFD9A5E" w14:textId="77777777" w:rsidR="00AE74F8" w:rsidRDefault="00022D51">
      <w:pPr>
        <w:spacing w:after="240"/>
      </w:pPr>
      <w:r>
        <w:t xml:space="preserve">Faites un appui long sur le bouton </w:t>
      </w:r>
      <w:r>
        <w:rPr>
          <w:b/>
          <w:bCs/>
        </w:rPr>
        <w:t>Effets de bord</w:t>
      </w:r>
      <w:r>
        <w:t xml:space="preserve"> pour accéder directement à la fenêtre de contrôle où vous pouvez utiliser le curseur pour ajuster les paramètres des effets de bord.</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AE74F8" w14:paraId="193946C1" w14:textId="77777777">
        <w:tc>
          <w:tcPr>
            <w:tcW w:w="2317" w:type="dxa"/>
            <w:vAlign w:val="center"/>
          </w:tcPr>
          <w:p w14:paraId="41184DBE" w14:textId="77777777" w:rsidR="00AE74F8" w:rsidRDefault="00022D51">
            <w:pPr>
              <w:keepLines w:val="0"/>
              <w:spacing w:before="0"/>
            </w:pPr>
            <w:r>
              <w:rPr>
                <w:noProof/>
              </w:rPr>
              <w:drawing>
                <wp:inline distT="0" distB="0" distL="0" distR="0" wp14:anchorId="480198EC" wp14:editId="0668E24E">
                  <wp:extent cx="914400" cy="914400"/>
                  <wp:effectExtent l="0" t="0" r="0" b="0"/>
                  <wp:docPr id="1889" name="Image 6" descr="Mettre en surbrillance les bordures">
                    <a:extLst xmlns:a="http://schemas.openxmlformats.org/drawingml/2006/main">
                      <a:ext uri="{FF2B5EF4-FFF2-40B4-BE49-F238E27FC236}">
                        <a16:creationId xmlns:a16="http://schemas.microsoft.com/office/drawing/2014/main" id="{3E7D8ECB-BEC2-4198-90F5-E81B94CA3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Image 6" descr="Mettre en surbrillance les bordures">
                            <a:extLst>
                              <a:ext uri="{FF2B5EF4-FFF2-40B4-BE49-F238E27FC236}">
                                <a16:creationId xmlns:a16="http://schemas.microsoft.com/office/drawing/2014/main" id="{3E7D8ECB-BEC2-4198-90F5-E81B94CA3E72}"/>
                              </a:ext>
                            </a:extLst>
                          </pic:cNvPr>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7105" w:type="dxa"/>
            <w:vAlign w:val="center"/>
          </w:tcPr>
          <w:p w14:paraId="5C6B3E13" w14:textId="77777777" w:rsidR="00AE74F8" w:rsidRDefault="00022D51">
            <w:pPr>
              <w:keepLines w:val="0"/>
              <w:spacing w:before="0"/>
            </w:pPr>
            <w:r>
              <w:t>Mettre en surbrillance les bordures de l'image. Disponible en mode couleurs à contraste élevé, des couleurs réelles et des niveaux de gris. Voir les exemples ci-dessous.</w:t>
            </w:r>
          </w:p>
        </w:tc>
      </w:tr>
    </w:tbl>
    <w:p w14:paraId="455C2A83" w14:textId="77777777" w:rsidR="00AE74F8" w:rsidRDefault="00022D51">
      <w:pPr>
        <w:keepNext/>
        <w:jc w:val="center"/>
      </w:pPr>
      <w:r>
        <w:rPr>
          <w:noProof/>
        </w:rPr>
        <w:drawing>
          <wp:inline distT="0" distB="0" distL="0" distR="0" wp14:anchorId="4160568D" wp14:editId="0C0C5D06">
            <wp:extent cx="3650166" cy="2281354"/>
            <wp:effectExtent l="0" t="0" r="0" b="0"/>
            <wp:docPr id="1892" name="Image 1892" descr="Exemple d'image avec mise en surbrillance des b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Image 1892" descr="Exemple d'image avec mise en surbrillance des bords"/>
                    <pic:cNvPicPr>
                      <a:picLocks noChangeAspect="1" noChangeArrowheads="1"/>
                    </pic:cNvPicPr>
                  </pic:nvPicPr>
                  <pic:blipFill>
                    <a:blip r:embed="rId150" cstate="print">
                      <a:extLst>
                        <a:ext uri="{28A0092B-C50C-407E-A947-70E740481C1C}">
                          <a14:useLocalDpi xmlns:a14="http://schemas.microsoft.com/office/drawing/2010/main" val="0"/>
                        </a:ext>
                      </a:extLst>
                    </a:blip>
                    <a:stretch>
                      <a:fillRect/>
                    </a:stretch>
                  </pic:blipFill>
                  <pic:spPr bwMode="auto">
                    <a:xfrm>
                      <a:off x="0" y="0"/>
                      <a:ext cx="3650166" cy="2281354"/>
                    </a:xfrm>
                    <a:prstGeom prst="rect">
                      <a:avLst/>
                    </a:prstGeom>
                    <a:noFill/>
                    <a:ln>
                      <a:noFill/>
                    </a:ln>
                  </pic:spPr>
                </pic:pic>
              </a:graphicData>
            </a:graphic>
          </wp:inline>
        </w:drawing>
      </w:r>
    </w:p>
    <w:p w14:paraId="7BD7B99B" w14:textId="4E05CC15" w:rsidR="00AE74F8" w:rsidRDefault="00022D51">
      <w:pPr>
        <w:pStyle w:val="Caption"/>
        <w:ind w:left="1800"/>
      </w:pPr>
      <w:r>
        <w:t>Contraste élevé avec surlignage des bords. Appuyez sur le bouton au-dessus du curseur pour afficher l'image avec un lissage de bord.</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AE74F8" w14:paraId="6EDAC447" w14:textId="77777777">
        <w:tc>
          <w:tcPr>
            <w:tcW w:w="2317" w:type="dxa"/>
            <w:vAlign w:val="center"/>
          </w:tcPr>
          <w:p w14:paraId="1DF85D3B" w14:textId="77777777" w:rsidR="00AE74F8" w:rsidRDefault="00022D51">
            <w:pPr>
              <w:keepNext/>
              <w:spacing w:before="0"/>
            </w:pPr>
            <w:r>
              <w:rPr>
                <w:noProof/>
              </w:rPr>
              <w:lastRenderedPageBreak/>
              <w:drawing>
                <wp:inline distT="0" distB="0" distL="0" distR="0" wp14:anchorId="1E01EF70" wp14:editId="1280C71D">
                  <wp:extent cx="914400" cy="914400"/>
                  <wp:effectExtent l="0" t="0" r="0" b="0"/>
                  <wp:docPr id="1894" name="Image 1894" descr="Icône de lissage des con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Image 1894" descr="Icône de lissage des contours"/>
                          <pic:cNvPicPr/>
                        </pic:nvPicPr>
                        <pic:blipFill>
                          <a:blip r:embed="rId151" cstate="print">
                            <a:extLst>
                              <a:ext uri="{28A0092B-C50C-407E-A947-70E740481C1C}">
                                <a14:useLocalDpi xmlns:a14="http://schemas.microsoft.com/office/drawing/2010/main" val="0"/>
                              </a:ext>
                              <a:ext uri="{96DAC541-7B7A-43D3-8B79-37D633B846F1}">
                                <asvg:svgBlip xmlns:asvg="http://schemas.microsoft.com/office/drawing/2016/SVG/main" r:embed="rId152"/>
                              </a:ext>
                            </a:extLst>
                          </a:blip>
                          <a:stretch>
                            <a:fillRect/>
                          </a:stretch>
                        </pic:blipFill>
                        <pic:spPr>
                          <a:xfrm>
                            <a:off x="0" y="0"/>
                            <a:ext cx="914400" cy="914400"/>
                          </a:xfrm>
                          <a:prstGeom prst="rect">
                            <a:avLst/>
                          </a:prstGeom>
                        </pic:spPr>
                      </pic:pic>
                    </a:graphicData>
                  </a:graphic>
                </wp:inline>
              </w:drawing>
            </w:r>
          </w:p>
        </w:tc>
        <w:tc>
          <w:tcPr>
            <w:tcW w:w="7105" w:type="dxa"/>
            <w:vAlign w:val="center"/>
          </w:tcPr>
          <w:p w14:paraId="5C1D65E4" w14:textId="77777777" w:rsidR="00AE74F8" w:rsidRDefault="00022D51">
            <w:pPr>
              <w:keepNext/>
              <w:spacing w:before="0"/>
            </w:pPr>
            <w:r>
              <w:t xml:space="preserve">Lisser les bords des images. Les contours sont améliorés en utilisant la même couleur que l'image. Non disponible en mode couleur ou en niveau de gris. Disponible uniquement en mode couleurs à contraste élevé. </w:t>
            </w:r>
          </w:p>
        </w:tc>
      </w:tr>
    </w:tbl>
    <w:p w14:paraId="59A8B993" w14:textId="77777777" w:rsidR="00AE74F8" w:rsidRDefault="00022D51">
      <w:pPr>
        <w:keepNext/>
        <w:jc w:val="center"/>
      </w:pPr>
      <w:r>
        <w:rPr>
          <w:noProof/>
        </w:rPr>
        <w:drawing>
          <wp:inline distT="0" distB="0" distL="0" distR="0" wp14:anchorId="22D573AF" wp14:editId="3B0E98D6">
            <wp:extent cx="3639312" cy="2276856"/>
            <wp:effectExtent l="0" t="0" r="0" b="0"/>
            <wp:docPr id="1910" name="Image 1910" descr="Exemple d'image avec lissage des b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Image 1910" descr="Exemple d'image avec lissage des bords"/>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639312" cy="2276856"/>
                    </a:xfrm>
                    <a:prstGeom prst="rect">
                      <a:avLst/>
                    </a:prstGeom>
                    <a:noFill/>
                    <a:ln>
                      <a:noFill/>
                    </a:ln>
                  </pic:spPr>
                </pic:pic>
              </a:graphicData>
            </a:graphic>
          </wp:inline>
        </w:drawing>
      </w:r>
    </w:p>
    <w:p w14:paraId="38E417E4" w14:textId="4E1B0E8C" w:rsidR="00AE74F8" w:rsidRDefault="00022D51">
      <w:pPr>
        <w:pStyle w:val="Caption"/>
        <w:ind w:left="1800" w:right="1080"/>
      </w:pPr>
      <w:r>
        <w:t>Couleurs à contraste élevé avec lissage des bords. Appuyez sur le bouton pour afficher l'image avec les bords uniquement.</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AE74F8" w14:paraId="200FEB6F" w14:textId="77777777">
        <w:tc>
          <w:tcPr>
            <w:tcW w:w="2317" w:type="dxa"/>
            <w:vAlign w:val="center"/>
          </w:tcPr>
          <w:p w14:paraId="2DA4E326" w14:textId="77777777" w:rsidR="00AE74F8" w:rsidRDefault="00022D51">
            <w:pPr>
              <w:keepLines w:val="0"/>
              <w:spacing w:before="0"/>
            </w:pPr>
            <w:r>
              <w:rPr>
                <w:noProof/>
              </w:rPr>
              <w:drawing>
                <wp:inline distT="0" distB="0" distL="0" distR="0" wp14:anchorId="7C778189" wp14:editId="45B84D5B">
                  <wp:extent cx="923544" cy="914400"/>
                  <wp:effectExtent l="0" t="0" r="0" b="0"/>
                  <wp:docPr id="1895" name="Image 4" descr="Afficher uniquement les bordures">
                    <a:extLst xmlns:a="http://schemas.openxmlformats.org/drawingml/2006/main">
                      <a:ext uri="{FF2B5EF4-FFF2-40B4-BE49-F238E27FC236}">
                        <a16:creationId xmlns:a16="http://schemas.microsoft.com/office/drawing/2014/main" id="{6D256F9F-E012-420F-8951-FE502D0E4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Image 4" descr="Afficher uniquement les bordures">
                            <a:extLst>
                              <a:ext uri="{FF2B5EF4-FFF2-40B4-BE49-F238E27FC236}">
                                <a16:creationId xmlns:a16="http://schemas.microsoft.com/office/drawing/2014/main" id="{6D256F9F-E012-420F-8951-FE502D0E4C65}"/>
                              </a:ext>
                            </a:extLst>
                          </pic:cNvPr>
                          <pic:cNvPicPr>
                            <a:picLocks noChangeAspect="1"/>
                          </pic:cNvPicPr>
                        </pic:nvPicPr>
                        <pic:blipFill>
                          <a:blip r:embed="rId90"/>
                          <a:stretch>
                            <a:fillRect/>
                          </a:stretch>
                        </pic:blipFill>
                        <pic:spPr>
                          <a:xfrm>
                            <a:off x="0" y="0"/>
                            <a:ext cx="923544" cy="914400"/>
                          </a:xfrm>
                          <a:prstGeom prst="rect">
                            <a:avLst/>
                          </a:prstGeom>
                        </pic:spPr>
                      </pic:pic>
                    </a:graphicData>
                  </a:graphic>
                </wp:inline>
              </w:drawing>
            </w:r>
          </w:p>
        </w:tc>
        <w:tc>
          <w:tcPr>
            <w:tcW w:w="7105" w:type="dxa"/>
            <w:vAlign w:val="center"/>
          </w:tcPr>
          <w:p w14:paraId="29AAFF46" w14:textId="77777777" w:rsidR="00AE74F8" w:rsidRDefault="00022D51">
            <w:pPr>
              <w:keepLines w:val="0"/>
              <w:spacing w:before="0"/>
            </w:pPr>
            <w:r>
              <w:t>Afficher uniquement les bordures des images. Non disponible en mode couleur ou en niveau de gris. Disponible uniquement en mode couleurs à contraste élevé.</w:t>
            </w:r>
          </w:p>
        </w:tc>
      </w:tr>
    </w:tbl>
    <w:p w14:paraId="1DC7D459" w14:textId="77777777" w:rsidR="00AE74F8" w:rsidRDefault="00022D51">
      <w:pPr>
        <w:jc w:val="center"/>
      </w:pPr>
      <w:r>
        <w:rPr>
          <w:noProof/>
        </w:rPr>
        <w:drawing>
          <wp:inline distT="0" distB="0" distL="0" distR="0" wp14:anchorId="2530628C" wp14:editId="2C40DA7E">
            <wp:extent cx="3639312" cy="2276856"/>
            <wp:effectExtent l="0" t="0" r="0" b="0"/>
            <wp:docPr id="1896" name="Image 1896" descr="Exemple d'image avec bordures uniqu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Image 1896" descr="Exemple d'image avec bordures uniquement "/>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639312" cy="2276856"/>
                    </a:xfrm>
                    <a:prstGeom prst="rect">
                      <a:avLst/>
                    </a:prstGeom>
                    <a:noFill/>
                    <a:ln>
                      <a:noFill/>
                    </a:ln>
                  </pic:spPr>
                </pic:pic>
              </a:graphicData>
            </a:graphic>
          </wp:inline>
        </w:drawing>
      </w:r>
    </w:p>
    <w:p w14:paraId="162A17B4" w14:textId="131BB175" w:rsidR="00AE74F8" w:rsidRDefault="00022D51">
      <w:pPr>
        <w:pStyle w:val="Caption"/>
        <w:ind w:left="1800"/>
      </w:pPr>
      <w:r>
        <w:lastRenderedPageBreak/>
        <w:t>Couleurs à contraste élevé pour les bords uniquement. Appuyez sur le bouton pour afficher l'image sans effets de bord.</w:t>
      </w:r>
    </w:p>
    <w:tbl>
      <w:tblPr>
        <w:tblStyle w:val="TableGrid"/>
        <w:tblW w:w="0" w:type="auto"/>
        <w:tblInd w:w="-72" w:type="dxa"/>
        <w:tblLook w:val="04A0" w:firstRow="1" w:lastRow="0" w:firstColumn="1" w:lastColumn="0" w:noHBand="0" w:noVBand="1"/>
      </w:tblPr>
      <w:tblGrid>
        <w:gridCol w:w="2317"/>
        <w:gridCol w:w="7105"/>
      </w:tblGrid>
      <w:tr w:rsidR="00AE74F8" w14:paraId="68BF9368" w14:textId="77777777">
        <w:tc>
          <w:tcPr>
            <w:tcW w:w="2317" w:type="dxa"/>
            <w:tcBorders>
              <w:top w:val="nil"/>
              <w:left w:val="nil"/>
              <w:bottom w:val="nil"/>
              <w:right w:val="nil"/>
            </w:tcBorders>
          </w:tcPr>
          <w:p w14:paraId="67DBFECC" w14:textId="52D12487" w:rsidR="00AE74F8" w:rsidRDefault="007B0D4B">
            <w:pPr>
              <w:keepNext/>
              <w:spacing w:before="0"/>
            </w:pPr>
            <w:r>
              <w:rPr>
                <w:noProof/>
              </w:rPr>
              <mc:AlternateContent>
                <mc:Choice Requires="wps">
                  <w:drawing>
                    <wp:anchor distT="0" distB="0" distL="114300" distR="114300" simplePos="0" relativeHeight="251706880" behindDoc="0" locked="0" layoutInCell="1" allowOverlap="1" wp14:anchorId="36DD7288" wp14:editId="5D885927">
                      <wp:simplePos x="0" y="0"/>
                      <wp:positionH relativeFrom="column">
                        <wp:posOffset>436245</wp:posOffset>
                      </wp:positionH>
                      <wp:positionV relativeFrom="paragraph">
                        <wp:posOffset>-15875</wp:posOffset>
                      </wp:positionV>
                      <wp:extent cx="36195" cy="910590"/>
                      <wp:effectExtent l="0" t="322897" r="0" b="326708"/>
                      <wp:wrapNone/>
                      <wp:docPr id="1887" name="Rectangle 1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772610">
                                <a:off x="0" y="0"/>
                                <a:ext cx="36195" cy="910590"/>
                              </a:xfrm>
                              <a:prstGeom prst="rect">
                                <a:avLst/>
                              </a:prstGeom>
                              <a:solidFill>
                                <a:schemeClr val="tx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9C8C7" id="Rectangle 1887" o:spid="_x0000_s1026" style="position:absolute;margin-left:34.35pt;margin-top:-1.25pt;width:2.85pt;height:71.7pt;rotation:-3088264fd;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y7nQIAALYFAAAOAAAAZHJzL2Uyb0RvYy54bWysVE1v2zAMvQ/YfxB0X21nTdMYdYqgRYcB&#10;QVu0HXpWZCk2JouapMTJfv0o+SNZV+wwzAfBEsmnxyeSV9f7RpGdsK4GXdDsLKVEaA5lrTcF/fZy&#10;9+mSEueZLpkCLQp6EI5eLz5+uGpNLiZQgSqFJQiiXd6aglbemzxJHK9Ew9wZGKHRKME2zOPWbpLS&#10;shbRG5VM0vQiacGWxgIXzuHpbWeki4gvpeD+QUonPFEFRW4+rjau67AmiyuWbywzVc17GuwfWDSs&#10;1njpCHXLPCNbW/8B1dTcggPpzzg0CUhZcxFzwGyy9E02zxUzIuaC4jgzyuT+Hyy/3z2bRxuoO7MC&#10;/t2hIklrXD5awsb1PntpG2IBZcwuZ7PJRZbGrDEPso+iHkZRxd4TjoefL7L5lBKOlnmWTudR84Tl&#10;ASpca6zzXwQ0JPwU1OKTRUy2WzkfyBxdIktQdXlXKxU3oUzEjbJkx/CB/T4LD4oR7tRLadIi4cks&#10;7dj+ZoyVdoRYb96BQECle1k6JaIm/qBEYKH0k5CkLjHZSaT+BpNxLrTPOlPFStGxnab4DXyHRCL7&#10;CBiQJeY5YvcAg2cHMmB3aff+IVTE4h+D+8z/FjxGxJtB+zG4qTXY9zJTmFV/c+c/iNRJE1RaQ3l4&#10;tF3NYAM6w+9qfOgVc/6RWew1PMT54R9wkQrwoaD/o6QC+/O98+CPLYBWSlrs3YK6H1tmBSXqq8bm&#10;mGfn56HZ4+Z8Opvgxp5a1qcWvW1uAKsni+zib/D3aviVFppXHDPLcCuamOZ4d0G5t8PmxnczBQcV&#10;F8tldMMGN8yv9LPhATyoGkr8Zf/KrOmr3WOX3MPQ5yx/U/Sdb4jUsNx6kHXsiKOuvd44HGLh9IMs&#10;TJ/TffQ6jtvFLwAAAP//AwBQSwMEFAAGAAgAAAAhAKiG5ZbaAAAABwEAAA8AAABkcnMvZG93bnJl&#10;di54bWxMjs1OwzAQhO9IvIO1SNxapw0KJWRTFaQeOdTlAdx4SSLidYjd/Lw97gluM5rRzFfsZ9uJ&#10;kQbfOkbYrBMQxJUzLdcIn+fjagfCB81Gd44JYSEP+/L+rtC5cROfaFShFnGEfa4RmhD6XEpfNWS1&#10;X7ueOGZfbrA6RDvU0gx6iuO2k9skyaTVLceHRvf03lD1ra4WYVLt8pIuh1GdWL0dk12WfqgfxMeH&#10;+fAKItAc/spww4/oUEami7uy8aJDWG1iESHLUhC3+CmN4oLwvE1AloX8z1/+AgAA//8DAFBLAQIt&#10;ABQABgAIAAAAIQC2gziS/gAAAOEBAAATAAAAAAAAAAAAAAAAAAAAAABbQ29udGVudF9UeXBlc10u&#10;eG1sUEsBAi0AFAAGAAgAAAAhADj9If/WAAAAlAEAAAsAAAAAAAAAAAAAAAAALwEAAF9yZWxzLy5y&#10;ZWxzUEsBAi0AFAAGAAgAAAAhAIUYnLudAgAAtgUAAA4AAAAAAAAAAAAAAAAALgIAAGRycy9lMm9E&#10;b2MueG1sUEsBAi0AFAAGAAgAAAAhAKiG5ZbaAAAABwEAAA8AAAAAAAAAAAAAAAAA9wQAAGRycy9k&#10;b3ducmV2LnhtbFBLBQYAAAAABAAEAPMAAAD+BQAAAAA=&#10;" fillcolor="black [3213]" strokecolor="white [3212]" strokeweight="1pt">
                      <v:path arrowok="t"/>
                    </v:rect>
                  </w:pict>
                </mc:Fallback>
              </mc:AlternateContent>
            </w:r>
            <w:r w:rsidR="00022D51">
              <w:rPr>
                <w:noProof/>
              </w:rPr>
              <w:drawing>
                <wp:inline distT="0" distB="0" distL="0" distR="0" wp14:anchorId="248DCB16" wp14:editId="6EB4DFF5">
                  <wp:extent cx="914400" cy="914400"/>
                  <wp:effectExtent l="0" t="0" r="0" b="0"/>
                  <wp:docPr id="64" name="Image 6">
                    <a:extLst xmlns:a="http://schemas.openxmlformats.org/drawingml/2006/main">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Image 6">
                            <a:extLst>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pic:cNvPr>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7105" w:type="dxa"/>
            <w:tcBorders>
              <w:top w:val="nil"/>
              <w:left w:val="nil"/>
              <w:bottom w:val="nil"/>
              <w:right w:val="nil"/>
            </w:tcBorders>
            <w:vAlign w:val="center"/>
          </w:tcPr>
          <w:p w14:paraId="7DCAD0F7" w14:textId="04DDB63C" w:rsidR="00AE74F8" w:rsidRDefault="00022D51">
            <w:pPr>
              <w:keepNext/>
              <w:spacing w:before="0"/>
            </w:pPr>
            <w:r>
              <w:t xml:space="preserve">N'appliquez aucun effet de bord. Disponible dans n'importe quel mode de couleur. Voir les exemples ci-dessous. </w:t>
            </w:r>
          </w:p>
        </w:tc>
      </w:tr>
    </w:tbl>
    <w:p w14:paraId="1886EA67" w14:textId="77777777" w:rsidR="00AE74F8" w:rsidRDefault="00022D51">
      <w:pPr>
        <w:jc w:val="center"/>
      </w:pPr>
      <w:r>
        <w:rPr>
          <w:noProof/>
        </w:rPr>
        <w:drawing>
          <wp:inline distT="0" distB="0" distL="0" distR="0" wp14:anchorId="0853DCAD" wp14:editId="374F29BC">
            <wp:extent cx="3639312" cy="2276856"/>
            <wp:effectExtent l="0" t="0" r="0" b="0"/>
            <wp:docPr id="1899" name="Image 1899" descr="Exemple d'image en couleur sans effets de 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 name="Image 1899" descr="Exemple d'image en couleur sans effets de bord"/>
                    <pic:cNvPicPr>
                      <a:picLocks noChangeAspect="1" noChangeArrowheads="1"/>
                    </pic:cNvPicPr>
                  </pic:nvPicPr>
                  <pic:blipFill>
                    <a:blip r:embed="rId155" cstate="print">
                      <a:extLst>
                        <a:ext uri="{28A0092B-C50C-407E-A947-70E740481C1C}">
                          <a14:useLocalDpi xmlns:a14="http://schemas.microsoft.com/office/drawing/2010/main" val="0"/>
                        </a:ext>
                      </a:extLst>
                    </a:blip>
                    <a:stretch>
                      <a:fillRect/>
                    </a:stretch>
                  </pic:blipFill>
                  <pic:spPr bwMode="auto">
                    <a:xfrm>
                      <a:off x="0" y="0"/>
                      <a:ext cx="3639312" cy="2276856"/>
                    </a:xfrm>
                    <a:prstGeom prst="rect">
                      <a:avLst/>
                    </a:prstGeom>
                    <a:noFill/>
                    <a:ln>
                      <a:noFill/>
                    </a:ln>
                  </pic:spPr>
                </pic:pic>
              </a:graphicData>
            </a:graphic>
          </wp:inline>
        </w:drawing>
      </w:r>
    </w:p>
    <w:p w14:paraId="0ADB414C" w14:textId="390237C5" w:rsidR="00AE74F8" w:rsidRDefault="00022D51">
      <w:pPr>
        <w:pStyle w:val="Caption"/>
        <w:ind w:left="1800" w:right="720"/>
      </w:pPr>
      <w:r>
        <w:t>Image en couleur sans effets de bord. Appuyez sur le bouton bascule pour afficher l'image avec les bords en surbrillance.</w:t>
      </w:r>
    </w:p>
    <w:p w14:paraId="1864A5DA" w14:textId="77777777" w:rsidR="00AE74F8" w:rsidRDefault="00022D51">
      <w:pPr>
        <w:jc w:val="center"/>
      </w:pPr>
      <w:r>
        <w:rPr>
          <w:noProof/>
        </w:rPr>
        <w:drawing>
          <wp:inline distT="0" distB="0" distL="0" distR="0" wp14:anchorId="4B89B94C" wp14:editId="4A3CDCE8">
            <wp:extent cx="3639312" cy="2276856"/>
            <wp:effectExtent l="0" t="0" r="0" b="0"/>
            <wp:docPr id="1891" name="Image 1891" descr="Exemple d'image à contraste élevé sans effets de 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 name="Image 1891" descr="Exemple d'image à contraste élevé sans effets de bord"/>
                    <pic:cNvPicPr>
                      <a:picLocks noChangeAspect="1" noChangeArrowheads="1"/>
                    </pic:cNvPicPr>
                  </pic:nvPicPr>
                  <pic:blipFill>
                    <a:blip r:embed="rId156" cstate="print">
                      <a:extLst>
                        <a:ext uri="{28A0092B-C50C-407E-A947-70E740481C1C}">
                          <a14:useLocalDpi xmlns:a14="http://schemas.microsoft.com/office/drawing/2010/main" val="0"/>
                        </a:ext>
                      </a:extLst>
                    </a:blip>
                    <a:stretch>
                      <a:fillRect/>
                    </a:stretch>
                  </pic:blipFill>
                  <pic:spPr bwMode="auto">
                    <a:xfrm>
                      <a:off x="0" y="0"/>
                      <a:ext cx="3639312" cy="2276856"/>
                    </a:xfrm>
                    <a:prstGeom prst="rect">
                      <a:avLst/>
                    </a:prstGeom>
                    <a:noFill/>
                    <a:ln>
                      <a:noFill/>
                    </a:ln>
                  </pic:spPr>
                </pic:pic>
              </a:graphicData>
            </a:graphic>
          </wp:inline>
        </w:drawing>
      </w:r>
    </w:p>
    <w:p w14:paraId="683B5A3C" w14:textId="25226100" w:rsidR="00AE74F8" w:rsidRDefault="00022D51">
      <w:pPr>
        <w:pStyle w:val="Caption"/>
        <w:ind w:left="1800"/>
      </w:pPr>
      <w:r>
        <w:t>Image à contraste élevé sans effets de bord. Appuyez sur le bouton bascule pour afficher l'image avec les bords en surbrillance.</w:t>
      </w:r>
    </w:p>
    <w:p w14:paraId="2DB8591F" w14:textId="77777777" w:rsidR="00AE74F8" w:rsidRDefault="00022D51">
      <w:pPr>
        <w:pStyle w:val="Heading4"/>
      </w:pPr>
      <w:bookmarkStart w:id="97" w:name="_Toc93914967"/>
      <w:r>
        <w:lastRenderedPageBreak/>
        <w:t>Réinitialiser les paramètres</w:t>
      </w:r>
      <w:bookmarkEnd w:id="97"/>
    </w:p>
    <w:p w14:paraId="143FB4EF" w14:textId="77777777" w:rsidR="00AE74F8" w:rsidRDefault="00022D51">
      <w:pPr>
        <w:keepNext/>
      </w:pPr>
      <w:r>
        <w:rPr>
          <w:noProof/>
        </w:rPr>
        <w:drawing>
          <wp:inline distT="0" distB="0" distL="0" distR="0" wp14:anchorId="6A8334C5" wp14:editId="77315630">
            <wp:extent cx="996696" cy="914400"/>
            <wp:effectExtent l="0" t="0" r="0" b="0"/>
            <wp:docPr id="49" name="Image 49" descr="Icône Réinitialiser les paramè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Icône Réinitialiser les paramètres"/>
                    <pic:cNvPicPr/>
                  </pic:nvPicPr>
                  <pic:blipFill>
                    <a:blip r:embed="rId157" cstate="print">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0" y="0"/>
                      <a:ext cx="996696" cy="914400"/>
                    </a:xfrm>
                    <a:prstGeom prst="rect">
                      <a:avLst/>
                    </a:prstGeom>
                  </pic:spPr>
                </pic:pic>
              </a:graphicData>
            </a:graphic>
          </wp:inline>
        </w:drawing>
      </w:r>
    </w:p>
    <w:p w14:paraId="6B0CF0EA" w14:textId="77777777" w:rsidR="00AE74F8" w:rsidRDefault="00022D51">
      <w:pPr>
        <w:keepLines w:val="0"/>
        <w:spacing w:before="0" w:line="264" w:lineRule="auto"/>
        <w:contextualSpacing/>
      </w:pPr>
      <w:r>
        <w:t xml:space="preserve">Appuyez sur le bouton </w:t>
      </w:r>
      <w:r>
        <w:rPr>
          <w:b/>
          <w:bCs/>
        </w:rPr>
        <w:t>Réinitialiser les paramètres</w:t>
      </w:r>
      <w:r>
        <w:t xml:space="preserve"> pour réinitialiser les paramètres de contraste et d'effets de bord par défaut.</w:t>
      </w:r>
    </w:p>
    <w:p w14:paraId="1AB7A2B1" w14:textId="2845F485" w:rsidR="00AE74F8" w:rsidRDefault="007B0D4B">
      <w:pPr>
        <w:pStyle w:val="Heading2"/>
      </w:pPr>
      <w:bookmarkStart w:id="98" w:name="_Toc93914968"/>
      <w:r>
        <w:rPr>
          <w:noProof/>
        </w:rPr>
        <w:lastRenderedPageBreak/>
        <mc:AlternateContent>
          <mc:Choice Requires="wps">
            <w:drawing>
              <wp:anchor distT="0" distB="0" distL="114300" distR="114300" simplePos="0" relativeHeight="251650560" behindDoc="0" locked="0" layoutInCell="1" allowOverlap="1" wp14:anchorId="589EBE38" wp14:editId="223D6485">
                <wp:simplePos x="0" y="0"/>
                <wp:positionH relativeFrom="column">
                  <wp:posOffset>-66675</wp:posOffset>
                </wp:positionH>
                <wp:positionV relativeFrom="paragraph">
                  <wp:posOffset>-599440</wp:posOffset>
                </wp:positionV>
                <wp:extent cx="6143625" cy="647700"/>
                <wp:effectExtent l="0" t="0" r="0" b="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3625" cy="647700"/>
                        </a:xfrm>
                        <a:prstGeom prst="rect">
                          <a:avLst/>
                        </a:prstGeom>
                        <a:noFill/>
                        <a:ln w="6350">
                          <a:noFill/>
                        </a:ln>
                      </wps:spPr>
                      <wps:txbx>
                        <w:txbxContent>
                          <w:p w14:paraId="1A91B869" w14:textId="3973D9B7" w:rsidR="00F06742" w:rsidRDefault="00F06742">
                            <w:pPr>
                              <w:pStyle w:val="IntenseQuote"/>
                              <w:pBdr>
                                <w:top w:val="single" w:sz="8" w:space="10" w:color="C00000"/>
                                <w:bottom w:val="single" w:sz="8" w:space="10" w:color="C00000"/>
                              </w:pBdr>
                              <w:spacing w:before="0" w:after="0"/>
                              <w:ind w:left="0" w:right="0"/>
                              <w:rPr>
                                <w:rStyle w:val="IntenseReference"/>
                                <w:b w:val="0"/>
                                <w:bCs w:val="0"/>
                                <w:smallCaps/>
                                <w:color w:val="C00000"/>
                                <w:spacing w:val="80"/>
                                <w:sz w:val="32"/>
                                <w:szCs w:val="32"/>
                              </w:rPr>
                            </w:pPr>
                            <w:r>
                              <w:rPr>
                                <w:rStyle w:val="SubtleReference"/>
                                <w:b/>
                                <w:bCs/>
                                <w:smallCaps/>
                                <w:color w:val="C00000"/>
                                <w:sz w:val="32"/>
                                <w:szCs w:val="32"/>
                              </w:rPr>
                              <w:t>RUBY 10 Speech uniquement</w:t>
                            </w:r>
                          </w:p>
                          <w:p w14:paraId="705872DB" w14:textId="77777777" w:rsidR="00F06742" w:rsidRDefault="00F067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EBE38" id="Zone de texte 42" o:spid="_x0000_s1027" type="#_x0000_t202" style="position:absolute;left:0;text-align:left;margin-left:-5.25pt;margin-top:-47.2pt;width:483.75pt;height:5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x4JwIAAEwEAAAOAAAAZHJzL2Uyb0RvYy54bWysVFtv2yAYfZ+0/4B4X+ykuXRWnCprlWlS&#10;1FZKpz4TDLE1zMeAxM5+/T6wc1Hbp2kvGPju5xw8v2trRQ7Cugp0ToeDlBKhORSV3uX058vqyy0l&#10;zjNdMAVa5PQoHL1bfP40b0wmRlCCKoQlmES7rDE5Lb03WZI4XoqauQEYodEowdbM49HuksKyBrPX&#10;Khml6TRpwBbGAhfO4e1DZ6SLmF9Kwf2TlE54onKKvfm42rhuw5os5izbWWbKivdtsH/oomaVxqLn&#10;VA/MM7K31btUdcUtOJB+wKFOQMqKizgDTjNM30yzKZkRcRYEx5kzTO7/peWPh415tsS336BFAuMQ&#10;zqyB/3KITdIYl/U+AVOXOfQOg7bS1uGLIxAMRGyPZzxF6wnHy+lwfDMdTSjhaJuOZ7M0Ap5coo11&#10;/ruAmoRNTi3yFTtgh7XzoT7LTi6hmIZVpVTkTGnSYNKbSRoDzhaMULpvvOs1dO3bbUuqIgyI0eFm&#10;C8UR57bQScIZvqqwhzVz/plZ1ABOhLr2T7hIBVgL+h0lJdg/H90Hf6QGrZQ0qKmcut97ZgUl6odG&#10;0r4Ox+MgwngYT2YjPNhry/baovf1PaBsh/iCDI/b4O/VaSst1K8o/2WoiiamOdbOqT9t732ndHw+&#10;XCyX0QllZ5hf643hJ7oDwi/tK7Omp8EjgY9wUh/L3rDR+XZ8LPceZBWpuqDaw4+SjQz2zyu8ietz&#10;9Lr8BBZ/AQAA//8DAFBLAwQUAAYACAAAACEANuvhMuIAAAAJAQAADwAAAGRycy9kb3ducmV2Lnht&#10;bEyPTW/CMAyG75P2HyIj7QYpiPLRNUWoEpo0bQcYl93SxrQVjdM1Abr9+nkndrPlR6+fN90MthVX&#10;7H3jSMF0EoFAKp1pqFJw/NiNVyB80GR06wgVfKOHTfb4kOrEuBvt8XoIleAQ8olWUIfQJVL6skar&#10;/cR1SHw7ud7qwGtfSdPrG4fbVs6iaCGtbog/1LrDvMbyfLhYBa/57l3vi5ld/bT5y9tp230dP2Ol&#10;nkbD9hlEwCHcYfjTZ3XI2KlwFzJetArG0yhmlIf1fA6CiXW85HaFguUCZJbK/w2yXwAAAP//AwBQ&#10;SwECLQAUAAYACAAAACEAtoM4kv4AAADhAQAAEwAAAAAAAAAAAAAAAAAAAAAAW0NvbnRlbnRfVHlw&#10;ZXNdLnhtbFBLAQItABQABgAIAAAAIQA4/SH/1gAAAJQBAAALAAAAAAAAAAAAAAAAAC8BAABfcmVs&#10;cy8ucmVsc1BLAQItABQABgAIAAAAIQCHNix4JwIAAEwEAAAOAAAAAAAAAAAAAAAAAC4CAABkcnMv&#10;ZTJvRG9jLnhtbFBLAQItABQABgAIAAAAIQA26+Ey4gAAAAkBAAAPAAAAAAAAAAAAAAAAAIEEAABk&#10;cnMvZG93bnJldi54bWxQSwUGAAAAAAQABADzAAAAkAUAAAAA&#10;" filled="f" stroked="f" strokeweight=".5pt">
                <v:textbox>
                  <w:txbxContent>
                    <w:p w14:paraId="1A91B869" w14:textId="3973D9B7" w:rsidR="00F06742" w:rsidRDefault="00F06742">
                      <w:pPr>
                        <w:pStyle w:val="IntenseQuote"/>
                        <w:pBdr>
                          <w:top w:val="single" w:sz="8" w:space="10" w:color="C00000"/>
                          <w:bottom w:val="single" w:sz="8" w:space="10" w:color="C00000"/>
                        </w:pBdr>
                        <w:spacing w:before="0" w:after="0"/>
                        <w:ind w:left="0" w:right="0"/>
                        <w:rPr>
                          <w:rStyle w:val="IntenseReference"/>
                          <w:b w:val="0"/>
                          <w:bCs w:val="0"/>
                          <w:smallCaps/>
                          <w:color w:val="C00000"/>
                          <w:spacing w:val="80"/>
                          <w:sz w:val="32"/>
                          <w:szCs w:val="32"/>
                        </w:rPr>
                      </w:pPr>
                      <w:r>
                        <w:rPr>
                          <w:rStyle w:val="SubtleReference"/>
                          <w:b/>
                          <w:bCs/>
                          <w:smallCaps/>
                          <w:color w:val="C00000"/>
                          <w:sz w:val="32"/>
                          <w:szCs w:val="32"/>
                        </w:rPr>
                        <w:t>RUBY 10 Speech uniquement</w:t>
                      </w:r>
                    </w:p>
                    <w:p w14:paraId="705872DB" w14:textId="77777777" w:rsidR="00F06742" w:rsidRDefault="00F06742"/>
                  </w:txbxContent>
                </v:textbox>
              </v:shape>
            </w:pict>
          </mc:Fallback>
        </mc:AlternateContent>
      </w:r>
      <w:r w:rsidR="00022D51">
        <w:t>Enregistrer et numériser les fichiers</w:t>
      </w:r>
      <w:bookmarkEnd w:id="98"/>
    </w:p>
    <w:p w14:paraId="70402E6E" w14:textId="18AC4735" w:rsidR="00AE74F8" w:rsidRDefault="00022D51">
      <w:r>
        <w:rPr>
          <w:noProof/>
        </w:rPr>
        <w:drawing>
          <wp:inline distT="0" distB="0" distL="0" distR="0" wp14:anchorId="37D070B8" wp14:editId="4575A265">
            <wp:extent cx="914400" cy="914400"/>
            <wp:effectExtent l="0" t="0" r="0" b="0"/>
            <wp:docPr id="38" name="Image 38" descr="Icône Enregist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Icône Enregistrer"/>
                    <pic:cNvPicPr/>
                  </pic:nvPicPr>
                  <pic:blipFill>
                    <a:blip r:embed="rId159">
                      <a:extLst>
                        <a:ext uri="{96DAC541-7B7A-43D3-8B79-37D633B846F1}">
                          <asvg:svgBlip xmlns:asvg="http://schemas.microsoft.com/office/drawing/2016/SVG/main" r:embed="rId160"/>
                        </a:ext>
                      </a:extLst>
                    </a:blip>
                    <a:stretch>
                      <a:fillRect/>
                    </a:stretch>
                  </pic:blipFill>
                  <pic:spPr>
                    <a:xfrm>
                      <a:off x="0" y="0"/>
                      <a:ext cx="914400" cy="914400"/>
                    </a:xfrm>
                    <a:prstGeom prst="rect">
                      <a:avLst/>
                    </a:prstGeom>
                  </pic:spPr>
                </pic:pic>
              </a:graphicData>
            </a:graphic>
          </wp:inline>
        </w:drawing>
      </w:r>
    </w:p>
    <w:p w14:paraId="6CB53A60" w14:textId="51254891" w:rsidR="00AE74F8" w:rsidRDefault="00022D51">
      <w:r>
        <w:t xml:space="preserve">Si vous disposez du RUBY 10 Speech, votre appareil inclut la reconnaissance de texte, également appelée reconnaissance optique de caractères (OCR) avec synthèse vocale. Vous pouvez capturer une image d'une page et RUBY 10 reconnaîtra le texte et vous le lira. Le fichier n'est enregistré que si vous appuyez sur le bouton </w:t>
      </w:r>
      <w:r>
        <w:rPr>
          <w:b/>
          <w:bCs/>
        </w:rPr>
        <w:t>Enregistrer</w:t>
      </w:r>
      <w:r>
        <w:t>, comme indiqué dans les sections suivantes.</w:t>
      </w:r>
    </w:p>
    <w:p w14:paraId="69F936A1" w14:textId="089250F4" w:rsidR="00AE74F8" w:rsidRDefault="00022D51">
      <w:pPr>
        <w:pStyle w:val="Heading3"/>
      </w:pPr>
      <w:bookmarkStart w:id="99" w:name="_Toc93914969"/>
      <w:r>
        <w:t>Capturer une image</w:t>
      </w:r>
      <w:bookmarkEnd w:id="99"/>
    </w:p>
    <w:p w14:paraId="34768AB6" w14:textId="016D2A51" w:rsidR="00AE74F8" w:rsidRDefault="00022D51">
      <w:pPr>
        <w:pStyle w:val="P68B1DB1-Normal12"/>
        <w:keepLines w:val="0"/>
      </w:pPr>
      <w:r>
        <w:t xml:space="preserve">Vous pouvez capturer des images à partir de n'importe quelle position, que le support soit ouvert ou fermé ou que le bras de la caméra soit étendu ou fermé. </w:t>
      </w:r>
    </w:p>
    <w:p w14:paraId="266B621F" w14:textId="37F93844" w:rsidR="00AE74F8" w:rsidRDefault="00022D51">
      <w:pPr>
        <w:keepLines w:val="0"/>
      </w:pPr>
      <w:r>
        <w:rPr>
          <w:szCs w:val="28"/>
        </w:rPr>
        <w:t xml:space="preserve">En mode pleine page de texte, cependant, vous devez ouvrir le support et étendre complètement le bras de la caméra. Placez le matériel à capturer sous le bras de la caméra afin que la page soit centrée sur l'écran. </w:t>
      </w:r>
      <w:r>
        <w:t xml:space="preserve">Les caractères gras, italiques et soulignés sont également reconnus. Pour plus d'informations sur les étapes de configuration du RUBY 10, Reportez-vous à la section </w:t>
      </w:r>
      <w:hyperlink w:anchor="_Full-page" w:history="1">
        <w:r>
          <w:rPr>
            <w:rStyle w:val="Hyperlink"/>
            <w:sz w:val="28"/>
          </w:rPr>
          <w:t>Caméra pleine page</w:t>
        </w:r>
      </w:hyperlink>
      <w:r>
        <w:t>.</w:t>
      </w:r>
    </w:p>
    <w:p w14:paraId="01086894" w14:textId="16409C01" w:rsidR="00AE74F8" w:rsidRDefault="00022D51">
      <w:pPr>
        <w:keepLines w:val="0"/>
      </w:pPr>
      <w:r>
        <w:t xml:space="preserve">Pour enregistrer un fichier après sa capture, appuyez sur l'icône </w:t>
      </w:r>
      <w:r>
        <w:rPr>
          <w:b/>
          <w:bCs/>
        </w:rPr>
        <w:t>Enregistrer</w:t>
      </w:r>
      <w:r>
        <w:t>.</w:t>
      </w:r>
    </w:p>
    <w:p w14:paraId="4FB649C0" w14:textId="6D8073DE" w:rsidR="00AE74F8" w:rsidRDefault="00022D51">
      <w:pPr>
        <w:keepLines w:val="0"/>
        <w:ind w:firstLine="360"/>
        <w:rPr>
          <w:szCs w:val="28"/>
        </w:rPr>
      </w:pPr>
      <w:r>
        <w:rPr>
          <w:noProof/>
        </w:rPr>
        <w:drawing>
          <wp:inline distT="0" distB="0" distL="0" distR="0" wp14:anchorId="73E9FC90" wp14:editId="5CD7C37F">
            <wp:extent cx="914400" cy="914400"/>
            <wp:effectExtent l="0" t="0" r="0" b="0"/>
            <wp:docPr id="94" name="Image 94" descr="Icône Enregist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94" descr="Icône Enregistrer"/>
                    <pic:cNvPicPr/>
                  </pic:nvPicPr>
                  <pic:blipFill>
                    <a:blip r:embed="rId159">
                      <a:extLst>
                        <a:ext uri="{96DAC541-7B7A-43D3-8B79-37D633B846F1}">
                          <asvg:svgBlip xmlns:asvg="http://schemas.microsoft.com/office/drawing/2016/SVG/main" r:embed="rId160"/>
                        </a:ext>
                      </a:extLst>
                    </a:blip>
                    <a:stretch>
                      <a:fillRect/>
                    </a:stretch>
                  </pic:blipFill>
                  <pic:spPr>
                    <a:xfrm>
                      <a:off x="0" y="0"/>
                      <a:ext cx="914400" cy="914400"/>
                    </a:xfrm>
                    <a:prstGeom prst="rect">
                      <a:avLst/>
                    </a:prstGeom>
                  </pic:spPr>
                </pic:pic>
              </a:graphicData>
            </a:graphic>
          </wp:inline>
        </w:drawing>
      </w:r>
    </w:p>
    <w:p w14:paraId="60965014" w14:textId="0476D373" w:rsidR="00AE74F8" w:rsidRDefault="00022D51">
      <w:pPr>
        <w:pStyle w:val="Heading3"/>
      </w:pPr>
      <w:bookmarkStart w:id="100" w:name="_Toc93914970"/>
      <w:r>
        <w:t>Capturer plusieurs pages</w:t>
      </w:r>
      <w:bookmarkEnd w:id="15"/>
      <w:bookmarkEnd w:id="16"/>
      <w:bookmarkEnd w:id="100"/>
    </w:p>
    <w:p w14:paraId="330EFF5C" w14:textId="75E71B0F" w:rsidR="00AE74F8" w:rsidRDefault="00022D51">
      <w:r>
        <w:t xml:space="preserve">Faites un appui long sur le bouton </w:t>
      </w:r>
      <w:r>
        <w:rPr>
          <w:color w:val="000000" w:themeColor="text1"/>
        </w:rPr>
        <w:t>rouge</w:t>
      </w:r>
      <w:r>
        <w:t xml:space="preserve"> Capture</w:t>
      </w:r>
      <w:r>
        <w:rPr>
          <w:b/>
          <w:bCs/>
        </w:rPr>
        <w:t xml:space="preserve"> </w:t>
      </w:r>
      <w:r>
        <w:t xml:space="preserve"> (environ une seconde), pour enregistrer une page, reconnaître le texte qui s'y trouve et commencer la lecture. Vous pouvez commencer à lire avant que tout le texte ne soit reconnu. L'utilisation de la caméra pleine page est recommandée pour la capture de texte. Cependant, vous pouvez aussi utiliser les autres caméras pour capturer une image.</w:t>
      </w:r>
    </w:p>
    <w:p w14:paraId="0DF43224" w14:textId="776FAD0E" w:rsidR="00AE74F8" w:rsidRDefault="00022D51">
      <w:pPr>
        <w:keepNext/>
      </w:pPr>
      <w:r>
        <w:lastRenderedPageBreak/>
        <w:t>Capturer plusieurs pages:</w:t>
      </w:r>
    </w:p>
    <w:p w14:paraId="12BA36C5" w14:textId="53FA266F" w:rsidR="00AE74F8" w:rsidRDefault="00022D51">
      <w:pPr>
        <w:pStyle w:val="ListNumber"/>
        <w:numPr>
          <w:ilvl w:val="0"/>
          <w:numId w:val="6"/>
        </w:numPr>
      </w:pPr>
      <w:r>
        <w:t>Ouvrez le support et déployez le bras de la caméra pour utiliser la caméra pleine page.</w:t>
      </w:r>
    </w:p>
    <w:p w14:paraId="6C34549C" w14:textId="0E83ED87" w:rsidR="00AE74F8" w:rsidRDefault="00022D51">
      <w:pPr>
        <w:pStyle w:val="ListNumber"/>
        <w:numPr>
          <w:ilvl w:val="0"/>
          <w:numId w:val="6"/>
        </w:numPr>
      </w:pPr>
      <w:r>
        <w:t>En vue en direct, cadrez l'image à l'écran.</w:t>
      </w:r>
    </w:p>
    <w:p w14:paraId="7FB17A9E" w14:textId="288EC506" w:rsidR="00AE74F8" w:rsidRDefault="00022D51">
      <w:pPr>
        <w:pStyle w:val="ListNumber"/>
        <w:numPr>
          <w:ilvl w:val="0"/>
          <w:numId w:val="6"/>
        </w:numPr>
      </w:pPr>
      <w:r>
        <w:t xml:space="preserve">Appuyez sur le bouton Capture </w:t>
      </w:r>
      <w:r>
        <w:rPr>
          <w:color w:val="000000" w:themeColor="text1"/>
        </w:rPr>
        <w:t>rouge</w:t>
      </w:r>
      <w:r>
        <w:t xml:space="preserve"> pendant environ une seconde (appui long). Une icône de la caméra s'affiche pendant la capture de l'image. </w:t>
      </w:r>
    </w:p>
    <w:p w14:paraId="0A4983B5" w14:textId="225748D4" w:rsidR="00AE74F8" w:rsidRDefault="00022D51">
      <w:pPr>
        <w:pStyle w:val="ListNumber"/>
        <w:numPr>
          <w:ilvl w:val="0"/>
          <w:numId w:val="6"/>
        </w:numPr>
      </w:pPr>
      <w:r>
        <w:t xml:space="preserve">Appuyez sur le bouton </w:t>
      </w:r>
      <w:r>
        <w:rPr>
          <w:b/>
          <w:bCs/>
        </w:rPr>
        <w:t>Ajouter une page</w:t>
      </w:r>
      <w:r>
        <w:t xml:space="preserve">. </w:t>
      </w:r>
    </w:p>
    <w:p w14:paraId="1F493FC8" w14:textId="6D96381B" w:rsidR="00AE74F8" w:rsidRDefault="00022D51">
      <w:pPr>
        <w:pStyle w:val="ListNumber"/>
        <w:numPr>
          <w:ilvl w:val="0"/>
          <w:numId w:val="0"/>
        </w:numPr>
        <w:ind w:left="720"/>
      </w:pPr>
      <w:r>
        <w:rPr>
          <w:noProof/>
        </w:rPr>
        <w:drawing>
          <wp:inline distT="0" distB="0" distL="0" distR="0" wp14:anchorId="24CFC917" wp14:editId="1C8C4BBF">
            <wp:extent cx="932688" cy="914400"/>
            <wp:effectExtent l="0" t="0" r="1270" b="0"/>
            <wp:docPr id="68" name="Image 68" descr="Icône Ajouter un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Icône Ajouter une page"/>
                    <pic:cNvPicPr/>
                  </pic:nvPicPr>
                  <pic:blipFill>
                    <a:blip r:embed="rId161">
                      <a:extLst>
                        <a:ext uri="{96DAC541-7B7A-43D3-8B79-37D633B846F1}">
                          <asvg:svgBlip xmlns:asvg="http://schemas.microsoft.com/office/drawing/2016/SVG/main" r:embed="rId162"/>
                        </a:ext>
                      </a:extLst>
                    </a:blip>
                    <a:stretch>
                      <a:fillRect/>
                    </a:stretch>
                  </pic:blipFill>
                  <pic:spPr>
                    <a:xfrm>
                      <a:off x="0" y="0"/>
                      <a:ext cx="932688" cy="914400"/>
                    </a:xfrm>
                    <a:prstGeom prst="rect">
                      <a:avLst/>
                    </a:prstGeom>
                  </pic:spPr>
                </pic:pic>
              </a:graphicData>
            </a:graphic>
          </wp:inline>
        </w:drawing>
      </w:r>
    </w:p>
    <w:p w14:paraId="2E9EDF98" w14:textId="1E7A9351" w:rsidR="00AE74F8" w:rsidRDefault="00022D51">
      <w:pPr>
        <w:pStyle w:val="ListNumber"/>
        <w:numPr>
          <w:ilvl w:val="0"/>
          <w:numId w:val="6"/>
        </w:numPr>
      </w:pPr>
      <w:r>
        <w:t xml:space="preserve">Continuez à ajouter des pages jusqu'à ce que la numérisation soit terminée. Tapotez sur le bouton </w:t>
      </w:r>
      <w:r>
        <w:rPr>
          <w:b/>
          <w:bCs/>
        </w:rPr>
        <w:t>Aperçu</w:t>
      </w:r>
      <w:r>
        <w:t xml:space="preserve"> pour revoir les pages capturées. Si vous n'êtes pas satisfait d'une numérisation, vous pouvez supprimer la page et la renumériser. </w:t>
      </w:r>
    </w:p>
    <w:p w14:paraId="64CFDDF7" w14:textId="6FD7A0EB" w:rsidR="00AE74F8" w:rsidRDefault="00022D51">
      <w:pPr>
        <w:pStyle w:val="ListNumber"/>
        <w:numPr>
          <w:ilvl w:val="0"/>
          <w:numId w:val="0"/>
        </w:numPr>
        <w:ind w:left="720"/>
      </w:pPr>
      <w:r>
        <w:rPr>
          <w:noProof/>
        </w:rPr>
        <w:drawing>
          <wp:inline distT="0" distB="0" distL="0" distR="0" wp14:anchorId="6656DF16" wp14:editId="40EEAC9B">
            <wp:extent cx="950976" cy="914400"/>
            <wp:effectExtent l="0" t="0" r="0" b="0"/>
            <wp:docPr id="188" name="Image 188" descr="Icône Aper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 188" descr="Icône Aperçu"/>
                    <pic:cNvPicPr/>
                  </pic:nvPicPr>
                  <pic:blipFill>
                    <a:blip r:embed="rId163">
                      <a:extLst>
                        <a:ext uri="{96DAC541-7B7A-43D3-8B79-37D633B846F1}">
                          <asvg:svgBlip xmlns:asvg="http://schemas.microsoft.com/office/drawing/2016/SVG/main" r:embed="rId164"/>
                        </a:ext>
                      </a:extLst>
                    </a:blip>
                    <a:stretch>
                      <a:fillRect/>
                    </a:stretch>
                  </pic:blipFill>
                  <pic:spPr>
                    <a:xfrm>
                      <a:off x="0" y="0"/>
                      <a:ext cx="950976" cy="914400"/>
                    </a:xfrm>
                    <a:prstGeom prst="rect">
                      <a:avLst/>
                    </a:prstGeom>
                  </pic:spPr>
                </pic:pic>
              </a:graphicData>
            </a:graphic>
          </wp:inline>
        </w:drawing>
      </w:r>
    </w:p>
    <w:p w14:paraId="66A237EC" w14:textId="12947BBD" w:rsidR="00AE74F8" w:rsidRDefault="00022D51">
      <w:pPr>
        <w:pStyle w:val="ListNumber"/>
        <w:numPr>
          <w:ilvl w:val="0"/>
          <w:numId w:val="6"/>
        </w:numPr>
      </w:pPr>
      <w:r>
        <w:t xml:space="preserve">Si vous souhaitez conserver le fichier, appuyez sur le bouton </w:t>
      </w:r>
      <w:r>
        <w:rPr>
          <w:b/>
          <w:bCs/>
        </w:rPr>
        <w:t>Enregistrer</w:t>
      </w:r>
      <w:r>
        <w:t xml:space="preserve"> afin de pouvoir l'ouvrir plus tard à partir du Gestionnaire de fichiers.</w:t>
      </w:r>
    </w:p>
    <w:p w14:paraId="03FA3F42" w14:textId="4F951292" w:rsidR="00AE74F8" w:rsidRDefault="00022D51">
      <w:pPr>
        <w:pStyle w:val="ListNumber"/>
        <w:numPr>
          <w:ilvl w:val="0"/>
          <w:numId w:val="0"/>
        </w:numPr>
        <w:ind w:left="720"/>
      </w:pPr>
      <w:r>
        <w:rPr>
          <w:noProof/>
        </w:rPr>
        <w:drawing>
          <wp:inline distT="0" distB="0" distL="0" distR="0" wp14:anchorId="24F63D16" wp14:editId="34EAF745">
            <wp:extent cx="914400" cy="914400"/>
            <wp:effectExtent l="0" t="0" r="0" b="0"/>
            <wp:docPr id="191" name="Image 191" descr="Icône Enregist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 191" descr="Icône Enregistrer"/>
                    <pic:cNvPicPr/>
                  </pic:nvPicPr>
                  <pic:blipFill>
                    <a:blip r:embed="rId159">
                      <a:extLst>
                        <a:ext uri="{28A0092B-C50C-407E-A947-70E740481C1C}">
                          <a14:useLocalDpi xmlns:a14="http://schemas.microsoft.com/office/drawing/2010/main" val="0"/>
                        </a:ext>
                        <a:ext uri="{96DAC541-7B7A-43D3-8B79-37D633B846F1}">
                          <asvg:svgBlip xmlns:asvg="http://schemas.microsoft.com/office/drawing/2016/SVG/main" r:embed="rId160"/>
                        </a:ext>
                      </a:extLst>
                    </a:blip>
                    <a:stretch>
                      <a:fillRect/>
                    </a:stretch>
                  </pic:blipFill>
                  <pic:spPr>
                    <a:xfrm>
                      <a:off x="0" y="0"/>
                      <a:ext cx="914400" cy="914400"/>
                    </a:xfrm>
                    <a:prstGeom prst="rect">
                      <a:avLst/>
                    </a:prstGeom>
                  </pic:spPr>
                </pic:pic>
              </a:graphicData>
            </a:graphic>
          </wp:inline>
        </w:drawing>
      </w:r>
    </w:p>
    <w:p w14:paraId="1906E441" w14:textId="5FE3E243" w:rsidR="00AE74F8" w:rsidRDefault="00022D51">
      <w:pPr>
        <w:pStyle w:val="ListNumber"/>
        <w:numPr>
          <w:ilvl w:val="0"/>
          <w:numId w:val="6"/>
        </w:numPr>
      </w:pPr>
      <w:r>
        <w:t xml:space="preserve">Dans la boîte de dialogue </w:t>
      </w:r>
      <w:r>
        <w:rPr>
          <w:b/>
          <w:bCs/>
        </w:rPr>
        <w:t xml:space="preserve">Enregistrer une étiquette vocale ? </w:t>
      </w:r>
      <w:r>
        <w:t xml:space="preserve">appuyez sur </w:t>
      </w:r>
      <w:r>
        <w:rPr>
          <w:b/>
          <w:bCs/>
        </w:rPr>
        <w:t>Oui</w:t>
      </w:r>
      <w:r>
        <w:t xml:space="preserve"> pour enregistrer un nom pour le fichier. Veuillez-vous reporter à la rubrique </w:t>
      </w:r>
      <w:hyperlink w:anchor="_Recording_Audio_Tags" w:history="1">
        <w:r>
          <w:rPr>
            <w:rStyle w:val="Hyperlink"/>
            <w:sz w:val="28"/>
          </w:rPr>
          <w:t>Enregistrer une étiquette vocale</w:t>
        </w:r>
      </w:hyperlink>
      <w:r>
        <w:t xml:space="preserve"> </w:t>
      </w:r>
      <w:r>
        <w:fldChar w:fldCharType="begin"/>
      </w:r>
      <w:r>
        <w:instrText xml:space="preserve"> PAGEREF _Ref83573777 \h </w:instrText>
      </w:r>
      <w:r>
        <w:fldChar w:fldCharType="separate"/>
      </w:r>
      <w:r>
        <w:t>59</w:t>
      </w:r>
      <w:r>
        <w:fldChar w:fldCharType="end"/>
      </w:r>
      <w:r>
        <w:t xml:space="preserve"> pour plus d'informations.</w:t>
      </w:r>
    </w:p>
    <w:p w14:paraId="175E7888" w14:textId="5FB6D462" w:rsidR="00AE74F8" w:rsidRDefault="00022D51">
      <w:pPr>
        <w:pStyle w:val="Note2"/>
        <w:tabs>
          <w:tab w:val="clear" w:pos="1800"/>
          <w:tab w:val="left" w:pos="1080"/>
        </w:tabs>
        <w:ind w:left="1800" w:hanging="1080"/>
      </w:pPr>
      <w:r>
        <w:t xml:space="preserve">Remarque: </w:t>
      </w:r>
      <w:r>
        <w:tab/>
      </w:r>
      <w:r>
        <w:rPr>
          <w:b w:val="0"/>
          <w:bCs w:val="0"/>
        </w:rPr>
        <w:t>Il est recommandé de nommer un fichier de manière à refléter son contenu pour facilement le retrouver.</w:t>
      </w:r>
    </w:p>
    <w:p w14:paraId="7AFBBA30" w14:textId="0D4131B6" w:rsidR="00AE74F8" w:rsidRDefault="00022D51">
      <w:pPr>
        <w:pStyle w:val="Heading4"/>
      </w:pPr>
      <w:bookmarkStart w:id="101" w:name="_Toc93914971"/>
      <w:bookmarkStart w:id="102" w:name="_Hlk46752376"/>
      <w:bookmarkStart w:id="103" w:name="_Ref424200192"/>
      <w:r>
        <w:lastRenderedPageBreak/>
        <w:t>Navigation à l'aide de l'écran tactile</w:t>
      </w:r>
      <w:bookmarkEnd w:id="101"/>
    </w:p>
    <w:p w14:paraId="19B8CAC2" w14:textId="6BFBB91B" w:rsidR="00AE74F8" w:rsidRDefault="00022D51">
      <w:r>
        <w:t>Vous pouvez passer à la page précédente d'un document en naviguant vers le haut de la page en cours, puis balayer vers le bas sur l'écran tactile. Vous pouvez passer à la page suivante d'un document en naviguant vers le bas de la page en cours, puis balayer vers le haut sur l'écran tactile.</w:t>
      </w:r>
    </w:p>
    <w:p w14:paraId="506098E1" w14:textId="5C965EEB" w:rsidR="00AE74F8" w:rsidRDefault="00022D51">
      <w:pPr>
        <w:pStyle w:val="Heading4"/>
      </w:pPr>
      <w:bookmarkStart w:id="104" w:name="_Toc93914972"/>
      <w:r>
        <w:t>Navigation à l'aide des numéros de page</w:t>
      </w:r>
      <w:bookmarkEnd w:id="104"/>
    </w:p>
    <w:p w14:paraId="1992E377" w14:textId="05266399" w:rsidR="00AE74F8" w:rsidRDefault="00022D51">
      <w:r>
        <w:t xml:space="preserve">Pour vous déplacer dans un document à plusieurs pages, </w:t>
      </w:r>
      <w:bookmarkStart w:id="105" w:name="_Hlk46751961"/>
      <w:r>
        <w:rPr>
          <w:bCs/>
        </w:rPr>
        <w:t xml:space="preserve">tapotez sur la page pour afficher une liste déroulante des numéros de page, puis faites défiler jusqu'au numéro de page souhaité ou </w:t>
      </w:r>
      <w:bookmarkEnd w:id="105"/>
      <w:r>
        <w:t xml:space="preserve">tapotez sur l'un des éléments suivants: </w:t>
      </w:r>
      <w:bookmarkEnd w:id="102"/>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AE74F8" w14:paraId="4B36026E" w14:textId="77777777">
        <w:tc>
          <w:tcPr>
            <w:tcW w:w="2317" w:type="dxa"/>
            <w:vAlign w:val="center"/>
          </w:tcPr>
          <w:p w14:paraId="4BB0548D" w14:textId="7ABA7C98" w:rsidR="00AE74F8" w:rsidRDefault="00022D51">
            <w:pPr>
              <w:keepLines w:val="0"/>
              <w:spacing w:before="0"/>
            </w:pPr>
            <w:r>
              <w:rPr>
                <w:noProof/>
              </w:rPr>
              <w:drawing>
                <wp:inline distT="0" distB="0" distL="0" distR="0" wp14:anchorId="5F4ADFEF" wp14:editId="38B3B65E">
                  <wp:extent cx="969264" cy="914400"/>
                  <wp:effectExtent l="0" t="0" r="2540" b="0"/>
                  <wp:docPr id="89" name="Image 89" descr="Icône Première page du docu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9" descr="Icône Première page du document">
                            <a:extLst>
                              <a:ext uri="{C183D7F6-B498-43B3-948B-1728B52AA6E4}">
                                <adec:decorative xmlns:adec="http://schemas.microsoft.com/office/drawing/2017/decorative" val="0"/>
                              </a:ext>
                            </a:extLst>
                          </pic:cNvPr>
                          <pic:cNvPicPr/>
                        </pic:nvPicPr>
                        <pic:blipFill>
                          <a:blip r:embed="rId165"/>
                          <a:stretch>
                            <a:fillRect/>
                          </a:stretch>
                        </pic:blipFill>
                        <pic:spPr>
                          <a:xfrm>
                            <a:off x="0" y="0"/>
                            <a:ext cx="969264" cy="914400"/>
                          </a:xfrm>
                          <a:prstGeom prst="rect">
                            <a:avLst/>
                          </a:prstGeom>
                        </pic:spPr>
                      </pic:pic>
                    </a:graphicData>
                  </a:graphic>
                </wp:inline>
              </w:drawing>
            </w:r>
          </w:p>
        </w:tc>
        <w:tc>
          <w:tcPr>
            <w:tcW w:w="7105" w:type="dxa"/>
            <w:vAlign w:val="center"/>
          </w:tcPr>
          <w:p w14:paraId="46A88D00" w14:textId="112B6ABE" w:rsidR="00AE74F8" w:rsidRDefault="00022D51">
            <w:pPr>
              <w:keepLines w:val="0"/>
              <w:spacing w:before="0"/>
            </w:pPr>
            <w:r>
              <w:rPr>
                <w:b/>
              </w:rPr>
              <w:t xml:space="preserve">Début du document </w:t>
            </w:r>
            <w:r>
              <w:t>affiche la première page du document.</w:t>
            </w:r>
          </w:p>
        </w:tc>
      </w:tr>
      <w:tr w:rsidR="00AE74F8" w14:paraId="477CB32E" w14:textId="77777777">
        <w:tc>
          <w:tcPr>
            <w:tcW w:w="2317" w:type="dxa"/>
            <w:vAlign w:val="center"/>
          </w:tcPr>
          <w:p w14:paraId="31B527E2" w14:textId="1D07A86B" w:rsidR="00AE74F8" w:rsidRDefault="00022D51">
            <w:pPr>
              <w:keepLines w:val="0"/>
              <w:spacing w:before="0"/>
            </w:pPr>
            <w:r>
              <w:rPr>
                <w:noProof/>
              </w:rPr>
              <w:drawing>
                <wp:inline distT="0" distB="0" distL="0" distR="0" wp14:anchorId="49D4C47F" wp14:editId="265D54B4">
                  <wp:extent cx="932688" cy="914400"/>
                  <wp:effectExtent l="0" t="0" r="1270" b="0"/>
                  <wp:docPr id="91" name="Image 91" descr="Icône Page précé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descr="Icône Page précédente"/>
                          <pic:cNvPicPr/>
                        </pic:nvPicPr>
                        <pic:blipFill>
                          <a:blip r:embed="rId166"/>
                          <a:stretch>
                            <a:fillRect/>
                          </a:stretch>
                        </pic:blipFill>
                        <pic:spPr>
                          <a:xfrm>
                            <a:off x="0" y="0"/>
                            <a:ext cx="932688" cy="914400"/>
                          </a:xfrm>
                          <a:prstGeom prst="rect">
                            <a:avLst/>
                          </a:prstGeom>
                        </pic:spPr>
                      </pic:pic>
                    </a:graphicData>
                  </a:graphic>
                </wp:inline>
              </w:drawing>
            </w:r>
          </w:p>
        </w:tc>
        <w:tc>
          <w:tcPr>
            <w:tcW w:w="7105" w:type="dxa"/>
            <w:vAlign w:val="center"/>
          </w:tcPr>
          <w:p w14:paraId="0DC7DD2D" w14:textId="75EA2444" w:rsidR="00AE74F8" w:rsidRDefault="00022D51">
            <w:pPr>
              <w:keepLines w:val="0"/>
              <w:spacing w:before="0"/>
              <w:rPr>
                <w:b/>
              </w:rPr>
            </w:pPr>
            <w:r>
              <w:rPr>
                <w:b/>
              </w:rPr>
              <w:t>Page précédente</w:t>
            </w:r>
            <w:r>
              <w:t xml:space="preserve"> affiche la page précédente dans la séquence des pages numérisées.</w:t>
            </w:r>
          </w:p>
        </w:tc>
      </w:tr>
      <w:tr w:rsidR="00AE74F8" w14:paraId="79E698F8" w14:textId="77777777">
        <w:tc>
          <w:tcPr>
            <w:tcW w:w="2317" w:type="dxa"/>
            <w:vAlign w:val="center"/>
          </w:tcPr>
          <w:p w14:paraId="6BB9EF9A" w14:textId="3EA82330" w:rsidR="00AE74F8" w:rsidRDefault="00022D51">
            <w:pPr>
              <w:keepLines w:val="0"/>
              <w:spacing w:before="0"/>
            </w:pPr>
            <w:r>
              <w:rPr>
                <w:noProof/>
              </w:rPr>
              <w:drawing>
                <wp:inline distT="0" distB="0" distL="0" distR="0" wp14:anchorId="535AAECB" wp14:editId="0CE77356">
                  <wp:extent cx="941832" cy="914400"/>
                  <wp:effectExtent l="0" t="0" r="0" b="0"/>
                  <wp:docPr id="92" name="Image 92" descr="Icône de la page la plus éloignée déjà consul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92" descr="Icône de la page la plus éloignée déjà consultée"/>
                          <pic:cNvPicPr/>
                        </pic:nvPicPr>
                        <pic:blipFill>
                          <a:blip r:embed="rId167"/>
                          <a:stretch>
                            <a:fillRect/>
                          </a:stretch>
                        </pic:blipFill>
                        <pic:spPr>
                          <a:xfrm>
                            <a:off x="0" y="0"/>
                            <a:ext cx="941832" cy="914400"/>
                          </a:xfrm>
                          <a:prstGeom prst="rect">
                            <a:avLst/>
                          </a:prstGeom>
                        </pic:spPr>
                      </pic:pic>
                    </a:graphicData>
                  </a:graphic>
                </wp:inline>
              </w:drawing>
            </w:r>
          </w:p>
        </w:tc>
        <w:tc>
          <w:tcPr>
            <w:tcW w:w="7105" w:type="dxa"/>
            <w:vAlign w:val="center"/>
          </w:tcPr>
          <w:p w14:paraId="5729CE92" w14:textId="6730D01D" w:rsidR="00AE74F8" w:rsidRDefault="00022D51">
            <w:pPr>
              <w:keepLines w:val="0"/>
              <w:spacing w:before="0"/>
              <w:rPr>
                <w:b/>
              </w:rPr>
            </w:pPr>
            <w:r>
              <w:rPr>
                <w:b/>
              </w:rPr>
              <w:t>La page la plus éloignée</w:t>
            </w:r>
            <w:r>
              <w:t xml:space="preserve"> affiche l'emplacement le plus éloigné que vous avez déjà consulté. Si vous avez un document de 10</w:t>
            </w:r>
            <w:r>
              <w:noBreakHyphen/>
              <w:t>pages et que vous avez consulté les cinq premières pages, par exemple, vous allez passer à la page 5.</w:t>
            </w:r>
          </w:p>
        </w:tc>
      </w:tr>
      <w:tr w:rsidR="00AE74F8" w14:paraId="45710902" w14:textId="77777777">
        <w:tc>
          <w:tcPr>
            <w:tcW w:w="2317" w:type="dxa"/>
            <w:vAlign w:val="center"/>
          </w:tcPr>
          <w:p w14:paraId="46AE3C44" w14:textId="75E9C481" w:rsidR="00AE74F8" w:rsidRDefault="00022D51">
            <w:pPr>
              <w:keepLines w:val="0"/>
              <w:spacing w:before="0"/>
            </w:pPr>
            <w:r>
              <w:rPr>
                <w:noProof/>
              </w:rPr>
              <w:drawing>
                <wp:inline distT="0" distB="0" distL="0" distR="0" wp14:anchorId="24247B5B" wp14:editId="046B9F28">
                  <wp:extent cx="941832" cy="914400"/>
                  <wp:effectExtent l="0" t="0" r="0" b="0"/>
                  <wp:docPr id="93" name="Image 93" descr="Icône Page suiv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93" descr="Icône Page suivante"/>
                          <pic:cNvPicPr/>
                        </pic:nvPicPr>
                        <pic:blipFill>
                          <a:blip r:embed="rId168"/>
                          <a:stretch>
                            <a:fillRect/>
                          </a:stretch>
                        </pic:blipFill>
                        <pic:spPr>
                          <a:xfrm>
                            <a:off x="0" y="0"/>
                            <a:ext cx="941832" cy="914400"/>
                          </a:xfrm>
                          <a:prstGeom prst="rect">
                            <a:avLst/>
                          </a:prstGeom>
                        </pic:spPr>
                      </pic:pic>
                    </a:graphicData>
                  </a:graphic>
                </wp:inline>
              </w:drawing>
            </w:r>
          </w:p>
        </w:tc>
        <w:tc>
          <w:tcPr>
            <w:tcW w:w="7105" w:type="dxa"/>
            <w:vAlign w:val="center"/>
          </w:tcPr>
          <w:p w14:paraId="254AE647" w14:textId="2219C7F8" w:rsidR="00AE74F8" w:rsidRDefault="00022D51">
            <w:pPr>
              <w:keepLines w:val="0"/>
              <w:spacing w:before="0"/>
              <w:rPr>
                <w:b/>
              </w:rPr>
            </w:pPr>
            <w:r>
              <w:rPr>
                <w:b/>
              </w:rPr>
              <w:t>Page suivante</w:t>
            </w:r>
            <w:r>
              <w:t xml:space="preserve"> affiche la page suivante dans la séquence des pages numérisées.</w:t>
            </w:r>
          </w:p>
        </w:tc>
      </w:tr>
    </w:tbl>
    <w:p w14:paraId="337394E7" w14:textId="1A714FFD" w:rsidR="00AE74F8" w:rsidRDefault="00022D51">
      <w:pPr>
        <w:pStyle w:val="Heading4"/>
      </w:pPr>
      <w:bookmarkStart w:id="106" w:name="_Toc93914973"/>
      <w:r>
        <w:lastRenderedPageBreak/>
        <w:t>Modifier l'ordre des pages</w:t>
      </w:r>
      <w:bookmarkEnd w:id="106"/>
    </w:p>
    <w:p w14:paraId="08165A48" w14:textId="512BD959" w:rsidR="00AE74F8" w:rsidRDefault="00022D51">
      <w:pPr>
        <w:keepNext/>
      </w:pPr>
      <w:r>
        <w:t xml:space="preserve">Vous pouvez permuter la position de la page actuelle avec la page précédente en utilisant le bouton </w:t>
      </w:r>
      <w:r>
        <w:rPr>
          <w:b/>
          <w:bCs/>
        </w:rPr>
        <w:t>Permuter les pages</w:t>
      </w:r>
      <w:r>
        <w:t>.</w:t>
      </w:r>
    </w:p>
    <w:p w14:paraId="74242414" w14:textId="77777777" w:rsidR="00AE74F8" w:rsidRDefault="00022D51">
      <w:pPr>
        <w:pStyle w:val="ListParagraph"/>
        <w:keepNext/>
        <w:tabs>
          <w:tab w:val="num" w:pos="504"/>
        </w:tabs>
      </w:pPr>
      <w:r>
        <w:rPr>
          <w:noProof/>
        </w:rPr>
        <w:drawing>
          <wp:inline distT="0" distB="0" distL="0" distR="0" wp14:anchorId="6294D2AF" wp14:editId="216FB578">
            <wp:extent cx="914400" cy="871008"/>
            <wp:effectExtent l="0" t="0" r="0" b="5715"/>
            <wp:docPr id="110" name="Image 110" descr="Icône Permuter les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0" descr="Icône Permuter les pages"/>
                    <pic:cNvPicPr/>
                  </pic:nvPicPr>
                  <pic:blipFill>
                    <a:blip r:embed="rId169"/>
                    <a:stretch>
                      <a:fillRect/>
                    </a:stretch>
                  </pic:blipFill>
                  <pic:spPr>
                    <a:xfrm>
                      <a:off x="0" y="0"/>
                      <a:ext cx="914400" cy="871008"/>
                    </a:xfrm>
                    <a:prstGeom prst="rect">
                      <a:avLst/>
                    </a:prstGeom>
                  </pic:spPr>
                </pic:pic>
              </a:graphicData>
            </a:graphic>
          </wp:inline>
        </w:drawing>
      </w:r>
    </w:p>
    <w:p w14:paraId="113815C0" w14:textId="77777777" w:rsidR="00AE74F8" w:rsidRDefault="00022D51">
      <w:pPr>
        <w:pStyle w:val="Heading3"/>
      </w:pPr>
      <w:bookmarkStart w:id="107" w:name="_Toc93914974"/>
      <w:r>
        <w:t>Enregistrer un fichier</w:t>
      </w:r>
      <w:bookmarkEnd w:id="107"/>
    </w:p>
    <w:p w14:paraId="2FA72252" w14:textId="75372918" w:rsidR="00AE74F8" w:rsidRDefault="00022D51">
      <w:pPr>
        <w:keepNext/>
      </w:pPr>
      <w:r>
        <w:t xml:space="preserve">Pour enregistrer un fichier, appuyez sur l'écran pour afficher les icônes, puis appuyez sur l'icône </w:t>
      </w:r>
      <w:r>
        <w:rPr>
          <w:b/>
          <w:bCs/>
        </w:rPr>
        <w:t>Enregistrer</w:t>
      </w:r>
      <w:r>
        <w:t>.</w:t>
      </w:r>
    </w:p>
    <w:p w14:paraId="39DC66C7" w14:textId="77777777" w:rsidR="00AE74F8" w:rsidRDefault="00022D51">
      <w:r>
        <w:rPr>
          <w:noProof/>
        </w:rPr>
        <w:drawing>
          <wp:inline distT="0" distB="0" distL="0" distR="0" wp14:anchorId="655A2DDB" wp14:editId="4C873A88">
            <wp:extent cx="914400" cy="914400"/>
            <wp:effectExtent l="0" t="0" r="0" b="0"/>
            <wp:docPr id="123" name="Image 123" descr="Icône Enregist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 123" descr="Icône Enregistrer"/>
                    <pic:cNvPicPr/>
                  </pic:nvPicPr>
                  <pic:blipFill>
                    <a:blip r:embed="rId159">
                      <a:extLst>
                        <a:ext uri="{28A0092B-C50C-407E-A947-70E740481C1C}">
                          <a14:useLocalDpi xmlns:a14="http://schemas.microsoft.com/office/drawing/2010/main" val="0"/>
                        </a:ext>
                        <a:ext uri="{96DAC541-7B7A-43D3-8B79-37D633B846F1}">
                          <asvg:svgBlip xmlns:asvg="http://schemas.microsoft.com/office/drawing/2016/SVG/main" r:embed="rId160"/>
                        </a:ext>
                      </a:extLst>
                    </a:blip>
                    <a:stretch>
                      <a:fillRect/>
                    </a:stretch>
                  </pic:blipFill>
                  <pic:spPr>
                    <a:xfrm>
                      <a:off x="0" y="0"/>
                      <a:ext cx="914400" cy="914400"/>
                    </a:xfrm>
                    <a:prstGeom prst="rect">
                      <a:avLst/>
                    </a:prstGeom>
                  </pic:spPr>
                </pic:pic>
              </a:graphicData>
            </a:graphic>
          </wp:inline>
        </w:drawing>
      </w:r>
    </w:p>
    <w:p w14:paraId="50F8E293" w14:textId="1006F3F6" w:rsidR="00AE74F8" w:rsidRDefault="00022D51">
      <w:r>
        <w:t xml:space="preserve">On vous demande si vous souhaitez ajouter une étiquette vocale, qui est un nom pour le fichier. Nous vous recommandons de le faire. Reportez-vous à la rubrique </w:t>
      </w:r>
      <w:hyperlink w:anchor="_Recording_Audio_Tags" w:history="1">
        <w:r>
          <w:rPr>
            <w:rStyle w:val="Hyperlink"/>
            <w:sz w:val="28"/>
          </w:rPr>
          <w:t>Enregistrer une étiquette vocale</w:t>
        </w:r>
      </w:hyperlink>
      <w:r>
        <w:t xml:space="preserve"> pour plus d'informations.</w:t>
      </w:r>
    </w:p>
    <w:p w14:paraId="575FA29A" w14:textId="6FDEE1F0" w:rsidR="00AE74F8" w:rsidRDefault="00022D51">
      <w:r>
        <w:t xml:space="preserve">Chaque fichier texte est enregistré en utilisant la langue de lecture actuellement sélectionnée. Lorsque vous enregistrez et ouvrez le fichier ultérieurement, la même langue et la même voix sont utilisées pour le lire. Cependant, vous pouvez facilement changer la langue. Reportez-vous à la rubrique </w:t>
      </w:r>
      <w:hyperlink w:anchor="_Reading_Language" w:history="1">
        <w:r>
          <w:rPr>
            <w:rStyle w:val="Hyperlink"/>
            <w:sz w:val="28"/>
          </w:rPr>
          <w:t xml:space="preserve">Langue et voix de lecture </w:t>
        </w:r>
      </w:hyperlink>
      <w:r>
        <w:t xml:space="preserve"> pour plus d'informations.</w:t>
      </w:r>
    </w:p>
    <w:p w14:paraId="5D56C897" w14:textId="5CA5521A" w:rsidR="00AE74F8" w:rsidRDefault="00022D51">
      <w:r>
        <w:t xml:space="preserve">Vous pouvez également modifier l'apparence d'une capture, avant ou après l'avoir enregistrée en appuyant sur le </w:t>
      </w:r>
      <w:r>
        <w:rPr>
          <w:color w:val="000000" w:themeColor="text1"/>
        </w:rPr>
        <w:t>bouton bleu Mode couleur ou sur les boutons jaunes Zoom</w:t>
      </w:r>
      <w:r>
        <w:t xml:space="preserve"> +/-, ou en tapotant sur les boutons à l'écran. Pour plus d'informations, reportez-vous à la rubrique </w:t>
      </w:r>
      <w:hyperlink w:anchor="_Color,_Contrast,_and" w:history="1">
        <w:r>
          <w:rPr>
            <w:rStyle w:val="Hyperlink"/>
            <w:sz w:val="28"/>
          </w:rPr>
          <w:t>Couleur, contraste et clarté</w:t>
        </w:r>
      </w:hyperlink>
      <w:r>
        <w:t>.</w:t>
      </w:r>
    </w:p>
    <w:p w14:paraId="5CE4808E" w14:textId="77777777" w:rsidR="00AE74F8" w:rsidRDefault="00022D51">
      <w:pPr>
        <w:pStyle w:val="Heading3"/>
      </w:pPr>
      <w:bookmarkStart w:id="108" w:name="_Ref83573777"/>
      <w:bookmarkStart w:id="109" w:name="_Toc93914975"/>
      <w:r>
        <w:lastRenderedPageBreak/>
        <w:t>Enregistrer une étiquette vocale</w:t>
      </w:r>
      <w:bookmarkEnd w:id="108"/>
      <w:bookmarkEnd w:id="109"/>
      <w:r>
        <w:t xml:space="preserve"> </w:t>
      </w:r>
    </w:p>
    <w:p w14:paraId="4524AC24" w14:textId="77777777" w:rsidR="00AE74F8" w:rsidRDefault="00022D51">
      <w:pPr>
        <w:keepNext/>
      </w:pPr>
      <w:r>
        <w:rPr>
          <w:noProof/>
        </w:rPr>
        <w:drawing>
          <wp:inline distT="0" distB="0" distL="0" distR="0" wp14:anchorId="33986361" wp14:editId="479F421D">
            <wp:extent cx="923544" cy="914400"/>
            <wp:effectExtent l="0" t="0" r="0" b="0"/>
            <wp:docPr id="90" name="Image 89" descr="Icône Enregistrer une étiquette vocale">
              <a:extLst xmlns:a="http://schemas.openxmlformats.org/drawingml/2006/main">
                <a:ext uri="{FF2B5EF4-FFF2-40B4-BE49-F238E27FC236}">
                  <a16:creationId xmlns:a16="http://schemas.microsoft.com/office/drawing/2014/main" id="{C4D2888D-4226-4A24-ACDF-DC8B86405A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89" descr="Icône Enregistrer une étiquette vocale">
                      <a:extLst>
                        <a:ext uri="{FF2B5EF4-FFF2-40B4-BE49-F238E27FC236}">
                          <a16:creationId xmlns:a16="http://schemas.microsoft.com/office/drawing/2014/main" id="{C4D2888D-4226-4A24-ACDF-DC8B86405A91}"/>
                        </a:ext>
                      </a:extLst>
                    </pic:cNvPr>
                    <pic:cNvPicPr>
                      <a:picLocks noChangeAspect="1"/>
                    </pic:cNvPicPr>
                  </pic:nvPicPr>
                  <pic:blipFill>
                    <a:blip r:embed="rId170">
                      <a:extLst>
                        <a:ext uri="{28A0092B-C50C-407E-A947-70E740481C1C}">
                          <a14:useLocalDpi xmlns:a14="http://schemas.microsoft.com/office/drawing/2010/main" val="0"/>
                        </a:ext>
                        <a:ext uri="{96DAC541-7B7A-43D3-8B79-37D633B846F1}">
                          <asvg:svgBlip xmlns:asvg="http://schemas.microsoft.com/office/drawing/2016/SVG/main" r:embed="rId171"/>
                        </a:ext>
                      </a:extLst>
                    </a:blip>
                    <a:stretch>
                      <a:fillRect/>
                    </a:stretch>
                  </pic:blipFill>
                  <pic:spPr>
                    <a:xfrm>
                      <a:off x="0" y="0"/>
                      <a:ext cx="923544" cy="914400"/>
                    </a:xfrm>
                    <a:prstGeom prst="rect">
                      <a:avLst/>
                    </a:prstGeom>
                  </pic:spPr>
                </pic:pic>
              </a:graphicData>
            </a:graphic>
          </wp:inline>
        </w:drawing>
      </w:r>
    </w:p>
    <w:p w14:paraId="2AECB1C7" w14:textId="6A2D3C57" w:rsidR="00AE74F8" w:rsidRDefault="00022D51">
      <w:r>
        <w:t>Les étiquettes vocales vous permettent d'identifier vos fichiers enregistrés sur le RUBY 10. Vous pouvez créer une étiquette vocale pour chaque fichier que vous enregistrez ou importez. Cependant, un fichier exporté vers une clé USB-C ou copié sur un ordinateur ne conservera pas son étiquette audio, l'étiquette audio n'est donc utile que sur le RUBY 10.</w:t>
      </w:r>
    </w:p>
    <w:p w14:paraId="556CEAD2" w14:textId="77777777" w:rsidR="00AE74F8" w:rsidRDefault="00022D51">
      <w:r>
        <w:t xml:space="preserve">Vous pouvez ajouter une étiquette vocale lorsque vous enregistrez une image capturée ou un fichier texte, ou plus tard, lorsque vous ouvrez un fichier enregistré. </w:t>
      </w:r>
    </w:p>
    <w:p w14:paraId="4E7957B9" w14:textId="77777777" w:rsidR="00AE74F8" w:rsidRDefault="00022D51">
      <w:r>
        <w:t xml:space="preserve">Pour afficher plus d'informations sur le fichier et lire l'étiquette vocale associée, appuyez sur le bouton </w:t>
      </w:r>
      <w:r>
        <w:rPr>
          <w:b/>
          <w:bCs/>
        </w:rPr>
        <w:t>Information</w:t>
      </w:r>
      <w:r>
        <w:t>. Le fichier s'affiche et son nom apparaît en haut de l'écran.</w:t>
      </w:r>
    </w:p>
    <w:p w14:paraId="20274174" w14:textId="77777777" w:rsidR="00AE74F8" w:rsidRDefault="00022D51">
      <w:pPr>
        <w:ind w:firstLine="360"/>
      </w:pPr>
      <w:r>
        <w:rPr>
          <w:noProof/>
        </w:rPr>
        <w:drawing>
          <wp:inline distT="0" distB="0" distL="0" distR="0" wp14:anchorId="621329BC" wp14:editId="48BF0EE9">
            <wp:extent cx="914400" cy="914400"/>
            <wp:effectExtent l="0" t="0" r="0" b="0"/>
            <wp:docPr id="204" name="Image 204" descr="Icôn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 204" descr="Icône Information"/>
                    <pic:cNvPicPr/>
                  </pic:nvPicPr>
                  <pic:blipFill>
                    <a:blip r:embed="rId172">
                      <a:extLst>
                        <a:ext uri="{96DAC541-7B7A-43D3-8B79-37D633B846F1}">
                          <asvg:svgBlip xmlns:asvg="http://schemas.microsoft.com/office/drawing/2016/SVG/main" r:embed="rId173"/>
                        </a:ext>
                      </a:extLst>
                    </a:blip>
                    <a:stretch>
                      <a:fillRect/>
                    </a:stretch>
                  </pic:blipFill>
                  <pic:spPr>
                    <a:xfrm>
                      <a:off x="0" y="0"/>
                      <a:ext cx="914400" cy="914400"/>
                    </a:xfrm>
                    <a:prstGeom prst="rect">
                      <a:avLst/>
                    </a:prstGeom>
                  </pic:spPr>
                </pic:pic>
              </a:graphicData>
            </a:graphic>
          </wp:inline>
        </w:drawing>
      </w:r>
    </w:p>
    <w:p w14:paraId="1D06D28A" w14:textId="77777777" w:rsidR="00AE74F8" w:rsidRDefault="00022D51">
      <w:r>
        <w:t xml:space="preserve">Vous pouvez modifier l'étiquette vocale à l'aide du bouton </w:t>
      </w:r>
      <w:r>
        <w:rPr>
          <w:b/>
          <w:bCs/>
        </w:rPr>
        <w:t>Enregistrer une étiquette vocale</w:t>
      </w:r>
      <w:r>
        <w:t xml:space="preserve"> situé en haut de l'écran, juste sous le nom du fichier.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7014"/>
      </w:tblGrid>
      <w:tr w:rsidR="00AE74F8" w14:paraId="40119F11" w14:textId="77777777">
        <w:tc>
          <w:tcPr>
            <w:tcW w:w="2346" w:type="dxa"/>
            <w:vAlign w:val="center"/>
          </w:tcPr>
          <w:p w14:paraId="29C7B1FB" w14:textId="77777777" w:rsidR="00AE74F8" w:rsidRDefault="00022D51">
            <w:pPr>
              <w:spacing w:after="0"/>
              <w:ind w:left="360"/>
            </w:pPr>
            <w:r>
              <w:rPr>
                <w:noProof/>
              </w:rPr>
              <w:drawing>
                <wp:inline distT="0" distB="0" distL="0" distR="0" wp14:anchorId="4E6F60E7" wp14:editId="3F08CF8F">
                  <wp:extent cx="914400" cy="914400"/>
                  <wp:effectExtent l="0" t="0" r="0" b="0"/>
                  <wp:docPr id="96" name="Image 96" descr="Icône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descr="Icône Lecture"/>
                          <pic:cNvPicPr/>
                        </pic:nvPicPr>
                        <pic:blipFill>
                          <a:blip r:embed="rId174">
                            <a:extLst>
                              <a:ext uri="{28A0092B-C50C-407E-A947-70E740481C1C}">
                                <a14:useLocalDpi xmlns:a14="http://schemas.microsoft.com/office/drawing/2010/main" val="0"/>
                              </a:ext>
                              <a:ext uri="{96DAC541-7B7A-43D3-8B79-37D633B846F1}">
                                <asvg:svgBlip xmlns:asvg="http://schemas.microsoft.com/office/drawing/2016/SVG/main" r:embed="rId175"/>
                              </a:ext>
                            </a:extLst>
                          </a:blip>
                          <a:stretch>
                            <a:fillRect/>
                          </a:stretch>
                        </pic:blipFill>
                        <pic:spPr>
                          <a:xfrm>
                            <a:off x="0" y="0"/>
                            <a:ext cx="914400" cy="914400"/>
                          </a:xfrm>
                          <a:prstGeom prst="rect">
                            <a:avLst/>
                          </a:prstGeom>
                        </pic:spPr>
                      </pic:pic>
                    </a:graphicData>
                  </a:graphic>
                </wp:inline>
              </w:drawing>
            </w:r>
          </w:p>
        </w:tc>
        <w:tc>
          <w:tcPr>
            <w:tcW w:w="7014" w:type="dxa"/>
            <w:vAlign w:val="center"/>
          </w:tcPr>
          <w:p w14:paraId="6D03A659" w14:textId="77777777" w:rsidR="00AE74F8" w:rsidRDefault="00022D51">
            <w:pPr>
              <w:spacing w:after="0"/>
            </w:pPr>
            <w:r>
              <w:t xml:space="preserve">Pour écouter une étiquette vocale, appuyez sur le bouton </w:t>
            </w:r>
            <w:r>
              <w:rPr>
                <w:b/>
                <w:bCs/>
              </w:rPr>
              <w:t>Lecture</w:t>
            </w:r>
            <w:r>
              <w:t>.</w:t>
            </w:r>
          </w:p>
        </w:tc>
      </w:tr>
      <w:tr w:rsidR="00AE74F8" w14:paraId="53C56F67" w14:textId="77777777">
        <w:tc>
          <w:tcPr>
            <w:tcW w:w="2346" w:type="dxa"/>
            <w:vAlign w:val="center"/>
          </w:tcPr>
          <w:p w14:paraId="7F101707" w14:textId="77777777" w:rsidR="00AE74F8" w:rsidRDefault="00022D51">
            <w:pPr>
              <w:spacing w:after="0"/>
              <w:ind w:left="360"/>
            </w:pPr>
            <w:r>
              <w:rPr>
                <w:noProof/>
              </w:rPr>
              <w:drawing>
                <wp:inline distT="0" distB="0" distL="0" distR="0" wp14:anchorId="762541FE" wp14:editId="717CC8E6">
                  <wp:extent cx="914400" cy="914400"/>
                  <wp:effectExtent l="0" t="0" r="0" b="0"/>
                  <wp:docPr id="101" name="Image 101" descr="Icône Enregistrer une étiquette vo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101" descr="Icône Enregistrer une étiquette vocale"/>
                          <pic:cNvPicPr/>
                        </pic:nvPicPr>
                        <pic:blipFill>
                          <a:blip r:embed="rId176">
                            <a:extLst>
                              <a:ext uri="{28A0092B-C50C-407E-A947-70E740481C1C}">
                                <a14:useLocalDpi xmlns:a14="http://schemas.microsoft.com/office/drawing/2010/main" val="0"/>
                              </a:ext>
                              <a:ext uri="{96DAC541-7B7A-43D3-8B79-37D633B846F1}">
                                <asvg:svgBlip xmlns:asvg="http://schemas.microsoft.com/office/drawing/2016/SVG/main" r:embed="rId177"/>
                              </a:ext>
                            </a:extLst>
                          </a:blip>
                          <a:stretch>
                            <a:fillRect/>
                          </a:stretch>
                        </pic:blipFill>
                        <pic:spPr>
                          <a:xfrm>
                            <a:off x="0" y="0"/>
                            <a:ext cx="914400" cy="914400"/>
                          </a:xfrm>
                          <a:prstGeom prst="rect">
                            <a:avLst/>
                          </a:prstGeom>
                        </pic:spPr>
                      </pic:pic>
                    </a:graphicData>
                  </a:graphic>
                </wp:inline>
              </w:drawing>
            </w:r>
          </w:p>
        </w:tc>
        <w:tc>
          <w:tcPr>
            <w:tcW w:w="7014" w:type="dxa"/>
            <w:vAlign w:val="center"/>
          </w:tcPr>
          <w:p w14:paraId="27506F2A" w14:textId="77777777" w:rsidR="00AE74F8" w:rsidRDefault="00022D51">
            <w:pPr>
              <w:spacing w:after="0"/>
            </w:pPr>
            <w:r>
              <w:t xml:space="preserve">Pour ajouter ou modifier une étiquette vocale, appuyez sur le bouton </w:t>
            </w:r>
            <w:r>
              <w:rPr>
                <w:b/>
                <w:bCs/>
              </w:rPr>
              <w:t>Enregistrer une étiquette vocale</w:t>
            </w:r>
            <w:r>
              <w:t xml:space="preserve">, dire le nom de votre fichier, puis appuyez sur le bouton carré </w:t>
            </w:r>
            <w:r>
              <w:rPr>
                <w:b/>
                <w:bCs/>
              </w:rPr>
              <w:t>Arrêter</w:t>
            </w:r>
            <w:r>
              <w:t>.</w:t>
            </w:r>
          </w:p>
        </w:tc>
      </w:tr>
      <w:tr w:rsidR="00AE74F8" w14:paraId="68E2C491" w14:textId="77777777">
        <w:tc>
          <w:tcPr>
            <w:tcW w:w="2346" w:type="dxa"/>
            <w:vAlign w:val="center"/>
          </w:tcPr>
          <w:p w14:paraId="584FB7C1" w14:textId="77777777" w:rsidR="00AE74F8" w:rsidRDefault="00022D51">
            <w:pPr>
              <w:spacing w:after="0"/>
              <w:ind w:left="360"/>
            </w:pPr>
            <w:r>
              <w:rPr>
                <w:noProof/>
              </w:rPr>
              <w:drawing>
                <wp:inline distT="0" distB="0" distL="0" distR="0" wp14:anchorId="508E9E01" wp14:editId="62C54A82">
                  <wp:extent cx="914400" cy="914400"/>
                  <wp:effectExtent l="0" t="0" r="0" b="0"/>
                  <wp:docPr id="99" name="Image 99" descr="Icône Arrê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99" descr="Icône Arrêter"/>
                          <pic:cNvPicPr/>
                        </pic:nvPicPr>
                        <pic:blipFill>
                          <a:blip r:embed="rId178">
                            <a:extLst>
                              <a:ext uri="{28A0092B-C50C-407E-A947-70E740481C1C}">
                                <a14:useLocalDpi xmlns:a14="http://schemas.microsoft.com/office/drawing/2010/main" val="0"/>
                              </a:ext>
                              <a:ext uri="{96DAC541-7B7A-43D3-8B79-37D633B846F1}">
                                <asvg:svgBlip xmlns:asvg="http://schemas.microsoft.com/office/drawing/2016/SVG/main" r:embed="rId179"/>
                              </a:ext>
                            </a:extLst>
                          </a:blip>
                          <a:stretch>
                            <a:fillRect/>
                          </a:stretch>
                        </pic:blipFill>
                        <pic:spPr>
                          <a:xfrm>
                            <a:off x="0" y="0"/>
                            <a:ext cx="914400" cy="914400"/>
                          </a:xfrm>
                          <a:prstGeom prst="rect">
                            <a:avLst/>
                          </a:prstGeom>
                        </pic:spPr>
                      </pic:pic>
                    </a:graphicData>
                  </a:graphic>
                </wp:inline>
              </w:drawing>
            </w:r>
          </w:p>
        </w:tc>
        <w:tc>
          <w:tcPr>
            <w:tcW w:w="7014" w:type="dxa"/>
            <w:vAlign w:val="center"/>
          </w:tcPr>
          <w:p w14:paraId="05495231" w14:textId="77777777" w:rsidR="00AE74F8" w:rsidRDefault="00022D51">
            <w:pPr>
              <w:spacing w:after="0"/>
            </w:pPr>
            <w:r>
              <w:t xml:space="preserve">Lorsque vous avez terminé de dire le nom de l'étiquette vocale, appuyez sur le bouton </w:t>
            </w:r>
            <w:r>
              <w:rPr>
                <w:b/>
                <w:bCs/>
              </w:rPr>
              <w:t>Arrêter</w:t>
            </w:r>
            <w:r>
              <w:t>.</w:t>
            </w:r>
          </w:p>
        </w:tc>
      </w:tr>
      <w:tr w:rsidR="00AE74F8" w14:paraId="574600C5" w14:textId="77777777">
        <w:tc>
          <w:tcPr>
            <w:tcW w:w="2346" w:type="dxa"/>
            <w:vAlign w:val="center"/>
          </w:tcPr>
          <w:p w14:paraId="5E9BD34E" w14:textId="77777777" w:rsidR="00AE74F8" w:rsidRDefault="00022D51">
            <w:pPr>
              <w:spacing w:after="0"/>
              <w:ind w:left="360"/>
            </w:pPr>
            <w:r>
              <w:rPr>
                <w:noProof/>
              </w:rPr>
              <w:lastRenderedPageBreak/>
              <w:drawing>
                <wp:inline distT="0" distB="0" distL="0" distR="0" wp14:anchorId="4879558E" wp14:editId="727B4050">
                  <wp:extent cx="914400" cy="914400"/>
                  <wp:effectExtent l="0" t="0" r="0" b="0"/>
                  <wp:docPr id="111" name="Image 111" descr="Icône Sup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descr="Icône Supprimer"/>
                          <pic:cNvPicPr/>
                        </pic:nvPicPr>
                        <pic:blipFill>
                          <a:blip r:embed="rId180" cstate="print">
                            <a:extLst>
                              <a:ext uri="{28A0092B-C50C-407E-A947-70E740481C1C}">
                                <a14:useLocalDpi xmlns:a14="http://schemas.microsoft.com/office/drawing/2010/main" val="0"/>
                              </a:ext>
                              <a:ext uri="{96DAC541-7B7A-43D3-8B79-37D633B846F1}">
                                <asvg:svgBlip xmlns:asvg="http://schemas.microsoft.com/office/drawing/2016/SVG/main" r:embed="rId181"/>
                              </a:ext>
                            </a:extLst>
                          </a:blip>
                          <a:stretch>
                            <a:fillRect/>
                          </a:stretch>
                        </pic:blipFill>
                        <pic:spPr>
                          <a:xfrm>
                            <a:off x="0" y="0"/>
                            <a:ext cx="914400" cy="914400"/>
                          </a:xfrm>
                          <a:prstGeom prst="rect">
                            <a:avLst/>
                          </a:prstGeom>
                        </pic:spPr>
                      </pic:pic>
                    </a:graphicData>
                  </a:graphic>
                </wp:inline>
              </w:drawing>
            </w:r>
          </w:p>
        </w:tc>
        <w:tc>
          <w:tcPr>
            <w:tcW w:w="7014" w:type="dxa"/>
            <w:vAlign w:val="center"/>
          </w:tcPr>
          <w:p w14:paraId="1B062F01" w14:textId="77777777" w:rsidR="00AE74F8" w:rsidRDefault="00022D51">
            <w:pPr>
              <w:spacing w:after="0"/>
            </w:pPr>
            <w:r>
              <w:t xml:space="preserve">Pour supprimer l'étiquette vocale, appuyez sur l'icône de la </w:t>
            </w:r>
            <w:r>
              <w:rPr>
                <w:b/>
                <w:bCs/>
              </w:rPr>
              <w:t xml:space="preserve">Corbeille </w:t>
            </w:r>
            <w:r>
              <w:t xml:space="preserve"> et confirmez la suppression en appuyant sur </w:t>
            </w:r>
            <w:r>
              <w:rPr>
                <w:b/>
                <w:bCs/>
              </w:rPr>
              <w:t>Oui.</w:t>
            </w:r>
          </w:p>
        </w:tc>
      </w:tr>
    </w:tbl>
    <w:p w14:paraId="5BCB4C86" w14:textId="204C510B" w:rsidR="00AE74F8" w:rsidRDefault="00022D51">
      <w:pPr>
        <w:pStyle w:val="Heading3"/>
        <w:spacing w:before="360"/>
      </w:pPr>
      <w:bookmarkStart w:id="110" w:name="_Toc93914976"/>
      <w:r>
        <w:t>Langue et voix de lecture</w:t>
      </w:r>
      <w:bookmarkEnd w:id="110"/>
      <w:r>
        <w:t xml:space="preserve"> </w:t>
      </w:r>
    </w:p>
    <w:p w14:paraId="2ACDD995" w14:textId="3620E0A7" w:rsidR="00AE74F8" w:rsidRDefault="00022D51">
      <w:r>
        <w:rPr>
          <w:noProof/>
        </w:rPr>
        <w:drawing>
          <wp:inline distT="0" distB="0" distL="0" distR="0" wp14:anchorId="26573100" wp14:editId="4E52A599">
            <wp:extent cx="1024128" cy="914400"/>
            <wp:effectExtent l="0" t="0" r="5080" b="0"/>
            <wp:docPr id="1885" name="Image 1885" descr="Icône Langue et voix de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 name="Image 1885" descr="Icône Langue et voix de lecture"/>
                    <pic:cNvPicPr/>
                  </pic:nvPicPr>
                  <pic:blipFill>
                    <a:blip r:embed="rId182"/>
                    <a:stretch>
                      <a:fillRect/>
                    </a:stretch>
                  </pic:blipFill>
                  <pic:spPr>
                    <a:xfrm>
                      <a:off x="0" y="0"/>
                      <a:ext cx="1024128" cy="914400"/>
                    </a:xfrm>
                    <a:prstGeom prst="rect">
                      <a:avLst/>
                    </a:prstGeom>
                  </pic:spPr>
                </pic:pic>
              </a:graphicData>
            </a:graphic>
          </wp:inline>
        </w:drawing>
      </w:r>
    </w:p>
    <w:p w14:paraId="6A02E409" w14:textId="5F364705" w:rsidR="00AE74F8" w:rsidRDefault="00022D51">
      <w:r>
        <w:t xml:space="preserve">Le RUBY 10 Speech lit le texte à haute voix en utilisant la langue et la voix de lecture qui ont été définies lors de l'analyse du fichier. Il reconnaît les paragraphes, le texte en gras, en italique et souligné. </w:t>
      </w:r>
    </w:p>
    <w:p w14:paraId="50FBCF04" w14:textId="1C51B976" w:rsidR="00AE74F8" w:rsidRDefault="00022D51">
      <w:r>
        <w:t>Pour définir la langue et la voix de lecture, tapotez l'écran pour afficher les boutons</w:t>
      </w:r>
      <w:r>
        <w:noBreakHyphen/>
        <w:t xml:space="preserve">à l'écran, puis accédez au </w:t>
      </w:r>
      <w:r>
        <w:rPr>
          <w:b/>
          <w:bCs/>
        </w:rPr>
        <w:t>Menu principal &gt; Paramètres &gt; Menu Langue</w:t>
      </w:r>
      <w:r>
        <w:t xml:space="preserve"> &gt;</w:t>
      </w:r>
      <w:r>
        <w:rPr>
          <w:b/>
          <w:bCs/>
        </w:rPr>
        <w:t xml:space="preserve"> Langue de lecture</w:t>
      </w:r>
      <w:r>
        <w:t>. La langue par défaut est l'anglais.</w:t>
      </w:r>
    </w:p>
    <w:p w14:paraId="1CF33886" w14:textId="47AFE703" w:rsidR="00AE74F8" w:rsidRDefault="00022D51">
      <w:r>
        <w:t xml:space="preserve">Vous ne pouvez définir qu'une seule langue et une seule voix de lecture à la fois. Si vous travaillez par exemple sur un document en français, vous pouvez changer la langue de lecture en français. Vous pouvez aussi basculer en anglais sur un devoir d'anglais. </w:t>
      </w:r>
    </w:p>
    <w:p w14:paraId="2B3343BF" w14:textId="506CF418" w:rsidR="00AE74F8" w:rsidRDefault="00022D51">
      <w:pPr>
        <w:spacing w:after="60"/>
      </w:pPr>
      <w:r>
        <w:t xml:space="preserve">Lorsque vous ouvrez un fichier texte que vous avez capturé précédemment, vous entendez la même langue de lecture et la même voix que celles définies lorsque vous l'avez enregistré. Pour supprimer la langue et la voix enregistrées avec le fichier et revenir à la langue et la voix de lecture actuellement définies, accédez à l'écran </w:t>
      </w:r>
      <w:r>
        <w:rPr>
          <w:b/>
          <w:bCs/>
        </w:rPr>
        <w:t>Modifier le fichier</w:t>
      </w:r>
      <w:r>
        <w:t xml:space="preserve"> et appuyez sur le bouton </w:t>
      </w:r>
      <w:r>
        <w:rPr>
          <w:b/>
          <w:bCs/>
        </w:rPr>
        <w:t>Modifier</w:t>
      </w:r>
      <w:r>
        <w:t xml:space="preserve"> à côté de la langue.</w:t>
      </w:r>
    </w:p>
    <w:p w14:paraId="02C2BD1C" w14:textId="77777777" w:rsidR="00AE74F8" w:rsidRDefault="00022D51">
      <w:pPr>
        <w:ind w:firstLine="360"/>
      </w:pPr>
      <w:r>
        <w:rPr>
          <w:noProof/>
        </w:rPr>
        <w:drawing>
          <wp:inline distT="0" distB="0" distL="0" distR="0" wp14:anchorId="03DD7DDE" wp14:editId="678B342D">
            <wp:extent cx="914400" cy="914400"/>
            <wp:effectExtent l="0" t="0" r="0" b="0"/>
            <wp:docPr id="84" name="Image 84" descr="Icône Mod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84" descr="Icône Modifier"/>
                    <pic:cNvPicPr/>
                  </pic:nvPicPr>
                  <pic:blipFill>
                    <a:blip r:embed="rId137" cstate="print">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0" y="0"/>
                      <a:ext cx="914400" cy="914400"/>
                    </a:xfrm>
                    <a:prstGeom prst="rect">
                      <a:avLst/>
                    </a:prstGeom>
                  </pic:spPr>
                </pic:pic>
              </a:graphicData>
            </a:graphic>
          </wp:inline>
        </w:drawing>
      </w:r>
    </w:p>
    <w:p w14:paraId="2D86110B" w14:textId="2E1E2A2F" w:rsidR="00AE74F8" w:rsidRDefault="00022D51">
      <w:r>
        <w:t xml:space="preserve">Si vous ouvrez un fichier texte que vous avez importé, la langue et la voix de lecture en cours sont utilisées. Vous ne pouvez pas les modifier, de sorte que le bouton </w:t>
      </w:r>
      <w:r>
        <w:rPr>
          <w:b/>
          <w:bCs/>
        </w:rPr>
        <w:t xml:space="preserve"> Langue et voix</w:t>
      </w:r>
      <w:r>
        <w:t xml:space="preserve"> ne s'affiche pas dans l'écran </w:t>
      </w:r>
      <w:r>
        <w:rPr>
          <w:b/>
          <w:bCs/>
        </w:rPr>
        <w:t>Modifier le fichier</w:t>
      </w:r>
      <w:r>
        <w:t>.</w:t>
      </w:r>
    </w:p>
    <w:p w14:paraId="35B37387" w14:textId="582B4323" w:rsidR="00AE74F8" w:rsidRDefault="00022D51">
      <w:r>
        <w:lastRenderedPageBreak/>
        <w:t>La modification de la langue et la voix de lecture par défaut n'affecte pas celles enregistrées avec chaque fichier de document.</w:t>
      </w:r>
    </w:p>
    <w:p w14:paraId="2220EEE6" w14:textId="209CBC92" w:rsidR="00AE74F8" w:rsidRDefault="00022D51">
      <w:pPr>
        <w:pStyle w:val="Heading3"/>
      </w:pPr>
      <w:bookmarkStart w:id="111" w:name="_Viewing_Modes"/>
      <w:bookmarkStart w:id="112" w:name="_Toc93914977"/>
      <w:bookmarkEnd w:id="111"/>
      <w:r>
        <w:t>Modes d'affichage</w:t>
      </w:r>
      <w:bookmarkEnd w:id="112"/>
    </w:p>
    <w:p w14:paraId="37FAFB44" w14:textId="25C118F3" w:rsidR="00AE74F8" w:rsidRDefault="00022D51">
      <w:r>
        <w:rPr>
          <w:noProof/>
        </w:rPr>
        <w:drawing>
          <wp:inline distT="0" distB="0" distL="0" distR="0" wp14:anchorId="4A82C35F" wp14:editId="082CF6A9">
            <wp:extent cx="996696" cy="914400"/>
            <wp:effectExtent l="0" t="0" r="0" b="0"/>
            <wp:docPr id="106" name="Image 106" descr="Icône Modes d'affic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106" descr="Icône Modes d'affichage"/>
                    <pic:cNvPicPr/>
                  </pic:nvPicPr>
                  <pic:blipFill>
                    <a:blip r:embed="rId183" cstate="print">
                      <a:extLst>
                        <a:ext uri="{28A0092B-C50C-407E-A947-70E740481C1C}">
                          <a14:useLocalDpi xmlns:a14="http://schemas.microsoft.com/office/drawing/2010/main" val="0"/>
                        </a:ext>
                        <a:ext uri="{96DAC541-7B7A-43D3-8B79-37D633B846F1}">
                          <asvg:svgBlip xmlns:asvg="http://schemas.microsoft.com/office/drawing/2016/SVG/main" r:embed="rId184"/>
                        </a:ext>
                      </a:extLst>
                    </a:blip>
                    <a:stretch>
                      <a:fillRect/>
                    </a:stretch>
                  </pic:blipFill>
                  <pic:spPr>
                    <a:xfrm>
                      <a:off x="0" y="0"/>
                      <a:ext cx="996696" cy="914400"/>
                    </a:xfrm>
                    <a:prstGeom prst="rect">
                      <a:avLst/>
                    </a:prstGeom>
                  </pic:spPr>
                </pic:pic>
              </a:graphicData>
            </a:graphic>
          </wp:inline>
        </w:drawing>
      </w:r>
    </w:p>
    <w:p w14:paraId="4054DEAE" w14:textId="09724AEF" w:rsidR="00AE74F8" w:rsidRDefault="00022D51">
      <w:r>
        <w:t>Si vous ouvrez un fichier DOCX ou PDF, ou si vous ouvrez un fichier capturé avec du texte reconnu, le premier mode d'affichage est la vue de</w:t>
      </w:r>
      <w:r>
        <w:rPr>
          <w:b/>
          <w:bCs/>
        </w:rPr>
        <w:t xml:space="preserve"> régions</w:t>
      </w:r>
      <w:r>
        <w:t>. Avec les régions, le texte est séparé par des cases en surbrillance et numérotées pour vous aider à naviguer dans le document.</w:t>
      </w:r>
    </w:p>
    <w:p w14:paraId="141FD992" w14:textId="5BDB5394" w:rsidR="00AE74F8" w:rsidRDefault="00022D51">
      <w:r>
        <w:t xml:space="preserve">Si vous appuyez sur le bouton </w:t>
      </w:r>
      <w:r>
        <w:rPr>
          <w:b/>
          <w:bCs/>
        </w:rPr>
        <w:t>Lecture</w:t>
      </w:r>
      <w:r w:rsidR="00CB5C34">
        <w:rPr>
          <w:b/>
          <w:bCs/>
        </w:rPr>
        <w:t>,</w:t>
      </w:r>
      <w:r>
        <w:t xml:space="preserve"> la lecture commence au début du document.</w:t>
      </w:r>
    </w:p>
    <w:p w14:paraId="5BFB3FD6" w14:textId="41A170B6" w:rsidR="00AE74F8" w:rsidRDefault="00022D51">
      <w:pPr>
        <w:ind w:firstLine="360"/>
      </w:pPr>
      <w:r>
        <w:rPr>
          <w:noProof/>
        </w:rPr>
        <w:drawing>
          <wp:inline distT="0" distB="0" distL="0" distR="0" wp14:anchorId="696DC012" wp14:editId="46BBCEEE">
            <wp:extent cx="914400" cy="914400"/>
            <wp:effectExtent l="0" t="0" r="0" b="0"/>
            <wp:docPr id="1888" name="Image 1888" descr="Icône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Image 1888" descr="Icône Lecture"/>
                    <pic:cNvPicPr/>
                  </pic:nvPicPr>
                  <pic:blipFill>
                    <a:blip r:embed="rId174">
                      <a:extLst>
                        <a:ext uri="{28A0092B-C50C-407E-A947-70E740481C1C}">
                          <a14:useLocalDpi xmlns:a14="http://schemas.microsoft.com/office/drawing/2010/main" val="0"/>
                        </a:ext>
                        <a:ext uri="{96DAC541-7B7A-43D3-8B79-37D633B846F1}">
                          <asvg:svgBlip xmlns:asvg="http://schemas.microsoft.com/office/drawing/2016/SVG/main" r:embed="rId175"/>
                        </a:ext>
                      </a:extLst>
                    </a:blip>
                    <a:stretch>
                      <a:fillRect/>
                    </a:stretch>
                  </pic:blipFill>
                  <pic:spPr>
                    <a:xfrm>
                      <a:off x="0" y="0"/>
                      <a:ext cx="914400" cy="914400"/>
                    </a:xfrm>
                    <a:prstGeom prst="rect">
                      <a:avLst/>
                    </a:prstGeom>
                  </pic:spPr>
                </pic:pic>
              </a:graphicData>
            </a:graphic>
          </wp:inline>
        </w:drawing>
      </w:r>
    </w:p>
    <w:p w14:paraId="76F01E5F" w14:textId="0925B46A" w:rsidR="00AE74F8" w:rsidRDefault="00022D51">
      <w:pPr>
        <w:rPr>
          <w:rFonts w:eastAsia="MS Mincho"/>
          <w:b/>
          <w:i/>
        </w:rPr>
      </w:pPr>
      <w:r>
        <w:t xml:space="preserve">En option, vous pouvez choisir où vous souhaitez commencer la lecture en faisant un appui long sur une région. Dans cette vue, l'image capturée est en couleur. La sélection d'un mode couleur modifie la surbrillance et la numérotation des régions. </w:t>
      </w:r>
      <w:r>
        <w:br w:type="page"/>
      </w:r>
    </w:p>
    <w:p w14:paraId="3EBFA1B8" w14:textId="1E99376D" w:rsidR="00AE74F8" w:rsidRDefault="00022D51">
      <w:pPr>
        <w:pStyle w:val="Heading4"/>
      </w:pPr>
      <w:bookmarkStart w:id="113" w:name="_Toc93914978"/>
      <w:r>
        <w:lastRenderedPageBreak/>
        <w:t>Bouton Mode texte</w:t>
      </w:r>
      <w:bookmarkEnd w:id="113"/>
    </w:p>
    <w:p w14:paraId="3083F40B" w14:textId="65C7D83E" w:rsidR="00AE74F8" w:rsidRDefault="00022D51">
      <w:r>
        <w:t xml:space="preserve">Dans un document, vous pouvez appuyer sur le bouton Mode texte </w:t>
      </w:r>
      <w:r>
        <w:rPr>
          <w:color w:val="000000" w:themeColor="text1"/>
        </w:rPr>
        <w:t>gris</w:t>
      </w:r>
      <w:r>
        <w:t xml:space="preserve"> pour basculer entre les modes d'affichage et déterminer la meilleure façon de lire le texte actuel. Le premier mode d'affichage est défini en fonction du paramètre par défaut sélectionnée dans l'écran </w:t>
      </w:r>
      <w:r>
        <w:rPr>
          <w:b/>
          <w:bCs/>
        </w:rPr>
        <w:t>Modes d'affichage</w:t>
      </w:r>
      <w:r>
        <w:t>, où vous définissez également le surlignage par défaut et si des lignes ou des masques sont utilisés.</w:t>
      </w:r>
    </w:p>
    <w:p w14:paraId="62D53CC7" w14:textId="5DD76661" w:rsidR="00AE74F8" w:rsidRDefault="00022D51">
      <w:r>
        <w:t xml:space="preserve">Dans une image, le bouton Mode texte </w:t>
      </w:r>
      <w:r>
        <w:rPr>
          <w:color w:val="000000" w:themeColor="text1"/>
        </w:rPr>
        <w:t>gris</w:t>
      </w:r>
      <w:r>
        <w:t xml:space="preserve"> bascule entre les lignes, les masques ou aucun.</w:t>
      </w:r>
    </w:p>
    <w:p w14:paraId="64203E0B" w14:textId="7D8171AB" w:rsidR="00AE74F8" w:rsidRDefault="00022D51">
      <w:pPr>
        <w:pStyle w:val="Heading4"/>
      </w:pPr>
      <w:bookmarkStart w:id="114" w:name="_Toc93914979"/>
      <w:r>
        <w:t>Écran Modes d'affichage</w:t>
      </w:r>
      <w:bookmarkEnd w:id="114"/>
    </w:p>
    <w:p w14:paraId="638CBD30" w14:textId="25C74489" w:rsidR="00AE74F8" w:rsidRDefault="00022D51">
      <w:r>
        <w:t>Pour modifier la façon dont le texte reconnu est affiché ou Surligné par défaut :</w:t>
      </w:r>
    </w:p>
    <w:p w14:paraId="40725C68" w14:textId="7B046623" w:rsidR="00AE74F8" w:rsidRDefault="00022D51">
      <w:pPr>
        <w:pStyle w:val="ListNumber"/>
        <w:numPr>
          <w:ilvl w:val="0"/>
          <w:numId w:val="19"/>
        </w:numPr>
      </w:pPr>
      <w:r>
        <w:t>Appuyez sur l'écran pour afficher les boutons à l'écran.</w:t>
      </w:r>
    </w:p>
    <w:p w14:paraId="3C2E12CC" w14:textId="1DC59859" w:rsidR="00AE74F8" w:rsidRDefault="00022D51">
      <w:pPr>
        <w:pStyle w:val="ListNumber"/>
        <w:numPr>
          <w:ilvl w:val="0"/>
          <w:numId w:val="19"/>
        </w:numPr>
      </w:pPr>
      <w:r>
        <w:t xml:space="preserve">Allez au </w:t>
      </w:r>
      <w:r>
        <w:rPr>
          <w:b/>
          <w:bCs/>
        </w:rPr>
        <w:t>Menu principal</w:t>
      </w:r>
      <w:r>
        <w:t xml:space="preserve"> &gt; </w:t>
      </w:r>
      <w:r>
        <w:rPr>
          <w:b/>
          <w:bCs/>
        </w:rPr>
        <w:t>Paramètres</w:t>
      </w:r>
      <w:r>
        <w:t xml:space="preserve"> &gt; </w:t>
      </w:r>
      <w:r>
        <w:rPr>
          <w:b/>
          <w:bCs/>
        </w:rPr>
        <w:t>Menu Apparence &gt;</w:t>
      </w:r>
      <w:r>
        <w:t xml:space="preserve"> </w:t>
      </w:r>
      <w:r>
        <w:rPr>
          <w:b/>
          <w:bCs/>
        </w:rPr>
        <w:t>Modes d'affichage</w:t>
      </w:r>
      <w:r>
        <w:t>.</w:t>
      </w:r>
    </w:p>
    <w:p w14:paraId="2DBB125E" w14:textId="0E48B456" w:rsidR="00AE74F8" w:rsidRDefault="00022D51">
      <w:pPr>
        <w:pStyle w:val="ListNumber"/>
        <w:numPr>
          <w:ilvl w:val="0"/>
          <w:numId w:val="19"/>
        </w:numPr>
      </w:pPr>
      <w:r>
        <w:t xml:space="preserve"> </w:t>
      </w:r>
      <w:bookmarkStart w:id="115" w:name="viewing_modes"/>
      <w:bookmarkEnd w:id="115"/>
      <w:r>
        <w:t xml:space="preserve">Tapotez sur le bouton qui se trouve en haut vers la droite pour sélectionner le mode d'affichage par défaut. L'écran </w:t>
      </w:r>
      <w:r>
        <w:rPr>
          <w:b/>
          <w:bCs/>
        </w:rPr>
        <w:t>Modes d'affichage</w:t>
      </w:r>
      <w:r>
        <w:t xml:space="preserve"> affiche un exemplaire du mode en cours tandis que le bouton pour modifier le mode d'affichage nous indique le mode suivant.</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7105"/>
      </w:tblGrid>
      <w:tr w:rsidR="00AE74F8" w14:paraId="2CD892BA" w14:textId="77777777">
        <w:tc>
          <w:tcPr>
            <w:tcW w:w="1975" w:type="dxa"/>
            <w:vAlign w:val="center"/>
          </w:tcPr>
          <w:p w14:paraId="6DFF2A0B" w14:textId="77777777" w:rsidR="00AE74F8" w:rsidRDefault="00022D51">
            <w:pPr>
              <w:keepLines w:val="0"/>
              <w:spacing w:before="0"/>
              <w:ind w:left="360"/>
              <w:rPr>
                <w:position w:val="-12"/>
              </w:rPr>
            </w:pPr>
            <w:r>
              <w:rPr>
                <w:noProof/>
              </w:rPr>
              <w:drawing>
                <wp:inline distT="0" distB="0" distL="0" distR="0" wp14:anchorId="4FB8EE55" wp14:editId="29B45209">
                  <wp:extent cx="914400" cy="896471"/>
                  <wp:effectExtent l="0" t="0" r="0" b="0"/>
                  <wp:docPr id="30" name="Image 30" descr="Icône utilisée pour afficher l'image ent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Icône utilisée pour afficher l'image entière"/>
                          <pic:cNvPicPr/>
                        </pic:nvPicPr>
                        <pic:blipFill>
                          <a:blip r:embed="rId185"/>
                          <a:stretch>
                            <a:fillRect/>
                          </a:stretch>
                        </pic:blipFill>
                        <pic:spPr>
                          <a:xfrm>
                            <a:off x="0" y="0"/>
                            <a:ext cx="914400" cy="896471"/>
                          </a:xfrm>
                          <a:prstGeom prst="rect">
                            <a:avLst/>
                          </a:prstGeom>
                        </pic:spPr>
                      </pic:pic>
                    </a:graphicData>
                  </a:graphic>
                </wp:inline>
              </w:drawing>
            </w:r>
          </w:p>
        </w:tc>
        <w:tc>
          <w:tcPr>
            <w:tcW w:w="7105" w:type="dxa"/>
            <w:vAlign w:val="center"/>
          </w:tcPr>
          <w:p w14:paraId="70FCC9DA" w14:textId="1C2FF96E" w:rsidR="00AE74F8" w:rsidRDefault="00022D51">
            <w:pPr>
              <w:keepLines w:val="0"/>
              <w:spacing w:before="0"/>
            </w:pPr>
            <w:r>
              <w:t>Le mode instantané affiche un plein écran de texte sans couleur à contraste élevé.</w:t>
            </w:r>
          </w:p>
        </w:tc>
      </w:tr>
      <w:tr w:rsidR="00AE74F8" w14:paraId="0084B731" w14:textId="77777777">
        <w:tc>
          <w:tcPr>
            <w:tcW w:w="1975" w:type="dxa"/>
            <w:vAlign w:val="center"/>
          </w:tcPr>
          <w:p w14:paraId="0B81BE05" w14:textId="77777777" w:rsidR="00AE74F8" w:rsidRDefault="00022D51">
            <w:pPr>
              <w:keepLines w:val="0"/>
              <w:spacing w:before="0"/>
              <w:ind w:left="360"/>
            </w:pPr>
            <w:r>
              <w:rPr>
                <w:noProof/>
              </w:rPr>
              <w:drawing>
                <wp:inline distT="0" distB="0" distL="0" distR="0" wp14:anchorId="731C2F71" wp14:editId="18E991B1">
                  <wp:extent cx="914400" cy="914400"/>
                  <wp:effectExtent l="0" t="0" r="0" b="0"/>
                  <wp:docPr id="31" name="Image 16" descr="Icône du mode téléprompteur">
                    <a:extLst xmlns:a="http://schemas.openxmlformats.org/drawingml/2006/main">
                      <a:ext uri="{FF2B5EF4-FFF2-40B4-BE49-F238E27FC236}">
                        <a16:creationId xmlns:a16="http://schemas.microsoft.com/office/drawing/2014/main" id="{C836F73A-9773-47C4-AF0F-BBA7157FB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16" descr="Icône du mode téléprompteur">
                            <a:extLst>
                              <a:ext uri="{FF2B5EF4-FFF2-40B4-BE49-F238E27FC236}">
                                <a16:creationId xmlns:a16="http://schemas.microsoft.com/office/drawing/2014/main" id="{C836F73A-9773-47C4-AF0F-BBA7157FBE8F}"/>
                              </a:ext>
                            </a:extLst>
                          </pic:cNvPr>
                          <pic:cNvPicPr>
                            <a:picLocks noChangeAspect="1"/>
                          </pic:cNvPicPr>
                        </pic:nvPicPr>
                        <pic:blipFill>
                          <a:blip r:embed="rId186" cstate="print">
                            <a:extLst>
                              <a:ext uri="{28A0092B-C50C-407E-A947-70E740481C1C}">
                                <a14:useLocalDpi xmlns:a14="http://schemas.microsoft.com/office/drawing/2010/main" val="0"/>
                              </a:ext>
                              <a:ext uri="{96DAC541-7B7A-43D3-8B79-37D633B846F1}">
                                <asvg:svgBlip xmlns:asvg="http://schemas.microsoft.com/office/drawing/2016/SVG/main" r:embed="rId187"/>
                              </a:ext>
                            </a:extLst>
                          </a:blip>
                          <a:stretch>
                            <a:fillRect/>
                          </a:stretch>
                        </pic:blipFill>
                        <pic:spPr>
                          <a:xfrm>
                            <a:off x="0" y="0"/>
                            <a:ext cx="914400" cy="914400"/>
                          </a:xfrm>
                          <a:prstGeom prst="rect">
                            <a:avLst/>
                          </a:prstGeom>
                        </pic:spPr>
                      </pic:pic>
                    </a:graphicData>
                  </a:graphic>
                </wp:inline>
              </w:drawing>
            </w:r>
          </w:p>
        </w:tc>
        <w:tc>
          <w:tcPr>
            <w:tcW w:w="7105" w:type="dxa"/>
            <w:vAlign w:val="center"/>
          </w:tcPr>
          <w:p w14:paraId="0B636E22" w14:textId="4EB30942" w:rsidR="00AE74F8" w:rsidRDefault="00022D51">
            <w:pPr>
              <w:keepLines w:val="0"/>
              <w:spacing w:before="0"/>
            </w:pPr>
            <w:r>
              <w:t>Le mode téléprompteur affiche le texte sous forme de paragraphe en utilisant une couleur à contraste élevé.</w:t>
            </w:r>
          </w:p>
        </w:tc>
      </w:tr>
      <w:tr w:rsidR="00AE74F8" w14:paraId="6D9A338F" w14:textId="77777777">
        <w:tc>
          <w:tcPr>
            <w:tcW w:w="1975" w:type="dxa"/>
            <w:vAlign w:val="center"/>
          </w:tcPr>
          <w:p w14:paraId="7E74860C" w14:textId="77777777" w:rsidR="00AE74F8" w:rsidRDefault="00022D51">
            <w:pPr>
              <w:keepLines w:val="0"/>
              <w:spacing w:before="0"/>
              <w:ind w:left="360"/>
            </w:pPr>
            <w:r>
              <w:rPr>
                <w:noProof/>
              </w:rPr>
              <w:drawing>
                <wp:inline distT="0" distB="0" distL="0" distR="0" wp14:anchorId="262A9609" wp14:editId="45DD207C">
                  <wp:extent cx="914400" cy="914400"/>
                  <wp:effectExtent l="0" t="0" r="0" b="0"/>
                  <wp:docPr id="36" name="Image 36" descr="Icône du mode téléscrip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Icône du mode téléscripteur"/>
                          <pic:cNvPicPr/>
                        </pic:nvPicPr>
                        <pic:blipFill>
                          <a:blip r:embed="rId188"/>
                          <a:stretch>
                            <a:fillRect/>
                          </a:stretch>
                        </pic:blipFill>
                        <pic:spPr>
                          <a:xfrm>
                            <a:off x="0" y="0"/>
                            <a:ext cx="914400" cy="914400"/>
                          </a:xfrm>
                          <a:prstGeom prst="rect">
                            <a:avLst/>
                          </a:prstGeom>
                        </pic:spPr>
                      </pic:pic>
                    </a:graphicData>
                  </a:graphic>
                </wp:inline>
              </w:drawing>
            </w:r>
          </w:p>
        </w:tc>
        <w:tc>
          <w:tcPr>
            <w:tcW w:w="7105" w:type="dxa"/>
            <w:vAlign w:val="center"/>
          </w:tcPr>
          <w:p w14:paraId="574783DA" w14:textId="28E5660B" w:rsidR="00AE74F8" w:rsidRDefault="00022D51">
            <w:pPr>
              <w:keepLines w:val="0"/>
              <w:spacing w:before="0"/>
            </w:pPr>
            <w:r>
              <w:t>Le mode téléscripteur affiche une ligne de texte en utilisant une couleur à contraste élevé.</w:t>
            </w:r>
          </w:p>
        </w:tc>
      </w:tr>
    </w:tbl>
    <w:p w14:paraId="1472F578" w14:textId="77777777" w:rsidR="00AE74F8" w:rsidRDefault="00022D51">
      <w:pPr>
        <w:pStyle w:val="Note2"/>
        <w:ind w:left="1800" w:hanging="1080"/>
        <w:rPr>
          <w:b w:val="0"/>
          <w:bCs w:val="0"/>
        </w:rPr>
      </w:pPr>
      <w:r>
        <w:lastRenderedPageBreak/>
        <w:t xml:space="preserve">Remarque : </w:t>
      </w:r>
      <w:r>
        <w:tab/>
      </w:r>
      <w:r>
        <w:rPr>
          <w:b w:val="0"/>
          <w:bCs w:val="0"/>
        </w:rPr>
        <w:t xml:space="preserve">Les régions ne sont pas disponibles sur l'écran </w:t>
      </w:r>
      <w:r>
        <w:t>Modes d'affichage</w:t>
      </w:r>
      <w:r>
        <w:rPr>
          <w:b w:val="0"/>
          <w:bCs w:val="0"/>
        </w:rPr>
        <w:t xml:space="preserve"> et ne peuvent pas être sélectionnées comme mode par défaut.</w:t>
      </w:r>
    </w:p>
    <w:p w14:paraId="75C89C7B" w14:textId="001135EC" w:rsidR="00AE74F8" w:rsidRDefault="00022D51">
      <w:pPr>
        <w:pStyle w:val="ListNumber"/>
        <w:rPr>
          <w:szCs w:val="28"/>
        </w:rPr>
      </w:pPr>
      <w:r>
        <w:t>Appuyez sur le bouton dans le coin en bas à droite de l'écran pour basculer la façon dont le texte est surligné lorsqu'il est lu à haute voix :</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7044"/>
      </w:tblGrid>
      <w:tr w:rsidR="00AE74F8" w14:paraId="315D0E93" w14:textId="77777777">
        <w:tc>
          <w:tcPr>
            <w:tcW w:w="2136" w:type="dxa"/>
            <w:vAlign w:val="center"/>
          </w:tcPr>
          <w:p w14:paraId="79E17B97" w14:textId="77777777" w:rsidR="00AE74F8" w:rsidRDefault="00022D51">
            <w:pPr>
              <w:keepLines w:val="0"/>
              <w:spacing w:before="0"/>
              <w:ind w:left="360"/>
            </w:pPr>
            <w:r>
              <w:rPr>
                <w:noProof/>
              </w:rPr>
              <w:drawing>
                <wp:inline distT="0" distB="0" distL="0" distR="0" wp14:anchorId="30EC90CA" wp14:editId="69793E16">
                  <wp:extent cx="987552" cy="914400"/>
                  <wp:effectExtent l="0" t="0" r="3175" b="0"/>
                  <wp:docPr id="41" name="Image 41" descr="Icône Surbrillance rectangu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Icône Surbrillance rectangulaire"/>
                          <pic:cNvPicPr/>
                        </pic:nvPicPr>
                        <pic:blipFill>
                          <a:blip r:embed="rId189"/>
                          <a:stretch>
                            <a:fillRect/>
                          </a:stretch>
                        </pic:blipFill>
                        <pic:spPr>
                          <a:xfrm>
                            <a:off x="0" y="0"/>
                            <a:ext cx="987552" cy="914400"/>
                          </a:xfrm>
                          <a:prstGeom prst="rect">
                            <a:avLst/>
                          </a:prstGeom>
                        </pic:spPr>
                      </pic:pic>
                    </a:graphicData>
                  </a:graphic>
                </wp:inline>
              </w:drawing>
            </w:r>
          </w:p>
        </w:tc>
        <w:tc>
          <w:tcPr>
            <w:tcW w:w="7044" w:type="dxa"/>
            <w:vAlign w:val="center"/>
          </w:tcPr>
          <w:p w14:paraId="5A4F5AD9" w14:textId="77777777" w:rsidR="00AE74F8" w:rsidRDefault="00022D51">
            <w:pPr>
              <w:keepLines w:val="0"/>
              <w:spacing w:before="0"/>
            </w:pPr>
            <w:r>
              <w:t>Surbrillance rectangulaire</w:t>
            </w:r>
          </w:p>
        </w:tc>
      </w:tr>
      <w:tr w:rsidR="00AE74F8" w14:paraId="73702947" w14:textId="77777777">
        <w:tc>
          <w:tcPr>
            <w:tcW w:w="2136" w:type="dxa"/>
            <w:vAlign w:val="center"/>
          </w:tcPr>
          <w:p w14:paraId="5A04EBC7" w14:textId="77777777" w:rsidR="00AE74F8" w:rsidRDefault="00022D51">
            <w:pPr>
              <w:keepLines w:val="0"/>
              <w:spacing w:before="0"/>
              <w:ind w:left="360"/>
            </w:pPr>
            <w:r>
              <w:rPr>
                <w:noProof/>
              </w:rPr>
              <w:drawing>
                <wp:inline distT="0" distB="0" distL="0" distR="0" wp14:anchorId="5E8F4496" wp14:editId="4183D22A">
                  <wp:extent cx="969264" cy="914400"/>
                  <wp:effectExtent l="0" t="0" r="2540" b="0"/>
                  <wp:docPr id="45" name="Image 45" descr="Icône Texte soulig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Icône Texte souligné"/>
                          <pic:cNvPicPr/>
                        </pic:nvPicPr>
                        <pic:blipFill>
                          <a:blip r:embed="rId190"/>
                          <a:stretch>
                            <a:fillRect/>
                          </a:stretch>
                        </pic:blipFill>
                        <pic:spPr>
                          <a:xfrm>
                            <a:off x="0" y="0"/>
                            <a:ext cx="969264" cy="914400"/>
                          </a:xfrm>
                          <a:prstGeom prst="rect">
                            <a:avLst/>
                          </a:prstGeom>
                        </pic:spPr>
                      </pic:pic>
                    </a:graphicData>
                  </a:graphic>
                </wp:inline>
              </w:drawing>
            </w:r>
          </w:p>
        </w:tc>
        <w:tc>
          <w:tcPr>
            <w:tcW w:w="7044" w:type="dxa"/>
            <w:vAlign w:val="center"/>
          </w:tcPr>
          <w:p w14:paraId="09D60AFC" w14:textId="77777777" w:rsidR="00AE74F8" w:rsidRDefault="00022D51">
            <w:pPr>
              <w:keepLines w:val="0"/>
              <w:spacing w:before="0"/>
            </w:pPr>
            <w:r>
              <w:t>Texte souligné</w:t>
            </w:r>
          </w:p>
        </w:tc>
      </w:tr>
    </w:tbl>
    <w:p w14:paraId="363B0246" w14:textId="2ED16FD3" w:rsidR="00AE74F8" w:rsidRDefault="00022D51">
      <w:pPr>
        <w:pStyle w:val="ListNumber"/>
        <w:rPr>
          <w:szCs w:val="28"/>
        </w:rPr>
      </w:pPr>
      <w:bookmarkStart w:id="116" w:name="_Zone_View"/>
      <w:bookmarkStart w:id="117" w:name="_Hlk51310702"/>
      <w:bookmarkEnd w:id="116"/>
      <w:r>
        <w:t>Chaque valeur par défaut est définie automatiquement lorsque vous effectuez la sélection.</w:t>
      </w:r>
    </w:p>
    <w:p w14:paraId="55FE7DEF" w14:textId="77777777" w:rsidR="00AE74F8" w:rsidRDefault="00AE74F8">
      <w:pPr>
        <w:pBdr>
          <w:top w:val="double" w:sz="4" w:space="1" w:color="C00000"/>
        </w:pBdr>
        <w:jc w:val="both"/>
      </w:pPr>
    </w:p>
    <w:p w14:paraId="2A1B47C3" w14:textId="644C64A4" w:rsidR="00AE74F8" w:rsidRDefault="007B0D4B">
      <w:pPr>
        <w:pStyle w:val="Heading2"/>
      </w:pPr>
      <w:bookmarkStart w:id="118" w:name="_Ref51594252"/>
      <w:bookmarkStart w:id="119" w:name="_Toc63947894"/>
      <w:bookmarkStart w:id="120" w:name="_Toc93914980"/>
      <w:bookmarkEnd w:id="103"/>
      <w:bookmarkEnd w:id="117"/>
      <w:r>
        <w:rPr>
          <w:noProof/>
        </w:rPr>
        <w:lastRenderedPageBreak/>
        <mc:AlternateContent>
          <mc:Choice Requires="wps">
            <w:drawing>
              <wp:anchor distT="0" distB="0" distL="114300" distR="114300" simplePos="0" relativeHeight="251656704" behindDoc="0" locked="0" layoutInCell="1" allowOverlap="1" wp14:anchorId="27FFC09D" wp14:editId="3C3F527D">
                <wp:simplePos x="0" y="0"/>
                <wp:positionH relativeFrom="column">
                  <wp:posOffset>-209550</wp:posOffset>
                </wp:positionH>
                <wp:positionV relativeFrom="paragraph">
                  <wp:posOffset>-800100</wp:posOffset>
                </wp:positionV>
                <wp:extent cx="6143625" cy="1000125"/>
                <wp:effectExtent l="0" t="0" r="0" b="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3625" cy="1000125"/>
                        </a:xfrm>
                        <a:prstGeom prst="rect">
                          <a:avLst/>
                        </a:prstGeom>
                        <a:noFill/>
                        <a:ln w="6350">
                          <a:noFill/>
                        </a:ln>
                      </wps:spPr>
                      <wps:txbx>
                        <w:txbxContent>
                          <w:p w14:paraId="030197D9" w14:textId="77777777" w:rsidR="00F06742" w:rsidRDefault="00F06742">
                            <w:pPr>
                              <w:pStyle w:val="IntenseQuote"/>
                              <w:pBdr>
                                <w:top w:val="single" w:sz="8" w:space="10" w:color="C00000"/>
                                <w:bottom w:val="single" w:sz="8" w:space="10" w:color="C00000"/>
                              </w:pBdr>
                              <w:rPr>
                                <w:rStyle w:val="IntenseReference"/>
                                <w:b w:val="0"/>
                                <w:bCs w:val="0"/>
                                <w:smallCaps/>
                                <w:color w:val="C00000"/>
                                <w:spacing w:val="80"/>
                                <w:sz w:val="32"/>
                                <w:szCs w:val="32"/>
                              </w:rPr>
                            </w:pPr>
                            <w:r>
                              <w:rPr>
                                <w:rStyle w:val="SubtleReference"/>
                                <w:b/>
                                <w:bCs/>
                                <w:smallCaps/>
                                <w:color w:val="C00000"/>
                                <w:sz w:val="32"/>
                                <w:szCs w:val="32"/>
                              </w:rPr>
                              <w:t>Mode avancé uniquement</w:t>
                            </w:r>
                          </w:p>
                          <w:p w14:paraId="6F2B0BF6" w14:textId="77777777" w:rsidR="00F06742" w:rsidRDefault="00F067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7FFC09D" id="Zone de texte 44" o:spid="_x0000_s1028" type="#_x0000_t202" style="position:absolute;left:0;text-align:left;margin-left:-16.5pt;margin-top:-63pt;width:483.75pt;height:7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FBnKAIAAE0EAAAOAAAAZHJzL2Uyb0RvYy54bWysVEtv2zAMvg/YfxB0X2ynSbYZcYqsRYYB&#10;QVsgLXpWZCk2JouapMTOfv0o2Xmg3WnYRSZFiq/vo+e3XaPIQVhXgy5oNkopEZpDWetdQV+eV5++&#10;UOI80yVToEVBj8LR28XHD/PW5GIMFahSWIJBtMtbU9DKe5MnieOVaJgbgREajRJswzyqdpeUlrUY&#10;vVHJOE1nSQu2NBa4cA5v73sjXcT4UgruH6V0whNVUKzNx9PGcxvOZDFn+c4yU9V8KIP9QxUNqzUm&#10;PYe6Z56Rva3fhWpqbsGB9CMOTQJS1lzEHrCbLH3TzaZiRsRecDjOnMfk/l9Y/nDYmCdLfPcNOgQw&#10;NuHMGvhPh7NJWuPywSfM1OUOvUOjnbRN+GILBB/ibI/neYrOE46Xs2xyMxtPKeFoy9I0zVAJUS/P&#10;jXX+u4CGBKGgFgGLJbDD2vne9eQSsmlY1UpF0JQmLaa4mabxwdmCwZUeKu+LDWX7btuRuizoOBQQ&#10;brZQHrFxCz0nnOGrGmtYM+efmEUSYEtIbP+Ih1SAuWCQKKnA/v7bffBHbNBKSYukKqj7tWdWUKJ+&#10;aETtazaZBBZGZTL9PEbFXlu21xa9b+4AeZvhChkexeDv1UmUFppX5P8yZEUT0xxzF9SfxDvfUx33&#10;h4vlMjoh7wzza70x/IR3mPBz98qsGWDwiOADnOjH8jdo9L49Hsu9B1lHqC5THcaPnI1gD/sVluJa&#10;j16Xv8DiDwAAAP//AwBQSwMEFAAGAAgAAAAhAMYt5OrjAAAACwEAAA8AAABkcnMvZG93bnJldi54&#10;bWxMj0tPwzAQhO9I/Adrkbi1zoNUJY1TVZEqJASHll64OfE2iepHiN028OtZTuU2ox3NflOsJ6PZ&#10;BUffOysgnkfA0DZO9bYVcPjYzpbAfJBWSe0sCvhGD+vy/q6QuXJXu8PLPrSMSqzPpYAuhCHn3Dcd&#10;GunnbkBLt6MbjQxkx5arUV6p3GieRNGCG9lb+tDJAasOm9P+bAS8Vtt3uasTs/zR1cvbcTN8HT4z&#10;IR4fps0KWMAp3MLwh0/oUBJT7c5WeaYFzNKUtgQScbIgRZHn9CkDVgtI4wx4WfD/G8pfAAAA//8D&#10;AFBLAQItABQABgAIAAAAIQC2gziS/gAAAOEBAAATAAAAAAAAAAAAAAAAAAAAAABbQ29udGVudF9U&#10;eXBlc10ueG1sUEsBAi0AFAAGAAgAAAAhADj9If/WAAAAlAEAAAsAAAAAAAAAAAAAAAAALwEAAF9y&#10;ZWxzLy5yZWxzUEsBAi0AFAAGAAgAAAAhAPbcUGcoAgAATQQAAA4AAAAAAAAAAAAAAAAALgIAAGRy&#10;cy9lMm9Eb2MueG1sUEsBAi0AFAAGAAgAAAAhAMYt5OrjAAAACwEAAA8AAAAAAAAAAAAAAAAAggQA&#10;AGRycy9kb3ducmV2LnhtbFBLBQYAAAAABAAEAPMAAACSBQAAAAA=&#10;" filled="f" stroked="f" strokeweight=".5pt">
                <v:textbox>
                  <w:txbxContent>
                    <w:p w14:paraId="030197D9" w14:textId="77777777" w:rsidR="00F06742" w:rsidRDefault="00F06742">
                      <w:pPr>
                        <w:pStyle w:val="IntenseQuote"/>
                        <w:pBdr>
                          <w:top w:val="single" w:sz="8" w:space="10" w:color="C00000"/>
                          <w:bottom w:val="single" w:sz="8" w:space="10" w:color="C00000"/>
                        </w:pBdr>
                        <w:rPr>
                          <w:rStyle w:val="IntenseReference"/>
                          <w:b w:val="0"/>
                          <w:bCs w:val="0"/>
                          <w:smallCaps/>
                          <w:color w:val="C00000"/>
                          <w:spacing w:val="80"/>
                          <w:sz w:val="32"/>
                          <w:szCs w:val="32"/>
                        </w:rPr>
                      </w:pPr>
                      <w:r>
                        <w:rPr>
                          <w:rStyle w:val="SubtleReference"/>
                          <w:b/>
                          <w:bCs/>
                          <w:smallCaps/>
                          <w:color w:val="C00000"/>
                          <w:sz w:val="32"/>
                          <w:szCs w:val="32"/>
                        </w:rPr>
                        <w:t>Mode avancé uniquement</w:t>
                      </w:r>
                    </w:p>
                    <w:p w14:paraId="6F2B0BF6" w14:textId="77777777" w:rsidR="00F06742" w:rsidRDefault="00F06742"/>
                  </w:txbxContent>
                </v:textbox>
              </v:shape>
            </w:pict>
          </mc:Fallback>
        </mc:AlternateContent>
      </w:r>
      <w:r w:rsidR="00022D51">
        <w:t>Gérer les fichiers</w:t>
      </w:r>
      <w:bookmarkEnd w:id="118"/>
      <w:bookmarkEnd w:id="119"/>
      <w:bookmarkEnd w:id="120"/>
    </w:p>
    <w:p w14:paraId="33FD13B0" w14:textId="0EE9117F" w:rsidR="00AE74F8" w:rsidRDefault="00022D51">
      <w:r>
        <w:rPr>
          <w:noProof/>
        </w:rPr>
        <w:drawing>
          <wp:inline distT="0" distB="0" distL="0" distR="0" wp14:anchorId="1E50DE5A" wp14:editId="19DFF76B">
            <wp:extent cx="1005840" cy="914400"/>
            <wp:effectExtent l="0" t="0" r="3810" b="0"/>
            <wp:docPr id="34" name="Image 34" descr="Icône Gestionnaire de fich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Icône Gestionnaire de fichiers"/>
                    <pic:cNvPicPr/>
                  </pic:nvPicPr>
                  <pic:blipFill>
                    <a:blip r:embed="rId191"/>
                    <a:stretch>
                      <a:fillRect/>
                    </a:stretch>
                  </pic:blipFill>
                  <pic:spPr>
                    <a:xfrm>
                      <a:off x="0" y="0"/>
                      <a:ext cx="1005840" cy="914400"/>
                    </a:xfrm>
                    <a:prstGeom prst="rect">
                      <a:avLst/>
                    </a:prstGeom>
                  </pic:spPr>
                </pic:pic>
              </a:graphicData>
            </a:graphic>
          </wp:inline>
        </w:drawing>
      </w:r>
    </w:p>
    <w:p w14:paraId="1045C6CD" w14:textId="2787F94A" w:rsidR="00AE74F8" w:rsidRDefault="00022D51">
      <w:pPr>
        <w:spacing w:before="0"/>
      </w:pPr>
      <w:r>
        <w:t>En mode avancé, le gestionnaire de fichiers de RUBY 10 vous permet d'afficher, de stocker, de supprimer, d'importer et d'exporter des fichiers. Vous pouvez également ajouter ou modifier l'étiquette vocale d'un fichier.</w:t>
      </w:r>
    </w:p>
    <w:p w14:paraId="59EE1699" w14:textId="12D5AC49" w:rsidR="00AE74F8" w:rsidRDefault="00022D51">
      <w:pPr>
        <w:spacing w:before="0"/>
      </w:pPr>
      <w:r>
        <w:t xml:space="preserve">À partir du </w:t>
      </w:r>
      <w:r>
        <w:rPr>
          <w:b/>
          <w:bCs/>
        </w:rPr>
        <w:t>Menu principal</w:t>
      </w:r>
      <w:r>
        <w:t xml:space="preserve">, appuyez sur l'icône </w:t>
      </w:r>
      <w:r>
        <w:rPr>
          <w:b/>
          <w:bCs/>
        </w:rPr>
        <w:t>Gestionnaire de fichiers</w:t>
      </w:r>
      <w:r>
        <w:t xml:space="preserve"> pour afficher l'écran </w:t>
      </w:r>
      <w:r>
        <w:rPr>
          <w:b/>
          <w:bCs/>
        </w:rPr>
        <w:t>Fichiers</w:t>
      </w:r>
      <w:r>
        <w:t xml:space="preserve">. Cet écran comporte deux onglets, </w:t>
      </w:r>
      <w:r>
        <w:rPr>
          <w:b/>
          <w:bCs/>
        </w:rPr>
        <w:t>Images</w:t>
      </w:r>
      <w:r>
        <w:t xml:space="preserve"> et </w:t>
      </w:r>
      <w:r>
        <w:rPr>
          <w:b/>
          <w:bCs/>
        </w:rPr>
        <w:t>Document</w:t>
      </w:r>
      <w:r>
        <w:t xml:space="preserve">, qui répertorient les fichiers enregistrés sur le RUBY 10. </w:t>
      </w:r>
    </w:p>
    <w:p w14:paraId="1490F43C" w14:textId="1C364695" w:rsidR="00AE74F8" w:rsidRDefault="00022D51">
      <w:pPr>
        <w:rPr>
          <w:szCs w:val="24"/>
        </w:rPr>
      </w:pPr>
      <w:r>
        <w:t xml:space="preserve">Ces icônes représentent le type de fichier. </w:t>
      </w:r>
      <w:r>
        <w:rPr>
          <w:szCs w:val="24"/>
        </w:rPr>
        <w:t xml:space="preserve">Le RUBY 10 prend en charge les fichiers image suivants : </w:t>
      </w:r>
      <w:r>
        <w:t xml:space="preserve">JPEG, BMP, </w:t>
      </w:r>
      <w:proofErr w:type="spellStart"/>
      <w:r>
        <w:t>WebP</w:t>
      </w:r>
      <w:proofErr w:type="spellEnd"/>
      <w:r>
        <w:t xml:space="preserve"> et PNG. </w:t>
      </w:r>
      <w:r>
        <w:rPr>
          <w:szCs w:val="24"/>
        </w:rPr>
        <w:t xml:space="preserve">Le RUBY 10 prend en charge les fichiers de document suivants : </w:t>
      </w:r>
      <w:proofErr w:type="spellStart"/>
      <w:r>
        <w:t>DocX</w:t>
      </w:r>
      <w:proofErr w:type="spellEnd"/>
      <w:r>
        <w:t>, PDF, RTF et TXT.</w:t>
      </w:r>
    </w:p>
    <w:p w14:paraId="7CC2AF7F" w14:textId="65BAACBD" w:rsidR="00AE74F8" w:rsidRDefault="00022D51">
      <w:pPr>
        <w:pStyle w:val="P68B1DB1-Normal17"/>
      </w:pPr>
      <w:r>
        <w:t xml:space="preserve">Un fichier multipage est de type VCB (Vispero Compressed Book), qui peut être composé d'images et/ou de texte. </w:t>
      </w:r>
    </w:p>
    <w:p w14:paraId="07332EEA" w14:textId="014FB0BF" w:rsidR="00AE74F8" w:rsidRDefault="00022D51">
      <w:pPr>
        <w:pStyle w:val="P68B1DB1-Normal17"/>
      </w:pPr>
      <w:r>
        <w:t>Les fichiers sont classés par date de capture, ou date de modification, et le fichier le plus récent est en haut.</w:t>
      </w:r>
    </w:p>
    <w:p w14:paraId="15315ADC" w14:textId="7B9D8017" w:rsidR="00AE74F8" w:rsidRDefault="00022D51">
      <w:r>
        <w:t xml:space="preserve">Le nom du fichier système, affiché sous le type de fichier, ne peut pas être modifié. </w:t>
      </w:r>
    </w:p>
    <w:p w14:paraId="66BA82E3" w14:textId="1334ABCA" w:rsidR="00AE74F8" w:rsidRDefault="00022D51">
      <w:pPr>
        <w:pStyle w:val="Heading3"/>
      </w:pPr>
      <w:bookmarkStart w:id="121" w:name="_Recording_Audio_Tags"/>
      <w:bookmarkStart w:id="122" w:name="_Toc93914981"/>
      <w:bookmarkEnd w:id="121"/>
      <w:r>
        <w:t>Ouvrir et modifier un fichier</w:t>
      </w:r>
      <w:bookmarkEnd w:id="122"/>
    </w:p>
    <w:p w14:paraId="63A9136E" w14:textId="6CD49254" w:rsidR="00AE74F8" w:rsidRDefault="00022D51">
      <w:r>
        <w:rPr>
          <w:noProof/>
        </w:rPr>
        <w:drawing>
          <wp:inline distT="0" distB="0" distL="0" distR="0" wp14:anchorId="19618C0B" wp14:editId="4453F9D2">
            <wp:extent cx="914400" cy="914400"/>
            <wp:effectExtent l="0" t="0" r="0" b="0"/>
            <wp:docPr id="221" name="Image 221" descr="Icône Ouvrir ou modifier un fich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 221" descr="Icône Ouvrir ou modifier un fichier"/>
                    <pic:cNvPicPr/>
                  </pic:nvPicPr>
                  <pic:blipFill>
                    <a:blip r:embed="rId192" cstate="print">
                      <a:extLst>
                        <a:ext uri="{28A0092B-C50C-407E-A947-70E740481C1C}">
                          <a14:useLocalDpi xmlns:a14="http://schemas.microsoft.com/office/drawing/2010/main" val="0"/>
                        </a:ext>
                        <a:ext uri="{96DAC541-7B7A-43D3-8B79-37D633B846F1}">
                          <asvg:svgBlip xmlns:asvg="http://schemas.microsoft.com/office/drawing/2016/SVG/main" r:embed="rId193"/>
                        </a:ext>
                      </a:extLst>
                    </a:blip>
                    <a:stretch>
                      <a:fillRect/>
                    </a:stretch>
                  </pic:blipFill>
                  <pic:spPr>
                    <a:xfrm>
                      <a:off x="0" y="0"/>
                      <a:ext cx="914400" cy="914400"/>
                    </a:xfrm>
                    <a:prstGeom prst="rect">
                      <a:avLst/>
                    </a:prstGeom>
                  </pic:spPr>
                </pic:pic>
              </a:graphicData>
            </a:graphic>
          </wp:inline>
        </w:drawing>
      </w:r>
      <w:r>
        <w:t xml:space="preserve"> </w:t>
      </w:r>
    </w:p>
    <w:p w14:paraId="06800E50" w14:textId="77777777" w:rsidR="00AE74F8" w:rsidRDefault="00022D51">
      <w:r>
        <w:t xml:space="preserve">Pour ouvrir ou modifier un fichier, tapotez sur l'écran pour afficher les boutons à l'écran, puis accédez au </w:t>
      </w:r>
      <w:r>
        <w:rPr>
          <w:b/>
          <w:bCs/>
        </w:rPr>
        <w:t>Menu principal &gt; Gestionnaire de fichiers</w:t>
      </w:r>
      <w:r>
        <w:t xml:space="preserve">. L'écran </w:t>
      </w:r>
      <w:r>
        <w:rPr>
          <w:b/>
          <w:bCs/>
        </w:rPr>
        <w:t xml:space="preserve">Fichiers </w:t>
      </w:r>
      <w:r>
        <w:t xml:space="preserve"> s'affiche. </w:t>
      </w:r>
    </w:p>
    <w:p w14:paraId="3345B760" w14:textId="77777777" w:rsidR="00AE74F8" w:rsidRDefault="00022D51">
      <w:r>
        <w:t xml:space="preserve">Accédez à l'onglet </w:t>
      </w:r>
      <w:r>
        <w:rPr>
          <w:b/>
          <w:bCs/>
        </w:rPr>
        <w:t>Images</w:t>
      </w:r>
      <w:r>
        <w:t xml:space="preserve"> pour les fichiers de type : BMP, JPEG, PNG et </w:t>
      </w:r>
      <w:proofErr w:type="spellStart"/>
      <w:r>
        <w:t>WebP</w:t>
      </w:r>
      <w:proofErr w:type="spellEnd"/>
      <w:r>
        <w:t xml:space="preserve">. </w:t>
      </w:r>
    </w:p>
    <w:p w14:paraId="064FB584" w14:textId="79B1C0FE" w:rsidR="00AE74F8" w:rsidRDefault="00022D51">
      <w:r>
        <w:lastRenderedPageBreak/>
        <w:t xml:space="preserve">Accédez à l'onglet </w:t>
      </w:r>
      <w:r>
        <w:rPr>
          <w:b/>
          <w:bCs/>
        </w:rPr>
        <w:t>Document</w:t>
      </w:r>
      <w:r>
        <w:t xml:space="preserve"> pour les fichiers avec des extensions : </w:t>
      </w:r>
      <w:proofErr w:type="spellStart"/>
      <w:r>
        <w:t>DocX</w:t>
      </w:r>
      <w:proofErr w:type="spellEnd"/>
      <w:r>
        <w:t xml:space="preserve">, PDF, RTF et TXT. </w:t>
      </w:r>
      <w:r>
        <w:rPr>
          <w:szCs w:val="24"/>
        </w:rPr>
        <w:t xml:space="preserve">Un fichier multipage est de type VCB (Vispero Compressed Book). </w:t>
      </w:r>
      <w:r>
        <w:t xml:space="preserve">Ces icônes représentent le type de fichier. </w:t>
      </w:r>
    </w:p>
    <w:p w14:paraId="16505C96" w14:textId="030E8BC6" w:rsidR="00AE74F8" w:rsidRDefault="00022D51">
      <w:pPr>
        <w:keepNext/>
        <w:rPr>
          <w:szCs w:val="24"/>
        </w:rPr>
      </w:pPr>
      <w:r>
        <w:t xml:space="preserve">Sélectionnez le fichier sur l'écran </w:t>
      </w:r>
      <w:r w:rsidR="00890EF6">
        <w:rPr>
          <w:b/>
          <w:bCs/>
        </w:rPr>
        <w:t>Fichiers</w:t>
      </w:r>
      <w:r>
        <w:t xml:space="preserve">, puis appuyez sur le bouton </w:t>
      </w:r>
      <w:r>
        <w:rPr>
          <w:b/>
          <w:bCs/>
        </w:rPr>
        <w:t>Ouvrir</w:t>
      </w:r>
      <w:r>
        <w:t xml:space="preserve">. Consultez les sections suivantes </w:t>
      </w:r>
      <w:hyperlink w:anchor="_Image_Files" w:history="1">
        <w:r>
          <w:rPr>
            <w:rStyle w:val="Hyperlink"/>
            <w:sz w:val="28"/>
          </w:rPr>
          <w:t>Fichiers image</w:t>
        </w:r>
      </w:hyperlink>
      <w:r>
        <w:t xml:space="preserve"> ou </w:t>
      </w:r>
      <w:hyperlink w:anchor="_Document_files" w:history="1">
        <w:r>
          <w:rPr>
            <w:rStyle w:val="Hyperlink"/>
            <w:sz w:val="28"/>
          </w:rPr>
          <w:t>Fichiers document</w:t>
        </w:r>
      </w:hyperlink>
      <w:r>
        <w:t xml:space="preserve"> pour savoir comment modifier un fichier.</w:t>
      </w:r>
    </w:p>
    <w:p w14:paraId="3013F984" w14:textId="5C4BBF76" w:rsidR="00AE74F8" w:rsidRDefault="00022D51">
      <w:pPr>
        <w:pStyle w:val="TipNoteText"/>
      </w:pPr>
      <w:r>
        <w:rPr>
          <w:b/>
          <w:bCs/>
        </w:rPr>
        <w:t>Remarque:</w:t>
      </w:r>
      <w:r>
        <w:tab/>
        <w:t>Vous ne pouvez sélectionner et ouvrir qu'un seul fichier à la fois.</w:t>
      </w:r>
    </w:p>
    <w:p w14:paraId="2CA19071" w14:textId="4D123C39" w:rsidR="00AE74F8" w:rsidRDefault="00022D51">
      <w:pPr>
        <w:pStyle w:val="Heading4"/>
      </w:pPr>
      <w:bookmarkStart w:id="123" w:name="_Image_Files"/>
      <w:bookmarkStart w:id="124" w:name="_Toc93914982"/>
      <w:bookmarkEnd w:id="123"/>
      <w:r>
        <w:t>Fichiers images</w:t>
      </w:r>
      <w:bookmarkEnd w:id="124"/>
    </w:p>
    <w:p w14:paraId="4D2F08A1" w14:textId="6554A9FA" w:rsidR="00AE74F8" w:rsidRDefault="00022D51">
      <w:pPr>
        <w:spacing w:after="0"/>
      </w:pPr>
      <w:r>
        <w:t>Lorsque vous ouvrez un fichier image, tapotez sur l'écran pour afficher les boutons. Tapotez sur un bouton pour apporter des modifications à l'image.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7218"/>
      </w:tblGrid>
      <w:tr w:rsidR="00AE74F8" w14:paraId="706088D6" w14:textId="77777777">
        <w:tc>
          <w:tcPr>
            <w:tcW w:w="2358" w:type="dxa"/>
            <w:vAlign w:val="center"/>
          </w:tcPr>
          <w:p w14:paraId="0D31FFCD" w14:textId="77777777" w:rsidR="00AE74F8" w:rsidRDefault="00022D51">
            <w:pPr>
              <w:spacing w:after="0"/>
              <w:ind w:left="360"/>
            </w:pPr>
            <w:r>
              <w:rPr>
                <w:noProof/>
              </w:rPr>
              <w:drawing>
                <wp:inline distT="0" distB="0" distL="0" distR="0" wp14:anchorId="42CCA174" wp14:editId="5169F5F2">
                  <wp:extent cx="932688" cy="914400"/>
                  <wp:effectExtent l="0" t="0" r="0" b="0"/>
                  <wp:docPr id="63" name="Image 63" descr="Icône utilisée pour refléter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Icône utilisée pour refléter l'image"/>
                          <pic:cNvPicPr/>
                        </pic:nvPicPr>
                        <pic:blipFill>
                          <a:blip r:embed="rId194"/>
                          <a:stretch>
                            <a:fillRect/>
                          </a:stretch>
                        </pic:blipFill>
                        <pic:spPr>
                          <a:xfrm>
                            <a:off x="0" y="0"/>
                            <a:ext cx="932688" cy="914400"/>
                          </a:xfrm>
                          <a:prstGeom prst="rect">
                            <a:avLst/>
                          </a:prstGeom>
                        </pic:spPr>
                      </pic:pic>
                    </a:graphicData>
                  </a:graphic>
                </wp:inline>
              </w:drawing>
            </w:r>
          </w:p>
        </w:tc>
        <w:tc>
          <w:tcPr>
            <w:tcW w:w="7218" w:type="dxa"/>
            <w:vAlign w:val="center"/>
          </w:tcPr>
          <w:p w14:paraId="522F01AF" w14:textId="7D021BE3" w:rsidR="00AE74F8" w:rsidRDefault="00022D51">
            <w:pPr>
              <w:spacing w:after="0"/>
            </w:pPr>
            <w:r>
              <w:t>Retourner l'image.</w:t>
            </w:r>
          </w:p>
        </w:tc>
      </w:tr>
      <w:tr w:rsidR="00AE74F8" w14:paraId="326E5FC6" w14:textId="77777777">
        <w:tc>
          <w:tcPr>
            <w:tcW w:w="2358" w:type="dxa"/>
            <w:vAlign w:val="center"/>
          </w:tcPr>
          <w:p w14:paraId="426E7A05" w14:textId="77777777" w:rsidR="00AE74F8" w:rsidRDefault="00022D51">
            <w:pPr>
              <w:spacing w:after="0"/>
              <w:ind w:left="360"/>
            </w:pPr>
            <w:r>
              <w:rPr>
                <w:noProof/>
              </w:rPr>
              <w:drawing>
                <wp:inline distT="0" distB="0" distL="0" distR="0" wp14:anchorId="190F48FC" wp14:editId="695DC6DF">
                  <wp:extent cx="914400" cy="914400"/>
                  <wp:effectExtent l="0" t="0" r="0" b="0"/>
                  <wp:docPr id="1903" name="Image 1903" descr="Icône pivoter l'image vers la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 name="Image 1903" descr="Icône pivoter l'image vers la droite"/>
                          <pic:cNvPicPr/>
                        </pic:nvPicPr>
                        <pic:blipFill>
                          <a:blip r:embed="rId195" cstate="print">
                            <a:extLst>
                              <a:ext uri="{28A0092B-C50C-407E-A947-70E740481C1C}">
                                <a14:useLocalDpi xmlns:a14="http://schemas.microsoft.com/office/drawing/2010/main" val="0"/>
                              </a:ext>
                              <a:ext uri="{96DAC541-7B7A-43D3-8B79-37D633B846F1}">
                                <asvg:svgBlip xmlns:asvg="http://schemas.microsoft.com/office/drawing/2016/SVG/main" r:embed="rId196"/>
                              </a:ext>
                            </a:extLst>
                          </a:blip>
                          <a:stretch>
                            <a:fillRect/>
                          </a:stretch>
                        </pic:blipFill>
                        <pic:spPr>
                          <a:xfrm>
                            <a:off x="0" y="0"/>
                            <a:ext cx="914400" cy="914400"/>
                          </a:xfrm>
                          <a:prstGeom prst="rect">
                            <a:avLst/>
                          </a:prstGeom>
                        </pic:spPr>
                      </pic:pic>
                    </a:graphicData>
                  </a:graphic>
                </wp:inline>
              </w:drawing>
            </w:r>
          </w:p>
        </w:tc>
        <w:tc>
          <w:tcPr>
            <w:tcW w:w="7218" w:type="dxa"/>
            <w:vAlign w:val="center"/>
          </w:tcPr>
          <w:p w14:paraId="234BEA75" w14:textId="54F4D0E5" w:rsidR="00AE74F8" w:rsidRDefault="00022D51">
            <w:pPr>
              <w:spacing w:after="0"/>
            </w:pPr>
            <w:r>
              <w:t>Faire pivoter l'image de 90 degrés vers la droite.</w:t>
            </w:r>
          </w:p>
        </w:tc>
      </w:tr>
      <w:tr w:rsidR="00AE74F8" w14:paraId="1C12D4F4" w14:textId="77777777">
        <w:tc>
          <w:tcPr>
            <w:tcW w:w="2358" w:type="dxa"/>
            <w:vAlign w:val="center"/>
          </w:tcPr>
          <w:p w14:paraId="4F5CFD87" w14:textId="77777777" w:rsidR="00AE74F8" w:rsidRDefault="00022D51">
            <w:pPr>
              <w:spacing w:after="0"/>
              <w:ind w:left="360"/>
            </w:pPr>
            <w:r>
              <w:rPr>
                <w:noProof/>
              </w:rPr>
              <w:drawing>
                <wp:inline distT="0" distB="0" distL="0" distR="0" wp14:anchorId="28344F58" wp14:editId="4143095E">
                  <wp:extent cx="914400" cy="914400"/>
                  <wp:effectExtent l="0" t="0" r="0" b="0"/>
                  <wp:docPr id="1904" name="Image 1904" descr="Icône pivoter l'image vers la 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 name="Image 1904" descr="Icône pivoter l'image vers la gauche"/>
                          <pic:cNvPicPr/>
                        </pic:nvPicPr>
                        <pic:blipFill>
                          <a:blip r:embed="rId197" cstate="print">
                            <a:extLst>
                              <a:ext uri="{28A0092B-C50C-407E-A947-70E740481C1C}">
                                <a14:useLocalDpi xmlns:a14="http://schemas.microsoft.com/office/drawing/2010/main" val="0"/>
                              </a:ext>
                              <a:ext uri="{96DAC541-7B7A-43D3-8B79-37D633B846F1}">
                                <asvg:svgBlip xmlns:asvg="http://schemas.microsoft.com/office/drawing/2016/SVG/main" r:embed="rId198"/>
                              </a:ext>
                            </a:extLst>
                          </a:blip>
                          <a:stretch>
                            <a:fillRect/>
                          </a:stretch>
                        </pic:blipFill>
                        <pic:spPr>
                          <a:xfrm>
                            <a:off x="0" y="0"/>
                            <a:ext cx="914400" cy="914400"/>
                          </a:xfrm>
                          <a:prstGeom prst="rect">
                            <a:avLst/>
                          </a:prstGeom>
                        </pic:spPr>
                      </pic:pic>
                    </a:graphicData>
                  </a:graphic>
                </wp:inline>
              </w:drawing>
            </w:r>
          </w:p>
        </w:tc>
        <w:tc>
          <w:tcPr>
            <w:tcW w:w="7218" w:type="dxa"/>
            <w:vAlign w:val="center"/>
          </w:tcPr>
          <w:p w14:paraId="3D7712A3" w14:textId="4EFEBDBA" w:rsidR="00AE74F8" w:rsidRDefault="00022D51">
            <w:pPr>
              <w:spacing w:after="0"/>
            </w:pPr>
            <w:r>
              <w:t>Faire pivoter l'image de 90 degrés vers la gauche.</w:t>
            </w:r>
          </w:p>
        </w:tc>
      </w:tr>
    </w:tbl>
    <w:p w14:paraId="19805109" w14:textId="1DC4FEC1" w:rsidR="00AE74F8" w:rsidRDefault="00022D51">
      <w:pPr>
        <w:pStyle w:val="Heading4"/>
      </w:pPr>
      <w:bookmarkStart w:id="125" w:name="_Document_files"/>
      <w:bookmarkStart w:id="126" w:name="_Toc93914983"/>
      <w:bookmarkEnd w:id="125"/>
      <w:r>
        <w:t>Fichiers de documents</w:t>
      </w:r>
      <w:bookmarkEnd w:id="126"/>
    </w:p>
    <w:p w14:paraId="6AB1892E" w14:textId="13FF121E" w:rsidR="00AE74F8" w:rsidRDefault="00022D51">
      <w:r>
        <w:t xml:space="preserve">Lorsque vous ouvrez un document capturé sur RUBY 10, le document est lu en utilisant la même langue de lecture et de voix que celles définies lors de l'enregistrement du fichier. </w:t>
      </w:r>
    </w:p>
    <w:p w14:paraId="2D2FB93B" w14:textId="77777777" w:rsidR="00AE74F8" w:rsidRDefault="00022D51">
      <w:r>
        <w:t>Si la langue est la même que la langue de lecture par défaut mais avec une voix différente, la voix par défaut sera utilisée. Si la langue est disponible mais pas la voix, celle la plus proche et du même genre sera utilisée.</w:t>
      </w:r>
    </w:p>
    <w:p w14:paraId="37E88B6B" w14:textId="0B37427F" w:rsidR="00AE74F8" w:rsidRDefault="00022D51">
      <w:r>
        <w:t xml:space="preserve">Pour modifier la langue et la voix enregistrées avec le fichier, appuyez sur le bouton </w:t>
      </w:r>
      <w:r>
        <w:rPr>
          <w:b/>
          <w:bCs/>
        </w:rPr>
        <w:t xml:space="preserve">Modifier </w:t>
      </w:r>
      <w:r>
        <w:t xml:space="preserve"> à côté de la langue.</w:t>
      </w:r>
    </w:p>
    <w:p w14:paraId="6F395C50" w14:textId="5184DC61" w:rsidR="00AE74F8" w:rsidRDefault="00022D51">
      <w:pPr>
        <w:ind w:firstLine="360"/>
      </w:pPr>
      <w:r>
        <w:rPr>
          <w:noProof/>
        </w:rPr>
        <w:lastRenderedPageBreak/>
        <w:drawing>
          <wp:inline distT="0" distB="0" distL="0" distR="0" wp14:anchorId="6E14C8A2" wp14:editId="661B7B50">
            <wp:extent cx="932688" cy="914400"/>
            <wp:effectExtent l="0" t="0" r="0" b="0"/>
            <wp:docPr id="220" name="Image 220" descr="Icône Mod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 220" descr="Icône Modifier"/>
                    <pic:cNvPicPr/>
                  </pic:nvPicPr>
                  <pic:blipFill>
                    <a:blip r:embed="rId199"/>
                    <a:stretch>
                      <a:fillRect/>
                    </a:stretch>
                  </pic:blipFill>
                  <pic:spPr>
                    <a:xfrm>
                      <a:off x="0" y="0"/>
                      <a:ext cx="932688" cy="914400"/>
                    </a:xfrm>
                    <a:prstGeom prst="rect">
                      <a:avLst/>
                    </a:prstGeom>
                  </pic:spPr>
                </pic:pic>
              </a:graphicData>
            </a:graphic>
          </wp:inline>
        </w:drawing>
      </w:r>
    </w:p>
    <w:p w14:paraId="7A33854B" w14:textId="3246A7CA" w:rsidR="00AE74F8" w:rsidRDefault="00022D51">
      <w:r>
        <w:t>Si vous ouvrez un fichier texte que vous avez importé, la langue et la voix de lecture en cours sont utilisées. Vous ne pouvez pas les changer.</w:t>
      </w:r>
    </w:p>
    <w:p w14:paraId="70167BBE" w14:textId="23AAE51F" w:rsidR="00AE74F8" w:rsidRDefault="00022D51">
      <w:pPr>
        <w:pStyle w:val="Heading4"/>
      </w:pPr>
      <w:bookmarkStart w:id="127" w:name="_Viewing_a_Saved"/>
      <w:bookmarkStart w:id="128" w:name="_Toc93914984"/>
      <w:bookmarkEnd w:id="127"/>
      <w:r>
        <w:t>Noms de fichiers</w:t>
      </w:r>
      <w:bookmarkEnd w:id="128"/>
    </w:p>
    <w:p w14:paraId="5E11BC73" w14:textId="4012B538" w:rsidR="00AE74F8" w:rsidRDefault="00022D51">
      <w:r>
        <w:t xml:space="preserve">Si vous avez nommé le fichier en ajoutant une étiquette vocale, vous pouvez l'écouter en appuyant sur le bouton </w:t>
      </w:r>
      <w:r>
        <w:rPr>
          <w:b/>
          <w:bCs/>
        </w:rPr>
        <w:t xml:space="preserve">Lecture </w:t>
      </w:r>
      <w:r>
        <w:t xml:space="preserve"> en haut de la page. Si vous souhaitez réenregistrer l'étiquette vocale, appuyez sur le bouton </w:t>
      </w:r>
      <w:r>
        <w:rPr>
          <w:b/>
          <w:bCs/>
        </w:rPr>
        <w:t>Enregistrer</w:t>
      </w:r>
      <w:r w:rsidR="00CB5C34">
        <w:rPr>
          <w:b/>
          <w:bCs/>
        </w:rPr>
        <w:t>.</w:t>
      </w:r>
      <w:r>
        <w:t xml:space="preserve"> Reportez-vous à la section </w:t>
      </w:r>
      <w:hyperlink w:anchor="_Recording_Audio_Tags" w:history="1">
        <w:r>
          <w:rPr>
            <w:rStyle w:val="Hyperlink"/>
            <w:sz w:val="28"/>
          </w:rPr>
          <w:t>Enregistrer une étiquette vocale</w:t>
        </w:r>
      </w:hyperlink>
      <w:r>
        <w:t xml:space="preserve"> pour plus d'informations.</w:t>
      </w:r>
    </w:p>
    <w:p w14:paraId="69776D14" w14:textId="637D9796" w:rsidR="00AE74F8" w:rsidRDefault="00022D51">
      <w:pPr>
        <w:pStyle w:val="P68B1DB1-Normal18"/>
        <w:tabs>
          <w:tab w:val="left" w:pos="360"/>
        </w:tabs>
        <w:ind w:firstLine="360"/>
      </w:pPr>
      <w:r>
        <w:rPr>
          <w:b/>
          <w:bCs/>
        </w:rPr>
        <w:t>Lire</w:t>
      </w:r>
      <w:r>
        <w:t xml:space="preserve">   </w:t>
      </w:r>
      <w:r>
        <w:rPr>
          <w:noProof/>
        </w:rPr>
        <w:drawing>
          <wp:inline distT="0" distB="0" distL="0" distR="0" wp14:anchorId="25A08849" wp14:editId="5FE8433B">
            <wp:extent cx="914400" cy="914400"/>
            <wp:effectExtent l="0" t="0" r="0" b="0"/>
            <wp:docPr id="194" name="Image 194" descr="Icône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descr="Icône Lecture"/>
                    <pic:cNvPicPr/>
                  </pic:nvPicPr>
                  <pic:blipFill>
                    <a:blip r:embed="rId174">
                      <a:extLst>
                        <a:ext uri="{28A0092B-C50C-407E-A947-70E740481C1C}">
                          <a14:useLocalDpi xmlns:a14="http://schemas.microsoft.com/office/drawing/2010/main" val="0"/>
                        </a:ext>
                        <a:ext uri="{96DAC541-7B7A-43D3-8B79-37D633B846F1}">
                          <asvg:svgBlip xmlns:asvg="http://schemas.microsoft.com/office/drawing/2016/SVG/main" r:embed="rId200"/>
                        </a:ext>
                      </a:extLst>
                    </a:blip>
                    <a:stretch>
                      <a:fillRect/>
                    </a:stretch>
                  </pic:blipFill>
                  <pic:spPr>
                    <a:xfrm>
                      <a:off x="0" y="0"/>
                      <a:ext cx="914400" cy="914400"/>
                    </a:xfrm>
                    <a:prstGeom prst="rect">
                      <a:avLst/>
                    </a:prstGeom>
                  </pic:spPr>
                </pic:pic>
              </a:graphicData>
            </a:graphic>
          </wp:inline>
        </w:drawing>
      </w:r>
      <w:r>
        <w:t xml:space="preserve"> </w:t>
      </w:r>
      <w:r>
        <w:tab/>
      </w:r>
      <w:r>
        <w:tab/>
      </w:r>
      <w:r>
        <w:tab/>
      </w:r>
      <w:r>
        <w:rPr>
          <w:b/>
          <w:bCs/>
        </w:rPr>
        <w:t xml:space="preserve">Enregistrer   </w:t>
      </w:r>
      <w:r>
        <w:rPr>
          <w:noProof/>
        </w:rPr>
        <w:drawing>
          <wp:inline distT="0" distB="0" distL="0" distR="0" wp14:anchorId="7F9B82B5" wp14:editId="718A6F23">
            <wp:extent cx="914400" cy="914400"/>
            <wp:effectExtent l="0" t="0" r="0" b="0"/>
            <wp:docPr id="193" name="Image 193" descr="Icône Enregistrer une étiquette vo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 193" descr="Icône Enregistrer une étiquette vocale"/>
                    <pic:cNvPicPr/>
                  </pic:nvPicPr>
                  <pic:blipFill>
                    <a:blip r:embed="rId176">
                      <a:extLst>
                        <a:ext uri="{28A0092B-C50C-407E-A947-70E740481C1C}">
                          <a14:useLocalDpi xmlns:a14="http://schemas.microsoft.com/office/drawing/2010/main" val="0"/>
                        </a:ext>
                        <a:ext uri="{96DAC541-7B7A-43D3-8B79-37D633B846F1}">
                          <asvg:svgBlip xmlns:asvg="http://schemas.microsoft.com/office/drawing/2016/SVG/main" r:embed="rId177"/>
                        </a:ext>
                      </a:extLst>
                    </a:blip>
                    <a:stretch>
                      <a:fillRect/>
                    </a:stretch>
                  </pic:blipFill>
                  <pic:spPr>
                    <a:xfrm>
                      <a:off x="0" y="0"/>
                      <a:ext cx="914400" cy="914400"/>
                    </a:xfrm>
                    <a:prstGeom prst="rect">
                      <a:avLst/>
                    </a:prstGeom>
                  </pic:spPr>
                </pic:pic>
              </a:graphicData>
            </a:graphic>
          </wp:inline>
        </w:drawing>
      </w:r>
    </w:p>
    <w:p w14:paraId="0670D1A2" w14:textId="59622F72" w:rsidR="00AE74F8" w:rsidRDefault="00022D51">
      <w:pPr>
        <w:pStyle w:val="Heading3"/>
      </w:pPr>
      <w:bookmarkStart w:id="129" w:name="_Exporting_or_Importing"/>
      <w:bookmarkStart w:id="130" w:name="_Ref84608959"/>
      <w:bookmarkStart w:id="131" w:name="_Ref84608966"/>
      <w:bookmarkStart w:id="132" w:name="_Toc93914985"/>
      <w:bookmarkEnd w:id="129"/>
      <w:r>
        <w:t>Exporter ou importer des fichiers</w:t>
      </w:r>
      <w:bookmarkStart w:id="133" w:name="_Hlk50092618"/>
      <w:bookmarkEnd w:id="130"/>
      <w:bookmarkEnd w:id="131"/>
      <w:bookmarkEnd w:id="132"/>
    </w:p>
    <w:p w14:paraId="2725C812" w14:textId="3380B82B" w:rsidR="00AE74F8" w:rsidRDefault="00022D51">
      <w:r>
        <w:rPr>
          <w:noProof/>
        </w:rPr>
        <w:drawing>
          <wp:inline distT="0" distB="0" distL="0" distR="0" wp14:anchorId="6C261CA4" wp14:editId="770BCE61">
            <wp:extent cx="914400" cy="914400"/>
            <wp:effectExtent l="0" t="0" r="0" b="0"/>
            <wp:docPr id="186" name="Image 186" descr="Icône Transfé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 186" descr="Icône Transférer"/>
                    <pic:cNvPicPr/>
                  </pic:nvPicPr>
                  <pic:blipFill>
                    <a:blip r:embed="rId201">
                      <a:extLst>
                        <a:ext uri="{96DAC541-7B7A-43D3-8B79-37D633B846F1}">
                          <asvg:svgBlip xmlns:asvg="http://schemas.microsoft.com/office/drawing/2016/SVG/main" r:embed="rId202"/>
                        </a:ext>
                      </a:extLst>
                    </a:blip>
                    <a:stretch>
                      <a:fillRect/>
                    </a:stretch>
                  </pic:blipFill>
                  <pic:spPr>
                    <a:xfrm>
                      <a:off x="0" y="0"/>
                      <a:ext cx="914400" cy="914400"/>
                    </a:xfrm>
                    <a:prstGeom prst="rect">
                      <a:avLst/>
                    </a:prstGeom>
                  </pic:spPr>
                </pic:pic>
              </a:graphicData>
            </a:graphic>
          </wp:inline>
        </w:drawing>
      </w:r>
    </w:p>
    <w:p w14:paraId="60C45C14" w14:textId="063FF9B7" w:rsidR="00AE74F8" w:rsidRDefault="00022D51">
      <w:pPr>
        <w:rPr>
          <w:szCs w:val="24"/>
        </w:rPr>
      </w:pPr>
      <w:r>
        <w:t xml:space="preserve">Depuis l'écran </w:t>
      </w:r>
      <w:r>
        <w:rPr>
          <w:b/>
          <w:bCs/>
        </w:rPr>
        <w:t>Fichiers</w:t>
      </w:r>
      <w:r>
        <w:t xml:space="preserve">, vous pouvez exporter ou importer des fichiers en appuyant sur le bouton </w:t>
      </w:r>
      <w:r>
        <w:rPr>
          <w:b/>
          <w:bCs/>
        </w:rPr>
        <w:t>Transférer</w:t>
      </w:r>
      <w:r w:rsidR="00CB5C34">
        <w:rPr>
          <w:b/>
          <w:bCs/>
        </w:rPr>
        <w:t>,</w:t>
      </w:r>
      <w:r>
        <w:rPr>
          <w:szCs w:val="24"/>
        </w:rPr>
        <w:t xml:space="preserve"> qui affiche l'écran </w:t>
      </w:r>
      <w:r>
        <w:rPr>
          <w:b/>
          <w:bCs/>
          <w:szCs w:val="24"/>
        </w:rPr>
        <w:t>Sélectionner le mode de transfert</w:t>
      </w:r>
      <w:r w:rsidR="00890EF6">
        <w:rPr>
          <w:szCs w:val="24"/>
        </w:rPr>
        <w:t>.</w:t>
      </w:r>
    </w:p>
    <w:p w14:paraId="5E83F143" w14:textId="31A85006" w:rsidR="00AE74F8" w:rsidRDefault="00022D51">
      <w:r>
        <w:rPr>
          <w:szCs w:val="24"/>
        </w:rPr>
        <w:t xml:space="preserve">Appuyez sur le bouton </w:t>
      </w:r>
      <w:r>
        <w:rPr>
          <w:b/>
          <w:bCs/>
        </w:rPr>
        <w:t xml:space="preserve">Exporter </w:t>
      </w:r>
      <w:r>
        <w:t xml:space="preserve"> pour déplacer les fichiers du RUBY 10 sur une clé USB-C.</w:t>
      </w:r>
    </w:p>
    <w:p w14:paraId="476414E2" w14:textId="77777777" w:rsidR="00AE74F8" w:rsidRDefault="00022D51">
      <w:pPr>
        <w:ind w:firstLine="360"/>
      </w:pPr>
      <w:r>
        <w:rPr>
          <w:noProof/>
        </w:rPr>
        <w:drawing>
          <wp:inline distT="0" distB="0" distL="0" distR="0" wp14:anchorId="51553958" wp14:editId="3DEBFE3F">
            <wp:extent cx="914400" cy="914400"/>
            <wp:effectExtent l="0" t="0" r="0" b="0"/>
            <wp:docPr id="200" name="Image 200" descr="Icône Ex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 200" descr="Icône Exporter"/>
                    <pic:cNvPicPr/>
                  </pic:nvPicPr>
                  <pic:blipFill>
                    <a:blip r:embed="rId203" cstate="print">
                      <a:extLst>
                        <a:ext uri="{28A0092B-C50C-407E-A947-70E740481C1C}">
                          <a14:useLocalDpi xmlns:a14="http://schemas.microsoft.com/office/drawing/2010/main" val="0"/>
                        </a:ext>
                        <a:ext uri="{96DAC541-7B7A-43D3-8B79-37D633B846F1}">
                          <asvg:svgBlip xmlns:asvg="http://schemas.microsoft.com/office/drawing/2016/SVG/main" r:embed="rId204"/>
                        </a:ext>
                      </a:extLst>
                    </a:blip>
                    <a:stretch>
                      <a:fillRect/>
                    </a:stretch>
                  </pic:blipFill>
                  <pic:spPr>
                    <a:xfrm>
                      <a:off x="0" y="0"/>
                      <a:ext cx="914400" cy="914400"/>
                    </a:xfrm>
                    <a:prstGeom prst="rect">
                      <a:avLst/>
                    </a:prstGeom>
                  </pic:spPr>
                </pic:pic>
              </a:graphicData>
            </a:graphic>
          </wp:inline>
        </w:drawing>
      </w:r>
    </w:p>
    <w:p w14:paraId="70E08EFB" w14:textId="04BB5308" w:rsidR="00AE74F8" w:rsidRDefault="00022D51">
      <w:pPr>
        <w:keepNext/>
      </w:pPr>
      <w:r>
        <w:lastRenderedPageBreak/>
        <w:t xml:space="preserve">Tapotez sur le bouton </w:t>
      </w:r>
      <w:r>
        <w:rPr>
          <w:b/>
          <w:bCs/>
        </w:rPr>
        <w:t xml:space="preserve">Importer </w:t>
      </w:r>
      <w:r>
        <w:t xml:space="preserve"> pour déplacer des fichiers sur le RUBY 10 à partir d'une clé USB-C.</w:t>
      </w:r>
    </w:p>
    <w:p w14:paraId="6C2F5E80" w14:textId="7E8261C5" w:rsidR="00AE74F8" w:rsidRDefault="00022D51">
      <w:pPr>
        <w:ind w:firstLine="360"/>
      </w:pPr>
      <w:r>
        <w:rPr>
          <w:noProof/>
        </w:rPr>
        <w:drawing>
          <wp:inline distT="0" distB="0" distL="0" distR="0" wp14:anchorId="6AEDB834" wp14:editId="22207D1B">
            <wp:extent cx="914400" cy="914400"/>
            <wp:effectExtent l="0" t="0" r="0" b="0"/>
            <wp:docPr id="201" name="Image 201" descr="Icône Im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 201" descr="Icône Importer"/>
                    <pic:cNvPicPr/>
                  </pic:nvPicPr>
                  <pic:blipFill>
                    <a:blip r:embed="rId205" cstate="print">
                      <a:extLst>
                        <a:ext uri="{28A0092B-C50C-407E-A947-70E740481C1C}">
                          <a14:useLocalDpi xmlns:a14="http://schemas.microsoft.com/office/drawing/2010/main" val="0"/>
                        </a:ext>
                        <a:ext uri="{96DAC541-7B7A-43D3-8B79-37D633B846F1}">
                          <asvg:svgBlip xmlns:asvg="http://schemas.microsoft.com/office/drawing/2016/SVG/main" r:embed="rId206"/>
                        </a:ext>
                      </a:extLst>
                    </a:blip>
                    <a:stretch>
                      <a:fillRect/>
                    </a:stretch>
                  </pic:blipFill>
                  <pic:spPr>
                    <a:xfrm>
                      <a:off x="0" y="0"/>
                      <a:ext cx="914400" cy="914400"/>
                    </a:xfrm>
                    <a:prstGeom prst="rect">
                      <a:avLst/>
                    </a:prstGeom>
                  </pic:spPr>
                </pic:pic>
              </a:graphicData>
            </a:graphic>
          </wp:inline>
        </w:drawing>
      </w:r>
    </w:p>
    <w:p w14:paraId="0DF49209" w14:textId="15BC6628" w:rsidR="00AE74F8" w:rsidRDefault="00022D51">
      <w:pPr>
        <w:pStyle w:val="TipNoteText"/>
      </w:pPr>
      <w:r>
        <w:rPr>
          <w:b/>
          <w:bCs/>
        </w:rPr>
        <w:t>Remarque:</w:t>
      </w:r>
      <w:r>
        <w:t xml:space="preserve"> </w:t>
      </w:r>
      <w:r>
        <w:tab/>
        <w:t xml:space="preserve">Vous ne pouvez importer qu'un dossier de fichiers, pas un seul fichier ou des sous-dossiers. </w:t>
      </w:r>
    </w:p>
    <w:p w14:paraId="052343E4" w14:textId="0C9F5080" w:rsidR="00AE74F8" w:rsidRDefault="00022D51">
      <w:r>
        <w:t xml:space="preserve">Le RUBY 10 exporte les fichiers automatiquement, vous n'avez donc pas besoin de vous familiariser avec les structures de répertoires de fichiers. Cependant, vous devez soit exporter tous les fichiers à la fois, soit un par un. </w:t>
      </w:r>
    </w:p>
    <w:p w14:paraId="772AB293" w14:textId="3317E3CA" w:rsidR="00AE74F8" w:rsidRDefault="00022D51">
      <w:pPr>
        <w:pStyle w:val="Heading3"/>
      </w:pPr>
      <w:bookmarkStart w:id="134" w:name="_Storing_Files"/>
      <w:bookmarkStart w:id="135" w:name="_Toc63947898"/>
      <w:bookmarkStart w:id="136" w:name="_Toc93914986"/>
      <w:bookmarkEnd w:id="133"/>
      <w:bookmarkEnd w:id="134"/>
      <w:r>
        <w:t>Sauvegarder les fichiers</w:t>
      </w:r>
      <w:bookmarkEnd w:id="135"/>
      <w:bookmarkEnd w:id="136"/>
    </w:p>
    <w:p w14:paraId="47EE157E" w14:textId="73757502" w:rsidR="00AE74F8" w:rsidRDefault="00022D51">
      <w:r>
        <w:rPr>
          <w:noProof/>
        </w:rPr>
        <w:drawing>
          <wp:inline distT="0" distB="0" distL="0" distR="0" wp14:anchorId="7C16C47C" wp14:editId="2EC2DB52">
            <wp:extent cx="996696" cy="914400"/>
            <wp:effectExtent l="0" t="0" r="0" b="0"/>
            <wp:docPr id="15378" name="Image 15378" descr="Icône de stockage de l'appar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 name="Image 15378" descr="Icône de stockage de l'appareil"/>
                    <pic:cNvPicPr/>
                  </pic:nvPicPr>
                  <pic:blipFill>
                    <a:blip r:embed="rId207" cstate="print">
                      <a:extLst>
                        <a:ext uri="{28A0092B-C50C-407E-A947-70E740481C1C}">
                          <a14:useLocalDpi xmlns:a14="http://schemas.microsoft.com/office/drawing/2010/main" val="0"/>
                        </a:ext>
                        <a:ext uri="{96DAC541-7B7A-43D3-8B79-37D633B846F1}">
                          <asvg:svgBlip xmlns:asvg="http://schemas.microsoft.com/office/drawing/2016/SVG/main" r:embed="rId208"/>
                        </a:ext>
                      </a:extLst>
                    </a:blip>
                    <a:stretch>
                      <a:fillRect/>
                    </a:stretch>
                  </pic:blipFill>
                  <pic:spPr>
                    <a:xfrm>
                      <a:off x="0" y="0"/>
                      <a:ext cx="996696" cy="914400"/>
                    </a:xfrm>
                    <a:prstGeom prst="rect">
                      <a:avLst/>
                    </a:prstGeom>
                  </pic:spPr>
                </pic:pic>
              </a:graphicData>
            </a:graphic>
          </wp:inline>
        </w:drawing>
      </w:r>
    </w:p>
    <w:p w14:paraId="7954EC35" w14:textId="73BB6110" w:rsidR="00AE74F8" w:rsidRDefault="00022D51">
      <w:r>
        <w:t xml:space="preserve">Vous disposez d'environ 3 Go d'espace pour enregistrer des fichiers. Cependant, le stockage diminue lorsque des langues supplémentaires sont utilisées pour l'OCR et la synthèse vocale. Contrôlez toujours la quantité de stockage disponible pour éviter de ne pas disposer d'espace pour enregistrer un fichier. Si cela se produit, vous devez supprimer certains fichiers pour libérer de l'espace avant de pouvoir en enregistrer de nouveaux. </w:t>
      </w:r>
    </w:p>
    <w:p w14:paraId="0E1DF2FA" w14:textId="5E8D89B3" w:rsidR="00AE74F8" w:rsidRDefault="00022D51">
      <w:r>
        <w:t xml:space="preserve">Pour vous aider à gérer le stockage de l'appareil, consultez l'écran </w:t>
      </w:r>
      <w:r>
        <w:rPr>
          <w:b/>
          <w:bCs/>
        </w:rPr>
        <w:t>Stockage de l'appareil</w:t>
      </w:r>
      <w:r>
        <w:t xml:space="preserve">. Tapotez sur l'écran pour afficher les boutons à l'écran, puis accédez au </w:t>
      </w:r>
      <w:r>
        <w:rPr>
          <w:b/>
          <w:bCs/>
        </w:rPr>
        <w:t>Menu principal &gt; Paramètres &gt; Paramètres système &gt; Stockage de l'appareil</w:t>
      </w:r>
      <w:r>
        <w:t xml:space="preserve">. </w:t>
      </w:r>
    </w:p>
    <w:p w14:paraId="5DEDB4D7" w14:textId="0BA16315" w:rsidR="00AE74F8" w:rsidRDefault="00022D51">
      <w:pPr>
        <w:pStyle w:val="Heading3"/>
        <w:tabs>
          <w:tab w:val="left" w:pos="2910"/>
        </w:tabs>
      </w:pPr>
      <w:bookmarkStart w:id="137" w:name="_Toc63947900"/>
      <w:bookmarkStart w:id="138" w:name="_Toc93914987"/>
      <w:bookmarkStart w:id="139" w:name="_Ref448401165"/>
      <w:bookmarkStart w:id="140" w:name="_Ref448401191"/>
      <w:r>
        <w:lastRenderedPageBreak/>
        <w:t>Supprimer les fichiers</w:t>
      </w:r>
      <w:bookmarkEnd w:id="137"/>
      <w:bookmarkEnd w:id="138"/>
    </w:p>
    <w:p w14:paraId="43766679" w14:textId="30460D18" w:rsidR="00AE74F8" w:rsidRDefault="00022D51">
      <w:pPr>
        <w:keepNext/>
      </w:pPr>
      <w:r>
        <w:rPr>
          <w:noProof/>
        </w:rPr>
        <w:drawing>
          <wp:inline distT="0" distB="0" distL="0" distR="0" wp14:anchorId="0A712318" wp14:editId="22B603BC">
            <wp:extent cx="914400" cy="914400"/>
            <wp:effectExtent l="0" t="0" r="0" b="0"/>
            <wp:docPr id="1909" name="Image 1909" descr="Icône Sup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 name="Image 1909" descr="Icône Supprimer"/>
                    <pic:cNvPicPr/>
                  </pic:nvPicPr>
                  <pic:blipFill>
                    <a:blip r:embed="rId180" cstate="print">
                      <a:extLst>
                        <a:ext uri="{28A0092B-C50C-407E-A947-70E740481C1C}">
                          <a14:useLocalDpi xmlns:a14="http://schemas.microsoft.com/office/drawing/2010/main" val="0"/>
                        </a:ext>
                        <a:ext uri="{96DAC541-7B7A-43D3-8B79-37D633B846F1}">
                          <asvg:svgBlip xmlns:asvg="http://schemas.microsoft.com/office/drawing/2016/SVG/main" r:embed="rId181"/>
                        </a:ext>
                      </a:extLst>
                    </a:blip>
                    <a:stretch>
                      <a:fillRect/>
                    </a:stretch>
                  </pic:blipFill>
                  <pic:spPr>
                    <a:xfrm>
                      <a:off x="0" y="0"/>
                      <a:ext cx="914400" cy="914400"/>
                    </a:xfrm>
                    <a:prstGeom prst="rect">
                      <a:avLst/>
                    </a:prstGeom>
                  </pic:spPr>
                </pic:pic>
              </a:graphicData>
            </a:graphic>
          </wp:inline>
        </w:drawing>
      </w:r>
    </w:p>
    <w:p w14:paraId="7368BA1D" w14:textId="77777777" w:rsidR="00AE74F8" w:rsidRDefault="00022D51">
      <w:r>
        <w:t xml:space="preserve">Si la mémoire du RUBY 10 est pleine, un message d'erreur s'affichera lorsque vous tenterez de capturer une image. Vous devez supprimer certains fichiers avant d'en enregistrer de nouveaux. Vous pouvez soit supprimer un ou tous les fichiers à la fois. </w:t>
      </w:r>
    </w:p>
    <w:p w14:paraId="033F7307" w14:textId="7EC612C7" w:rsidR="00AE74F8" w:rsidRDefault="00022D51">
      <w:pPr>
        <w:pStyle w:val="TipNoteText"/>
      </w:pPr>
      <w:r>
        <w:rPr>
          <w:b/>
          <w:bCs/>
        </w:rPr>
        <w:t xml:space="preserve">Remarque: </w:t>
      </w:r>
      <w:r>
        <w:rPr>
          <w:b/>
          <w:bCs/>
        </w:rPr>
        <w:tab/>
      </w:r>
      <w:r>
        <w:t>Vous ne pouvez pas supprimer un fichier ouvert.</w:t>
      </w:r>
    </w:p>
    <w:p w14:paraId="5C705489" w14:textId="448239BE" w:rsidR="00AE74F8" w:rsidRDefault="00022D51">
      <w:r>
        <w:t>Si vous souhaitez sauvegarder des fichiers avant de les supprimer, exportez-les sur un lecteur USB-C. Reportez-vous à la rubrique</w:t>
      </w:r>
      <w:r w:rsidR="00890EF6">
        <w:t xml:space="preserve"> </w:t>
      </w:r>
      <w:hyperlink w:anchor="_Exporting_or_Importing" w:history="1">
        <w:r>
          <w:rPr>
            <w:rStyle w:val="Hyperlink"/>
            <w:sz w:val="28"/>
          </w:rPr>
          <w:t>Exporter ou importer des fichiers</w:t>
        </w:r>
      </w:hyperlink>
      <w:r>
        <w:t xml:space="preserve"> à la page </w:t>
      </w:r>
      <w:r>
        <w:fldChar w:fldCharType="begin"/>
      </w:r>
      <w:r>
        <w:instrText xml:space="preserve"> PAGEREF _Ref84608966 \h </w:instrText>
      </w:r>
      <w:r>
        <w:fldChar w:fldCharType="separate"/>
      </w:r>
      <w:r>
        <w:t>66</w:t>
      </w:r>
      <w:r>
        <w:fldChar w:fldCharType="end"/>
      </w:r>
      <w:r>
        <w:t>.</w:t>
      </w:r>
    </w:p>
    <w:p w14:paraId="524704A1" w14:textId="128AC59F" w:rsidR="00AE74F8" w:rsidRDefault="00022D51">
      <w:r>
        <w:t xml:space="preserve">Pour supprimer un seul fichier, accédez à l'écran </w:t>
      </w:r>
      <w:r w:rsidR="00890EF6">
        <w:rPr>
          <w:b/>
          <w:bCs/>
        </w:rPr>
        <w:t>Fichiers,</w:t>
      </w:r>
      <w:r>
        <w:t xml:space="preserve"> sélectionnez l'icône qui représente le fichier, puis appuyez sur le bouton </w:t>
      </w:r>
      <w:r>
        <w:rPr>
          <w:b/>
          <w:bCs/>
        </w:rPr>
        <w:t>Supprimer</w:t>
      </w:r>
      <w:r>
        <w:t xml:space="preserve">. </w:t>
      </w:r>
    </w:p>
    <w:p w14:paraId="28DA8EEF" w14:textId="77777777" w:rsidR="00AE74F8" w:rsidRDefault="00022D51">
      <w:r>
        <w:t>Supprimer tous les fichiers:</w:t>
      </w:r>
    </w:p>
    <w:p w14:paraId="68BFCFC2" w14:textId="77777777" w:rsidR="00AE74F8" w:rsidRDefault="00022D51">
      <w:pPr>
        <w:pStyle w:val="ListNumber"/>
        <w:numPr>
          <w:ilvl w:val="0"/>
          <w:numId w:val="33"/>
        </w:numPr>
      </w:pPr>
      <w:r>
        <w:t>Appuyez sur l'écran pour afficher les boutons à l'écran.</w:t>
      </w:r>
    </w:p>
    <w:p w14:paraId="00F4C779" w14:textId="77777777" w:rsidR="00AE74F8" w:rsidRDefault="00022D51">
      <w:pPr>
        <w:pStyle w:val="ListNumber"/>
        <w:numPr>
          <w:ilvl w:val="0"/>
          <w:numId w:val="33"/>
        </w:numPr>
      </w:pPr>
      <w:r>
        <w:t xml:space="preserve">Accédez au </w:t>
      </w:r>
      <w:r>
        <w:rPr>
          <w:b/>
          <w:bCs/>
        </w:rPr>
        <w:t>Menu principal &gt; Paramètres &gt; Paramètres système &gt; Stockage</w:t>
      </w:r>
      <w:r>
        <w:t xml:space="preserve">. </w:t>
      </w:r>
    </w:p>
    <w:p w14:paraId="2BF18038" w14:textId="3D0EEF07" w:rsidR="00AE74F8" w:rsidRDefault="00022D51">
      <w:pPr>
        <w:pStyle w:val="ListNumber"/>
        <w:numPr>
          <w:ilvl w:val="0"/>
          <w:numId w:val="33"/>
        </w:numPr>
      </w:pPr>
      <w:r>
        <w:t xml:space="preserve">Appuyez sur le bouton </w:t>
      </w:r>
      <w:r>
        <w:rPr>
          <w:b/>
          <w:bCs/>
        </w:rPr>
        <w:t>Supprimer tout</w:t>
      </w:r>
      <w:r>
        <w:t>.</w:t>
      </w:r>
    </w:p>
    <w:p w14:paraId="4D677C72" w14:textId="77777777" w:rsidR="00AE74F8" w:rsidRDefault="00AE74F8">
      <w:pPr>
        <w:pBdr>
          <w:top w:val="double" w:sz="4" w:space="1" w:color="C00000"/>
        </w:pBdr>
        <w:jc w:val="both"/>
      </w:pPr>
    </w:p>
    <w:p w14:paraId="23D04D86" w14:textId="104ED46D" w:rsidR="00AE74F8" w:rsidRDefault="00022D51">
      <w:pPr>
        <w:pStyle w:val="Heading2"/>
      </w:pPr>
      <w:bookmarkStart w:id="141" w:name="_Toc93914988"/>
      <w:r>
        <w:lastRenderedPageBreak/>
        <w:t>Connecter le RUBY 10 à d'autres appareils</w:t>
      </w:r>
      <w:bookmarkEnd w:id="141"/>
    </w:p>
    <w:p w14:paraId="5A32E1D1" w14:textId="05828012" w:rsidR="00AE74F8" w:rsidRDefault="00022D51">
      <w:r>
        <w:t xml:space="preserve">Le RUBY 10 est doté d'une prise audio, d'une connexion USB-C, d'un </w:t>
      </w:r>
      <w:proofErr w:type="spellStart"/>
      <w:r>
        <w:t>Miracast</w:t>
      </w:r>
      <w:proofErr w:type="spellEnd"/>
      <w:r>
        <w:t xml:space="preserve"> et du Bluetooth pour se connecter à une variété d'appareils, y compris un casque, un haut-parleur, un téléviseur ou un moniteur HDMI, un ordinateur ou un téléphone portable.</w:t>
      </w:r>
    </w:p>
    <w:p w14:paraId="77102425" w14:textId="04794C45" w:rsidR="00AE74F8" w:rsidRDefault="00022D51">
      <w:pPr>
        <w:pStyle w:val="Heading3"/>
      </w:pPr>
      <w:bookmarkStart w:id="142" w:name="_Toc93914989"/>
      <w:r>
        <w:t>Prise audio</w:t>
      </w:r>
      <w:bookmarkEnd w:id="142"/>
    </w:p>
    <w:p w14:paraId="4973E1BF" w14:textId="6014E90B" w:rsidR="00AE74F8" w:rsidRDefault="00022D51">
      <w:r>
        <w:t>Le RUBY 10 est doté d'une prise audio pour connecter un casque ou un haut-parleur. La prise ronde se trouve à droite du bouton d'alimentation orange.</w:t>
      </w:r>
    </w:p>
    <w:p w14:paraId="4B0E8D35" w14:textId="542924C1" w:rsidR="00AE74F8" w:rsidRDefault="00022D51">
      <w:r>
        <w:rPr>
          <w:noProof/>
        </w:rPr>
        <w:drawing>
          <wp:inline distT="0" distB="0" distL="0" distR="0" wp14:anchorId="58F102C8" wp14:editId="45EA932F">
            <wp:extent cx="4686300" cy="2552700"/>
            <wp:effectExtent l="0" t="0" r="0" b="0"/>
            <wp:docPr id="67" name="Image 67" descr="Schéma montrant chacun des trois connecteurs sur le côté gauche du RU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descr="Schéma montrant chacun des trois connecteurs sur le côté gauche du RUBY 10"/>
                    <pic:cNvPicPr/>
                  </pic:nvPicPr>
                  <pic:blipFill>
                    <a:blip r:embed="rId209"/>
                    <a:stretch>
                      <a:fillRect/>
                    </a:stretch>
                  </pic:blipFill>
                  <pic:spPr>
                    <a:xfrm>
                      <a:off x="0" y="0"/>
                      <a:ext cx="4686300" cy="2552700"/>
                    </a:xfrm>
                    <a:prstGeom prst="rect">
                      <a:avLst/>
                    </a:prstGeom>
                  </pic:spPr>
                </pic:pic>
              </a:graphicData>
            </a:graphic>
          </wp:inline>
        </w:drawing>
      </w:r>
    </w:p>
    <w:p w14:paraId="67FB0587" w14:textId="2F87B6B7" w:rsidR="00AE74F8" w:rsidRDefault="00022D51">
      <w:pPr>
        <w:pStyle w:val="Heading3"/>
      </w:pPr>
      <w:bookmarkStart w:id="143" w:name="_Toc93914990"/>
      <w:r>
        <w:t>Connecteur USB-C</w:t>
      </w:r>
      <w:bookmarkEnd w:id="143"/>
    </w:p>
    <w:p w14:paraId="16CCE619" w14:textId="6ECDCB3E" w:rsidR="00AE74F8" w:rsidRDefault="00022D51">
      <w:r>
        <w:t>Le RUBY 10 possède un port USB C, qui peut être utilisé avec le câble USB-C fourni pour :</w:t>
      </w:r>
    </w:p>
    <w:p w14:paraId="161BA571" w14:textId="3E4B0330" w:rsidR="00AE74F8" w:rsidRDefault="00022D51">
      <w:pPr>
        <w:pStyle w:val="ListBullet"/>
      </w:pPr>
      <w:r>
        <w:t>Charger l'appareil.</w:t>
      </w:r>
    </w:p>
    <w:p w14:paraId="740EF8E5" w14:textId="1E012C78" w:rsidR="00AE74F8" w:rsidRDefault="00022D51">
      <w:pPr>
        <w:pStyle w:val="ListBullet"/>
      </w:pPr>
      <w:r>
        <w:t>Connectez l'appareil à un ordinateur pour transférer des fichiers ou effectuer des mises à jour.</w:t>
      </w:r>
    </w:p>
    <w:p w14:paraId="5E7EA410" w14:textId="3607F46E" w:rsidR="00AE74F8" w:rsidRDefault="00022D51">
      <w:r>
        <w:t>Vous pouvez également connecter l'appareil à un téléviseur HDMI pour refléter le contenu RUBY 10 à l'aide d'un câble actif USB-C vers un câble HDMI.</w:t>
      </w:r>
    </w:p>
    <w:p w14:paraId="13A4B4EF" w14:textId="77777777" w:rsidR="00AE74F8" w:rsidRDefault="00022D51">
      <w:pPr>
        <w:pStyle w:val="IntenseQuote"/>
        <w:pBdr>
          <w:top w:val="single" w:sz="8" w:space="10" w:color="C00000"/>
          <w:bottom w:val="single" w:sz="8" w:space="10" w:color="C00000"/>
        </w:pBdr>
        <w:rPr>
          <w:rStyle w:val="IntenseReference"/>
          <w:b w:val="0"/>
          <w:bCs w:val="0"/>
          <w:smallCaps/>
          <w:color w:val="C00000"/>
          <w:spacing w:val="80"/>
          <w:sz w:val="32"/>
          <w:szCs w:val="32"/>
        </w:rPr>
      </w:pPr>
      <w:r>
        <w:rPr>
          <w:rStyle w:val="SubtleReference"/>
          <w:b/>
          <w:bCs/>
          <w:smallCaps/>
          <w:color w:val="C00000"/>
          <w:sz w:val="32"/>
          <w:szCs w:val="32"/>
        </w:rPr>
        <w:lastRenderedPageBreak/>
        <w:t>Mode avancé uniquement</w:t>
      </w:r>
    </w:p>
    <w:p w14:paraId="7E7C8D20" w14:textId="7ACCAFAC" w:rsidR="00AE74F8" w:rsidRDefault="00022D51">
      <w:pPr>
        <w:pStyle w:val="Heading3"/>
      </w:pPr>
      <w:bookmarkStart w:id="144" w:name="_Toc93914991"/>
      <w:r>
        <w:t xml:space="preserve">Connexion sans fil </w:t>
      </w:r>
      <w:proofErr w:type="spellStart"/>
      <w:r>
        <w:t>Miracast</w:t>
      </w:r>
      <w:bookmarkEnd w:id="144"/>
      <w:proofErr w:type="spellEnd"/>
      <w:r>
        <w:t xml:space="preserve"> </w:t>
      </w:r>
    </w:p>
    <w:p w14:paraId="0B3F062E" w14:textId="77777777" w:rsidR="00AE74F8" w:rsidRDefault="00022D51">
      <w:pPr>
        <w:keepNext/>
      </w:pPr>
      <w:r>
        <w:rPr>
          <w:noProof/>
        </w:rPr>
        <w:drawing>
          <wp:inline distT="0" distB="0" distL="0" distR="0" wp14:anchorId="04A0AA5D" wp14:editId="0AC451E9">
            <wp:extent cx="914400" cy="914400"/>
            <wp:effectExtent l="0" t="0" r="0" b="0"/>
            <wp:docPr id="1862" name="Image 1862" descr="Icône Mira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Image 1862" descr="Icône Miracast"/>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914400" cy="914400"/>
                    </a:xfrm>
                    <a:prstGeom prst="rect">
                      <a:avLst/>
                    </a:prstGeom>
                  </pic:spPr>
                </pic:pic>
              </a:graphicData>
            </a:graphic>
          </wp:inline>
        </w:drawing>
      </w:r>
    </w:p>
    <w:p w14:paraId="0BDCC870" w14:textId="7A3A727A" w:rsidR="00AE74F8" w:rsidRDefault="00022D51">
      <w:r>
        <w:t xml:space="preserve">Vous pouvez utiliser </w:t>
      </w:r>
      <w:proofErr w:type="spellStart"/>
      <w:r>
        <w:t>Miracast</w:t>
      </w:r>
      <w:proofErr w:type="spellEnd"/>
      <w:r>
        <w:rPr>
          <w:rFonts w:cs="Arial"/>
          <w:vertAlign w:val="superscript"/>
        </w:rPr>
        <w:t>®</w:t>
      </w:r>
      <w:r>
        <w:t xml:space="preserve"> pour diffuser du contenu audio et vidéo du RUBY 10 sur un ordinateur, une télévision, des tablettes ou un téléphone. Le contenu s'affiche simultanément sur le RUBY 10 et l'autre appareil. Le RUBY 10 prend en charge le Wi-Fi Direct vers un appareil (et non l'inverse).</w:t>
      </w:r>
    </w:p>
    <w:p w14:paraId="30022D3B" w14:textId="3989D015" w:rsidR="00AE74F8" w:rsidRDefault="00022D51">
      <w:pPr>
        <w:pStyle w:val="TipNoteText"/>
      </w:pPr>
      <w:r>
        <w:rPr>
          <w:b/>
          <w:bCs/>
        </w:rPr>
        <w:t>Remarque :</w:t>
      </w:r>
      <w:r>
        <w:tab/>
        <w:t xml:space="preserve">Le Bluetooth n'est pas requis pour utiliser le </w:t>
      </w:r>
      <w:proofErr w:type="spellStart"/>
      <w:r>
        <w:t>Miracast</w:t>
      </w:r>
      <w:proofErr w:type="spellEnd"/>
      <w:r>
        <w:t>.</w:t>
      </w:r>
    </w:p>
    <w:p w14:paraId="5C682917" w14:textId="09A3720A" w:rsidR="00AE74F8" w:rsidRDefault="00022D51">
      <w:pPr>
        <w:pStyle w:val="Heading4"/>
      </w:pPr>
      <w:bookmarkStart w:id="145" w:name="_Toc93914992"/>
      <w:r>
        <w:t xml:space="preserve">Connexion à un écran compatible </w:t>
      </w:r>
      <w:proofErr w:type="spellStart"/>
      <w:r>
        <w:t>Miracast</w:t>
      </w:r>
      <w:bookmarkEnd w:id="145"/>
      <w:proofErr w:type="spellEnd"/>
    </w:p>
    <w:p w14:paraId="5E8E0148" w14:textId="06B055AF" w:rsidR="00AE74F8" w:rsidRDefault="00022D51">
      <w:pPr>
        <w:keepNext/>
      </w:pPr>
      <w:r>
        <w:t xml:space="preserve">Si vous vous connectez à un écran compatible </w:t>
      </w:r>
      <w:proofErr w:type="spellStart"/>
      <w:r>
        <w:t>Miracast</w:t>
      </w:r>
      <w:proofErr w:type="spellEnd"/>
      <w:r>
        <w:t xml:space="preserve">, RUBY 10 diffuse son contenu audio et vidéo sur cet écran dans une vue en miroir. Vous devez activer l'option </w:t>
      </w:r>
      <w:proofErr w:type="spellStart"/>
      <w:r>
        <w:t>Miracast</w:t>
      </w:r>
      <w:proofErr w:type="spellEnd"/>
      <w:r>
        <w:t xml:space="preserve"> à la fois sur le RUBY 10 et sur l'appareil de réception avant de pouvoir diffuser du contenu. Activer le </w:t>
      </w:r>
      <w:proofErr w:type="spellStart"/>
      <w:r>
        <w:t>Miracast</w:t>
      </w:r>
      <w:proofErr w:type="spellEnd"/>
      <w:r>
        <w:t xml:space="preserve"> sur le RUBY 10 :</w:t>
      </w:r>
    </w:p>
    <w:p w14:paraId="3689B325" w14:textId="6865F43F" w:rsidR="00AE74F8" w:rsidRDefault="00022D51">
      <w:pPr>
        <w:pStyle w:val="ListNumber"/>
        <w:numPr>
          <w:ilvl w:val="0"/>
          <w:numId w:val="22"/>
        </w:numPr>
      </w:pPr>
      <w:r>
        <w:t xml:space="preserve">Activez l'option </w:t>
      </w:r>
      <w:proofErr w:type="spellStart"/>
      <w:r>
        <w:t>Miracast</w:t>
      </w:r>
      <w:proofErr w:type="spellEnd"/>
      <w:r>
        <w:t xml:space="preserve"> sur l'appareil pour afficher l'écran du RUBY 10. L'appareil doit être prêt à se connecter via Wi-Fi Direct.</w:t>
      </w:r>
    </w:p>
    <w:p w14:paraId="7D072A53" w14:textId="3179543B" w:rsidR="00AE74F8" w:rsidRDefault="00022D51">
      <w:pPr>
        <w:pStyle w:val="ListNumber"/>
        <w:keepNext/>
        <w:numPr>
          <w:ilvl w:val="0"/>
          <w:numId w:val="22"/>
        </w:numPr>
      </w:pPr>
      <w:r>
        <w:t>Tapotez sur l'écran pour afficher les boutons à l'écran.</w:t>
      </w:r>
    </w:p>
    <w:p w14:paraId="08D400A0" w14:textId="2A581491" w:rsidR="00AE74F8" w:rsidRDefault="00022D51">
      <w:pPr>
        <w:pStyle w:val="ListNumber"/>
        <w:keepNext/>
        <w:numPr>
          <w:ilvl w:val="0"/>
          <w:numId w:val="22"/>
        </w:numPr>
      </w:pPr>
      <w:r>
        <w:t xml:space="preserve">Accédez au </w:t>
      </w:r>
      <w:r>
        <w:rPr>
          <w:b/>
          <w:bCs/>
        </w:rPr>
        <w:t>Menu principal</w:t>
      </w:r>
      <w:r>
        <w:t xml:space="preserve"> </w:t>
      </w:r>
      <w:r>
        <w:rPr>
          <w:b/>
          <w:bCs/>
        </w:rPr>
        <w:t>&gt;</w:t>
      </w:r>
      <w:r>
        <w:t xml:space="preserve"> </w:t>
      </w:r>
      <w:proofErr w:type="spellStart"/>
      <w:r>
        <w:rPr>
          <w:b/>
          <w:bCs/>
        </w:rPr>
        <w:t>Miracast</w:t>
      </w:r>
      <w:proofErr w:type="spellEnd"/>
      <w:r>
        <w:t xml:space="preserve">. </w:t>
      </w:r>
    </w:p>
    <w:p w14:paraId="4828A8F4" w14:textId="77777777" w:rsidR="00AE74F8" w:rsidRDefault="00022D51">
      <w:pPr>
        <w:ind w:firstLine="720"/>
      </w:pPr>
      <w:r>
        <w:rPr>
          <w:noProof/>
        </w:rPr>
        <w:drawing>
          <wp:inline distT="0" distB="0" distL="0" distR="0" wp14:anchorId="7E109355" wp14:editId="0C141889">
            <wp:extent cx="914400" cy="914400"/>
            <wp:effectExtent l="0" t="0" r="0" b="0"/>
            <wp:docPr id="1874" name="Image 1874" descr="Icône Mira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Image 1874" descr="Icône Miracast"/>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914400" cy="914400"/>
                    </a:xfrm>
                    <a:prstGeom prst="rect">
                      <a:avLst/>
                    </a:prstGeom>
                  </pic:spPr>
                </pic:pic>
              </a:graphicData>
            </a:graphic>
          </wp:inline>
        </w:drawing>
      </w:r>
    </w:p>
    <w:p w14:paraId="5AE686A2" w14:textId="0E33204F" w:rsidR="00AE74F8" w:rsidRDefault="00022D51">
      <w:pPr>
        <w:pStyle w:val="ListNumber"/>
        <w:keepNext/>
        <w:numPr>
          <w:ilvl w:val="0"/>
          <w:numId w:val="22"/>
        </w:numPr>
      </w:pPr>
      <w:r>
        <w:t xml:space="preserve">Sur l'écran </w:t>
      </w:r>
      <w:proofErr w:type="spellStart"/>
      <w:r>
        <w:rPr>
          <w:b/>
          <w:bCs/>
        </w:rPr>
        <w:t>Miracast</w:t>
      </w:r>
      <w:proofErr w:type="spellEnd"/>
      <w:r>
        <w:t xml:space="preserve">, activez </w:t>
      </w:r>
      <w:proofErr w:type="spellStart"/>
      <w:r>
        <w:t>Miracast</w:t>
      </w:r>
      <w:proofErr w:type="spellEnd"/>
      <w:r>
        <w:t xml:space="preserve"> en cochant la case à cocher.</w:t>
      </w:r>
    </w:p>
    <w:p w14:paraId="0B4A63C0" w14:textId="17990F41" w:rsidR="00AE74F8" w:rsidRDefault="00022D51">
      <w:pPr>
        <w:pStyle w:val="ListNumber"/>
        <w:numPr>
          <w:ilvl w:val="0"/>
          <w:numId w:val="0"/>
        </w:numPr>
        <w:ind w:left="720"/>
      </w:pPr>
      <w:r>
        <w:rPr>
          <w:noProof/>
        </w:rPr>
        <w:drawing>
          <wp:inline distT="0" distB="0" distL="0" distR="0" wp14:anchorId="65EAE882" wp14:editId="39D6B499">
            <wp:extent cx="914400" cy="914400"/>
            <wp:effectExtent l="0" t="0" r="0" b="0"/>
            <wp:docPr id="15418" name="Image 15418" descr="Icône Act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 name="Image 15418" descr="Icône Activer"/>
                    <pic:cNvPicPr/>
                  </pic:nvPicPr>
                  <pic:blipFill>
                    <a:blip r:embed="rId210" cstate="print">
                      <a:extLst>
                        <a:ext uri="{28A0092B-C50C-407E-A947-70E740481C1C}">
                          <a14:useLocalDpi xmlns:a14="http://schemas.microsoft.com/office/drawing/2010/main" val="0"/>
                        </a:ext>
                        <a:ext uri="{96DAC541-7B7A-43D3-8B79-37D633B846F1}">
                          <asvg:svgBlip xmlns:asvg="http://schemas.microsoft.com/office/drawing/2016/SVG/main" r:embed="rId211"/>
                        </a:ext>
                      </a:extLst>
                    </a:blip>
                    <a:stretch>
                      <a:fillRect/>
                    </a:stretch>
                  </pic:blipFill>
                  <pic:spPr>
                    <a:xfrm>
                      <a:off x="0" y="0"/>
                      <a:ext cx="914400" cy="914400"/>
                    </a:xfrm>
                    <a:prstGeom prst="rect">
                      <a:avLst/>
                    </a:prstGeom>
                  </pic:spPr>
                </pic:pic>
              </a:graphicData>
            </a:graphic>
          </wp:inline>
        </w:drawing>
      </w:r>
    </w:p>
    <w:p w14:paraId="080B830A" w14:textId="1D3E6B9F" w:rsidR="00AE74F8" w:rsidRDefault="00022D51">
      <w:pPr>
        <w:pStyle w:val="ListNumber"/>
        <w:numPr>
          <w:ilvl w:val="0"/>
          <w:numId w:val="22"/>
        </w:numPr>
      </w:pPr>
      <w:r>
        <w:lastRenderedPageBreak/>
        <w:t xml:space="preserve">Le RUBY 10 recherche automatiquement les appareils et les liste sur l'écran </w:t>
      </w:r>
      <w:r>
        <w:rPr>
          <w:b/>
          <w:bCs/>
        </w:rPr>
        <w:t xml:space="preserve"> </w:t>
      </w:r>
      <w:proofErr w:type="spellStart"/>
      <w:r>
        <w:rPr>
          <w:b/>
          <w:bCs/>
        </w:rPr>
        <w:t>Miracast</w:t>
      </w:r>
      <w:proofErr w:type="spellEnd"/>
      <w:r>
        <w:t>. Sélectionnez le nom de l'appareil sur lequel vous allez afficher l'écran RUBY 10 et appuyez sur le signe plus.</w:t>
      </w:r>
    </w:p>
    <w:p w14:paraId="3CAED68C" w14:textId="5D2CBF39" w:rsidR="00AE74F8" w:rsidRDefault="00022D51">
      <w:pPr>
        <w:ind w:firstLine="720"/>
      </w:pPr>
      <w:r>
        <w:rPr>
          <w:noProof/>
        </w:rPr>
        <w:drawing>
          <wp:inline distT="0" distB="0" distL="0" distR="0" wp14:anchorId="2948A3C2" wp14:editId="7B54EB7C">
            <wp:extent cx="950976" cy="914400"/>
            <wp:effectExtent l="0" t="0" r="0" b="0"/>
            <wp:docPr id="224" name="Image 224" descr="Icône Aj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 224" descr="Icône Ajouter"/>
                    <pic:cNvPicPr/>
                  </pic:nvPicPr>
                  <pic:blipFill>
                    <a:blip r:embed="rId212" cstate="print">
                      <a:extLst>
                        <a:ext uri="{28A0092B-C50C-407E-A947-70E740481C1C}">
                          <a14:useLocalDpi xmlns:a14="http://schemas.microsoft.com/office/drawing/2010/main" val="0"/>
                        </a:ext>
                        <a:ext uri="{96DAC541-7B7A-43D3-8B79-37D633B846F1}">
                          <asvg:svgBlip xmlns:asvg="http://schemas.microsoft.com/office/drawing/2016/SVG/main" r:embed="rId213"/>
                        </a:ext>
                      </a:extLst>
                    </a:blip>
                    <a:stretch>
                      <a:fillRect/>
                    </a:stretch>
                  </pic:blipFill>
                  <pic:spPr>
                    <a:xfrm>
                      <a:off x="0" y="0"/>
                      <a:ext cx="950976" cy="914400"/>
                    </a:xfrm>
                    <a:prstGeom prst="rect">
                      <a:avLst/>
                    </a:prstGeom>
                  </pic:spPr>
                </pic:pic>
              </a:graphicData>
            </a:graphic>
          </wp:inline>
        </w:drawing>
      </w:r>
    </w:p>
    <w:p w14:paraId="1A699061" w14:textId="795CD8C7" w:rsidR="00AE74F8" w:rsidRDefault="00022D51">
      <w:pPr>
        <w:ind w:left="360"/>
      </w:pPr>
      <w:r>
        <w:t>Un message indique si le RUBY 10 se connecte avec succès à l'appareil. Une fois la connexion établie, le RUBY 10 diffuse son contenu sur cet écran dans une vue en miroir.</w:t>
      </w:r>
    </w:p>
    <w:p w14:paraId="5ED492B5" w14:textId="41030EC0" w:rsidR="00AE74F8" w:rsidRDefault="00022D51">
      <w:pPr>
        <w:pStyle w:val="ListNumber"/>
      </w:pPr>
      <w:r>
        <w:t xml:space="preserve">Lorsque vous avez terminé de diffuser du contenu, revenez à l'écran </w:t>
      </w:r>
      <w:proofErr w:type="spellStart"/>
      <w:r>
        <w:rPr>
          <w:b/>
          <w:bCs/>
        </w:rPr>
        <w:t>Miracast</w:t>
      </w:r>
      <w:proofErr w:type="spellEnd"/>
      <w:r>
        <w:t xml:space="preserve"> et appuyez sur le bouton </w:t>
      </w:r>
      <w:r>
        <w:rPr>
          <w:b/>
          <w:bCs/>
        </w:rPr>
        <w:t>Désactiver</w:t>
      </w:r>
      <w:r w:rsidR="00CB5C34">
        <w:rPr>
          <w:b/>
          <w:bCs/>
        </w:rPr>
        <w:t>.</w:t>
      </w:r>
      <w:r>
        <w:t xml:space="preserve"> </w:t>
      </w:r>
    </w:p>
    <w:p w14:paraId="1C0D0FCF" w14:textId="77777777" w:rsidR="00AE74F8" w:rsidRDefault="00022D51">
      <w:pPr>
        <w:pStyle w:val="ListNumber"/>
        <w:numPr>
          <w:ilvl w:val="0"/>
          <w:numId w:val="0"/>
        </w:numPr>
        <w:ind w:left="720"/>
      </w:pPr>
      <w:r>
        <w:rPr>
          <w:noProof/>
        </w:rPr>
        <w:drawing>
          <wp:inline distT="0" distB="0" distL="0" distR="0" wp14:anchorId="5511C1C4" wp14:editId="7CB490D7">
            <wp:extent cx="950976" cy="914400"/>
            <wp:effectExtent l="0" t="0" r="0" b="0"/>
            <wp:docPr id="226" name="Image 226" descr="Icône Désact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 226" descr="Icône Désactiver"/>
                    <pic:cNvPicPr/>
                  </pic:nvPicPr>
                  <pic:blipFill>
                    <a:blip r:embed="rId214">
                      <a:extLst>
                        <a:ext uri="{28A0092B-C50C-407E-A947-70E740481C1C}">
                          <a14:useLocalDpi xmlns:a14="http://schemas.microsoft.com/office/drawing/2010/main" val="0"/>
                        </a:ext>
                        <a:ext uri="{96DAC541-7B7A-43D3-8B79-37D633B846F1}">
                          <asvg:svgBlip xmlns:asvg="http://schemas.microsoft.com/office/drawing/2016/SVG/main" r:embed="rId215"/>
                        </a:ext>
                      </a:extLst>
                    </a:blip>
                    <a:stretch>
                      <a:fillRect/>
                    </a:stretch>
                  </pic:blipFill>
                  <pic:spPr>
                    <a:xfrm>
                      <a:off x="0" y="0"/>
                      <a:ext cx="950976" cy="914400"/>
                    </a:xfrm>
                    <a:prstGeom prst="rect">
                      <a:avLst/>
                    </a:prstGeom>
                  </pic:spPr>
                </pic:pic>
              </a:graphicData>
            </a:graphic>
          </wp:inline>
        </w:drawing>
      </w:r>
    </w:p>
    <w:p w14:paraId="76C771DD" w14:textId="2BAB258B" w:rsidR="00AE74F8" w:rsidRDefault="00022D51">
      <w:pPr>
        <w:pStyle w:val="Heading4"/>
      </w:pPr>
      <w:bookmarkStart w:id="146" w:name="_Toc93914993"/>
      <w:r>
        <w:t xml:space="preserve">État de la connexion </w:t>
      </w:r>
      <w:proofErr w:type="spellStart"/>
      <w:r>
        <w:t>Miracast</w:t>
      </w:r>
      <w:bookmarkEnd w:id="146"/>
      <w:proofErr w:type="spellEnd"/>
    </w:p>
    <w:p w14:paraId="3C243AD0" w14:textId="77777777" w:rsidR="00AE74F8" w:rsidRDefault="00022D51">
      <w:r>
        <w:t>Le mot entre parenthèses à côté du nom de chaque appareil indique son état :</w:t>
      </w:r>
    </w:p>
    <w:p w14:paraId="3D1C1E9F" w14:textId="77777777" w:rsidR="00AE74F8" w:rsidRDefault="00022D51">
      <w:pPr>
        <w:pStyle w:val="ListBullet"/>
      </w:pPr>
      <w:r>
        <w:t>“ Connecté” signifie que l'appareil est activement connecté au RUBY 10.</w:t>
      </w:r>
    </w:p>
    <w:p w14:paraId="7ACF86EF" w14:textId="70278361" w:rsidR="00AE74F8" w:rsidRDefault="00022D51">
      <w:pPr>
        <w:pStyle w:val="ListBullet"/>
      </w:pPr>
      <w:r>
        <w:t>“Nouveau” s'affiche à côté du nom d'un appareil qui n'est pas connecté.</w:t>
      </w:r>
    </w:p>
    <w:p w14:paraId="36E80851" w14:textId="77777777" w:rsidR="00AE74F8" w:rsidRDefault="00AE74F8">
      <w:pPr>
        <w:pBdr>
          <w:top w:val="double" w:sz="4" w:space="1" w:color="C00000"/>
        </w:pBdr>
      </w:pPr>
    </w:p>
    <w:p w14:paraId="268701F5" w14:textId="77777777" w:rsidR="00AE74F8" w:rsidRDefault="00022D51">
      <w:pPr>
        <w:pStyle w:val="Heading3"/>
      </w:pPr>
      <w:bookmarkStart w:id="147" w:name="_Toc93914994"/>
      <w:r>
        <w:t>Connexion sans fil Bluetooth</w:t>
      </w:r>
      <w:bookmarkEnd w:id="147"/>
    </w:p>
    <w:p w14:paraId="2462D797" w14:textId="77777777" w:rsidR="00AE74F8" w:rsidRDefault="00022D51">
      <w:r>
        <w:rPr>
          <w:noProof/>
        </w:rPr>
        <w:drawing>
          <wp:inline distT="0" distB="0" distL="0" distR="0" wp14:anchorId="5A86ACD2" wp14:editId="6AC6FE28">
            <wp:extent cx="914400" cy="914400"/>
            <wp:effectExtent l="0" t="0" r="0" b="0"/>
            <wp:docPr id="213" name="Image 213" descr="Icône Blue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 213" descr="Icône Bluetooth"/>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914400" cy="914400"/>
                    </a:xfrm>
                    <a:prstGeom prst="rect">
                      <a:avLst/>
                    </a:prstGeom>
                  </pic:spPr>
                </pic:pic>
              </a:graphicData>
            </a:graphic>
          </wp:inline>
        </w:drawing>
      </w:r>
    </w:p>
    <w:p w14:paraId="0363B55E" w14:textId="644D45F0" w:rsidR="00AE74F8" w:rsidRDefault="00022D51">
      <w:r>
        <w:t>Vous pouvez utiliser le Bluetooth</w:t>
      </w:r>
      <w:r>
        <w:rPr>
          <w:rFonts w:cs="Arial"/>
          <w:vertAlign w:val="superscript"/>
        </w:rPr>
        <w:t>®</w:t>
      </w:r>
      <w:r>
        <w:t xml:space="preserve"> pour connecter le RUBY 10 avec un appareil audio, tel qu'un casque ou un haut-parleur.</w:t>
      </w:r>
    </w:p>
    <w:p w14:paraId="2D90E9F1" w14:textId="114685B5" w:rsidR="00AE74F8" w:rsidRDefault="00022D51">
      <w:pPr>
        <w:pStyle w:val="Heading4"/>
      </w:pPr>
      <w:bookmarkStart w:id="148" w:name="_Toc93914995"/>
      <w:r>
        <w:lastRenderedPageBreak/>
        <w:t>Utiliser le Bluetooth pour se connecter</w:t>
      </w:r>
      <w:bookmarkEnd w:id="148"/>
      <w:r>
        <w:t xml:space="preserve"> </w:t>
      </w:r>
    </w:p>
    <w:p w14:paraId="2B6B9499" w14:textId="76FD4687" w:rsidR="00AE74F8" w:rsidRDefault="00022D51">
      <w:r>
        <w:t xml:space="preserve">Vous ne </w:t>
      </w:r>
      <w:proofErr w:type="spellStart"/>
      <w:r>
        <w:t>pouvez vous</w:t>
      </w:r>
      <w:proofErr w:type="spellEnd"/>
      <w:r>
        <w:t xml:space="preserve"> connecter qu'à un seul appareil à la fois. Connecter le RUBY 10 avec un appareil audio via Bluetooth :</w:t>
      </w:r>
    </w:p>
    <w:p w14:paraId="59308773" w14:textId="5110C802" w:rsidR="00AE74F8" w:rsidRDefault="00022D51">
      <w:pPr>
        <w:pStyle w:val="ListNumber"/>
        <w:numPr>
          <w:ilvl w:val="0"/>
          <w:numId w:val="23"/>
        </w:numPr>
      </w:pPr>
      <w:r>
        <w:t xml:space="preserve">Tapotez sur le bouton </w:t>
      </w:r>
      <w:r>
        <w:rPr>
          <w:b/>
          <w:bCs/>
        </w:rPr>
        <w:t>Bluetooth</w:t>
      </w:r>
      <w:r>
        <w:t xml:space="preserve"> dans le menu principal pour afficher l'écran </w:t>
      </w:r>
      <w:r w:rsidR="00890EF6">
        <w:rPr>
          <w:b/>
          <w:bCs/>
        </w:rPr>
        <w:t>Bluetooth</w:t>
      </w:r>
      <w:r>
        <w:t>. Activez le Bluetooth en appuyant sur la case cochée.</w:t>
      </w:r>
    </w:p>
    <w:p w14:paraId="35C926C3" w14:textId="77777777" w:rsidR="00AE74F8" w:rsidRDefault="00022D51">
      <w:pPr>
        <w:ind w:firstLine="720"/>
      </w:pPr>
      <w:r>
        <w:rPr>
          <w:noProof/>
        </w:rPr>
        <w:drawing>
          <wp:inline distT="0" distB="0" distL="0" distR="0" wp14:anchorId="629ABEF6" wp14:editId="5AC98A65">
            <wp:extent cx="914400" cy="914400"/>
            <wp:effectExtent l="0" t="0" r="0" b="0"/>
            <wp:docPr id="215" name="Image 215" descr="Icône Act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 215" descr="Icône Activer"/>
                    <pic:cNvPicPr/>
                  </pic:nvPicPr>
                  <pic:blipFill>
                    <a:blip r:embed="rId210" cstate="print">
                      <a:extLst>
                        <a:ext uri="{28A0092B-C50C-407E-A947-70E740481C1C}">
                          <a14:useLocalDpi xmlns:a14="http://schemas.microsoft.com/office/drawing/2010/main" val="0"/>
                        </a:ext>
                        <a:ext uri="{96DAC541-7B7A-43D3-8B79-37D633B846F1}">
                          <asvg:svgBlip xmlns:asvg="http://schemas.microsoft.com/office/drawing/2016/SVG/main" r:embed="rId211"/>
                        </a:ext>
                      </a:extLst>
                    </a:blip>
                    <a:stretch>
                      <a:fillRect/>
                    </a:stretch>
                  </pic:blipFill>
                  <pic:spPr>
                    <a:xfrm>
                      <a:off x="0" y="0"/>
                      <a:ext cx="914400" cy="914400"/>
                    </a:xfrm>
                    <a:prstGeom prst="rect">
                      <a:avLst/>
                    </a:prstGeom>
                  </pic:spPr>
                </pic:pic>
              </a:graphicData>
            </a:graphic>
          </wp:inline>
        </w:drawing>
      </w:r>
    </w:p>
    <w:p w14:paraId="00E0D478" w14:textId="5A750417" w:rsidR="00AE74F8" w:rsidRDefault="00022D51">
      <w:pPr>
        <w:pStyle w:val="ListNumber"/>
      </w:pPr>
      <w:r>
        <w:t>Le RUBY 10 recherche automatiquement les appareils sans fil et les affiche à l'écran. Le mot “Nouveau” s'affiche à côté du nom d'un appareil avant qu'il ne soit couplé. Activez le Bluetooth sur l'appareil que vous souhaitez utiliser pour l'audio.</w:t>
      </w:r>
    </w:p>
    <w:p w14:paraId="4C43B9F6" w14:textId="4518DEB6" w:rsidR="00AE74F8" w:rsidRDefault="00022D51">
      <w:pPr>
        <w:pStyle w:val="ListNumber"/>
      </w:pPr>
      <w:r>
        <w:t>Connectez le RUBY 10 avec cet appareil en sélectionnant son nom et en appuyant sur le signe plus. Le signe plus est masqué pendant la connexion du RUBY.</w:t>
      </w:r>
    </w:p>
    <w:p w14:paraId="5D41FF50" w14:textId="77777777" w:rsidR="00AE74F8" w:rsidRDefault="00022D51">
      <w:pPr>
        <w:ind w:firstLine="720"/>
      </w:pPr>
      <w:r>
        <w:rPr>
          <w:noProof/>
        </w:rPr>
        <w:drawing>
          <wp:inline distT="0" distB="0" distL="0" distR="0" wp14:anchorId="4B5811CD" wp14:editId="69034D10">
            <wp:extent cx="950976" cy="914400"/>
            <wp:effectExtent l="0" t="0" r="0" b="0"/>
            <wp:docPr id="216" name="Image 216" descr="Icône Aj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 216" descr="Icône Ajouter"/>
                    <pic:cNvPicPr/>
                  </pic:nvPicPr>
                  <pic:blipFill>
                    <a:blip r:embed="rId212" cstate="print">
                      <a:extLst>
                        <a:ext uri="{28A0092B-C50C-407E-A947-70E740481C1C}">
                          <a14:useLocalDpi xmlns:a14="http://schemas.microsoft.com/office/drawing/2010/main" val="0"/>
                        </a:ext>
                        <a:ext uri="{96DAC541-7B7A-43D3-8B79-37D633B846F1}">
                          <asvg:svgBlip xmlns:asvg="http://schemas.microsoft.com/office/drawing/2016/SVG/main" r:embed="rId213"/>
                        </a:ext>
                      </a:extLst>
                    </a:blip>
                    <a:stretch>
                      <a:fillRect/>
                    </a:stretch>
                  </pic:blipFill>
                  <pic:spPr>
                    <a:xfrm>
                      <a:off x="0" y="0"/>
                      <a:ext cx="950976" cy="914400"/>
                    </a:xfrm>
                    <a:prstGeom prst="rect">
                      <a:avLst/>
                    </a:prstGeom>
                  </pic:spPr>
                </pic:pic>
              </a:graphicData>
            </a:graphic>
          </wp:inline>
        </w:drawing>
      </w:r>
    </w:p>
    <w:p w14:paraId="47EC8969" w14:textId="77777777" w:rsidR="00AE74F8" w:rsidRDefault="00022D51">
      <w:pPr>
        <w:pStyle w:val="Note2"/>
        <w:rPr>
          <w:b w:val="0"/>
          <w:bCs w:val="0"/>
        </w:rPr>
      </w:pPr>
      <w:r>
        <w:rPr>
          <w:rStyle w:val="TipNoteTextChar"/>
        </w:rPr>
        <w:t>Remarque:</w:t>
      </w:r>
      <w:r>
        <w:t xml:space="preserve"> </w:t>
      </w:r>
      <w:r>
        <w:tab/>
      </w:r>
      <w:r>
        <w:rPr>
          <w:b w:val="0"/>
          <w:bCs w:val="0"/>
        </w:rPr>
        <w:t>Les claviers, souris et microphones ne sont pas pris en charge.</w:t>
      </w:r>
    </w:p>
    <w:p w14:paraId="586069D1" w14:textId="23822C70" w:rsidR="00AE74F8" w:rsidRDefault="00022D51">
      <w:pPr>
        <w:pStyle w:val="ListNumber"/>
        <w:keepNext/>
      </w:pPr>
      <w:r>
        <w:t xml:space="preserve">Lorsque vous avez terminé, revenez à l'écran </w:t>
      </w:r>
      <w:r>
        <w:rPr>
          <w:b/>
          <w:bCs/>
        </w:rPr>
        <w:t>Bluetooth</w:t>
      </w:r>
      <w:r>
        <w:t xml:space="preserve"> et appuyez sur le bouton </w:t>
      </w:r>
      <w:r w:rsidR="00890EF6">
        <w:rPr>
          <w:b/>
          <w:bCs/>
        </w:rPr>
        <w:t>Désactiver</w:t>
      </w:r>
      <w:r>
        <w:t xml:space="preserve">. </w:t>
      </w:r>
    </w:p>
    <w:p w14:paraId="05C86D9E" w14:textId="52019BB3" w:rsidR="00AE74F8" w:rsidRDefault="00022D51">
      <w:pPr>
        <w:pStyle w:val="ListNumber"/>
        <w:numPr>
          <w:ilvl w:val="0"/>
          <w:numId w:val="0"/>
        </w:numPr>
        <w:ind w:left="720"/>
      </w:pPr>
      <w:r>
        <w:rPr>
          <w:noProof/>
        </w:rPr>
        <w:drawing>
          <wp:inline distT="0" distB="0" distL="0" distR="0" wp14:anchorId="4EF49E98" wp14:editId="0BD18557">
            <wp:extent cx="950976" cy="914400"/>
            <wp:effectExtent l="0" t="0" r="0" b="0"/>
            <wp:docPr id="227" name="Image 227" descr="Icône Désact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 227" descr="Icône Désactiver"/>
                    <pic:cNvPicPr/>
                  </pic:nvPicPr>
                  <pic:blipFill>
                    <a:blip r:embed="rId214">
                      <a:extLst>
                        <a:ext uri="{28A0092B-C50C-407E-A947-70E740481C1C}">
                          <a14:useLocalDpi xmlns:a14="http://schemas.microsoft.com/office/drawing/2010/main" val="0"/>
                        </a:ext>
                        <a:ext uri="{96DAC541-7B7A-43D3-8B79-37D633B846F1}">
                          <asvg:svgBlip xmlns:asvg="http://schemas.microsoft.com/office/drawing/2016/SVG/main" r:embed="rId215"/>
                        </a:ext>
                      </a:extLst>
                    </a:blip>
                    <a:stretch>
                      <a:fillRect/>
                    </a:stretch>
                  </pic:blipFill>
                  <pic:spPr>
                    <a:xfrm>
                      <a:off x="0" y="0"/>
                      <a:ext cx="950976" cy="914400"/>
                    </a:xfrm>
                    <a:prstGeom prst="rect">
                      <a:avLst/>
                    </a:prstGeom>
                  </pic:spPr>
                </pic:pic>
              </a:graphicData>
            </a:graphic>
          </wp:inline>
        </w:drawing>
      </w:r>
    </w:p>
    <w:p w14:paraId="449D3CC8" w14:textId="6DACB9BC" w:rsidR="00AE74F8" w:rsidRDefault="00022D51">
      <w:pPr>
        <w:pStyle w:val="Heading4"/>
      </w:pPr>
      <w:bookmarkStart w:id="149" w:name="_Toc93914996"/>
      <w:r>
        <w:lastRenderedPageBreak/>
        <w:t>Réactiver le Bluetooth</w:t>
      </w:r>
      <w:bookmarkEnd w:id="149"/>
    </w:p>
    <w:p w14:paraId="7C5D1BF3" w14:textId="0A311A44" w:rsidR="00AE74F8" w:rsidRDefault="00022D51">
      <w:r>
        <w:t xml:space="preserve">Lorsque vous réactivez le Bluetooth, le RUBY 10 se couple automatiquement avec tous les appareils précédemment couplés. Si vous ne souhaitez plus jumeler avec un appareil, sélectionnez le nom de l'appareil et appuyez sur le bouton </w:t>
      </w:r>
      <w:r>
        <w:rPr>
          <w:b/>
          <w:bCs/>
        </w:rPr>
        <w:t>Supprimer</w:t>
      </w:r>
      <w:r>
        <w:t>. Le RUBY 10 se déconnecte de l'appareil et perd la mémoire de la connexion. Le nom de l'appareil ne s'affiche plus.</w:t>
      </w:r>
    </w:p>
    <w:p w14:paraId="1B063D14" w14:textId="716FE7C1" w:rsidR="00AE74F8" w:rsidRDefault="00022D51">
      <w:pPr>
        <w:ind w:firstLine="360"/>
      </w:pPr>
      <w:r>
        <w:rPr>
          <w:noProof/>
        </w:rPr>
        <w:drawing>
          <wp:inline distT="0" distB="0" distL="0" distR="0" wp14:anchorId="5961EF39" wp14:editId="7A09EC31">
            <wp:extent cx="914400" cy="914400"/>
            <wp:effectExtent l="0" t="0" r="0" b="0"/>
            <wp:docPr id="217" name="Image 217" descr="Icône Sup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 217" descr="Icône Supprimer"/>
                    <pic:cNvPicPr/>
                  </pic:nvPicPr>
                  <pic:blipFill>
                    <a:blip r:embed="rId180" cstate="print">
                      <a:extLst>
                        <a:ext uri="{28A0092B-C50C-407E-A947-70E740481C1C}">
                          <a14:useLocalDpi xmlns:a14="http://schemas.microsoft.com/office/drawing/2010/main" val="0"/>
                        </a:ext>
                        <a:ext uri="{96DAC541-7B7A-43D3-8B79-37D633B846F1}">
                          <asvg:svgBlip xmlns:asvg="http://schemas.microsoft.com/office/drawing/2016/SVG/main" r:embed="rId181"/>
                        </a:ext>
                      </a:extLst>
                    </a:blip>
                    <a:stretch>
                      <a:fillRect/>
                    </a:stretch>
                  </pic:blipFill>
                  <pic:spPr>
                    <a:xfrm>
                      <a:off x="0" y="0"/>
                      <a:ext cx="914400" cy="914400"/>
                    </a:xfrm>
                    <a:prstGeom prst="rect">
                      <a:avLst/>
                    </a:prstGeom>
                  </pic:spPr>
                </pic:pic>
              </a:graphicData>
            </a:graphic>
          </wp:inline>
        </w:drawing>
      </w:r>
      <w:r>
        <w:t xml:space="preserve"> </w:t>
      </w:r>
    </w:p>
    <w:p w14:paraId="7521EF15" w14:textId="13C77AA8" w:rsidR="00AE74F8" w:rsidRDefault="00022D51">
      <w:pPr>
        <w:pStyle w:val="Heading4"/>
      </w:pPr>
      <w:bookmarkStart w:id="150" w:name="_Toc93914997"/>
      <w:r>
        <w:t>État de la connexion Bluetooth</w:t>
      </w:r>
      <w:bookmarkEnd w:id="150"/>
    </w:p>
    <w:p w14:paraId="31DDEAAC" w14:textId="77777777" w:rsidR="00AE74F8" w:rsidRDefault="00022D51">
      <w:r>
        <w:t>Le mot entre parenthèses à côté du nom de chaque appareil indique son état :</w:t>
      </w:r>
    </w:p>
    <w:p w14:paraId="29808DA5" w14:textId="5C90010D" w:rsidR="00AE74F8" w:rsidRDefault="00022D51">
      <w:pPr>
        <w:pStyle w:val="ListBullet"/>
        <w:spacing w:after="0"/>
      </w:pPr>
      <w:r>
        <w:t>Le mot “Appairé” signifie que le RUBY 10 s'est précédemment connecté à l'appareil.</w:t>
      </w:r>
    </w:p>
    <w:p w14:paraId="43C6BF85" w14:textId="77777777" w:rsidR="00AE74F8" w:rsidRDefault="00022D51">
      <w:pPr>
        <w:pStyle w:val="ListBullet"/>
        <w:spacing w:after="0"/>
      </w:pPr>
      <w:r>
        <w:t>“ Connecté” signifie que l'appareil est activement connecté au RUBY 10.</w:t>
      </w:r>
    </w:p>
    <w:p w14:paraId="3AAE1D38" w14:textId="5F7B60C4" w:rsidR="00AE74F8" w:rsidRDefault="00022D51">
      <w:pPr>
        <w:pStyle w:val="ListBullet"/>
      </w:pPr>
      <w:r>
        <w:t>“Nouveau” signifie que l'appareil n'a pas encore été jumelé.</w:t>
      </w:r>
    </w:p>
    <w:p w14:paraId="4F1B17D4" w14:textId="7B2B0D37" w:rsidR="00AE74F8" w:rsidRDefault="00022D51">
      <w:pPr>
        <w:pStyle w:val="Heading2"/>
      </w:pPr>
      <w:bookmarkStart w:id="151" w:name="_Updating_RUBY_10"/>
      <w:bookmarkStart w:id="152" w:name="_Toc93914998"/>
      <w:bookmarkEnd w:id="151"/>
      <w:r>
        <w:lastRenderedPageBreak/>
        <w:t>Mise à jour du RUBY 10</w:t>
      </w:r>
      <w:bookmarkEnd w:id="152"/>
      <w:r>
        <w:t xml:space="preserve"> </w:t>
      </w:r>
    </w:p>
    <w:p w14:paraId="3DA6E2F4" w14:textId="0BCA002E" w:rsidR="00AE74F8" w:rsidRDefault="00022D51">
      <w:r>
        <w:rPr>
          <w:noProof/>
        </w:rPr>
        <w:drawing>
          <wp:inline distT="0" distB="0" distL="0" distR="0" wp14:anchorId="3A36F4A4" wp14:editId="78699EDA">
            <wp:extent cx="996696" cy="914400"/>
            <wp:effectExtent l="0" t="0" r="0" b="0"/>
            <wp:docPr id="29" name="Image 29" descr="Icône Mettre à 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Icône Mettre à jour"/>
                    <pic:cNvPicPr/>
                  </pic:nvPicPr>
                  <pic:blipFill>
                    <a:blip r:embed="rId216" cstate="print">
                      <a:extLst>
                        <a:ext uri="{28A0092B-C50C-407E-A947-70E740481C1C}">
                          <a14:useLocalDpi xmlns:a14="http://schemas.microsoft.com/office/drawing/2010/main" val="0"/>
                        </a:ext>
                        <a:ext uri="{96DAC541-7B7A-43D3-8B79-37D633B846F1}">
                          <asvg:svgBlip xmlns:asvg="http://schemas.microsoft.com/office/drawing/2016/SVG/main" r:embed="rId217"/>
                        </a:ext>
                      </a:extLst>
                    </a:blip>
                    <a:stretch>
                      <a:fillRect/>
                    </a:stretch>
                  </pic:blipFill>
                  <pic:spPr>
                    <a:xfrm>
                      <a:off x="0" y="0"/>
                      <a:ext cx="996696" cy="914400"/>
                    </a:xfrm>
                    <a:prstGeom prst="rect">
                      <a:avLst/>
                    </a:prstGeom>
                  </pic:spPr>
                </pic:pic>
              </a:graphicData>
            </a:graphic>
          </wp:inline>
        </w:drawing>
      </w:r>
    </w:p>
    <w:p w14:paraId="11B4A606" w14:textId="2C1CC00D" w:rsidR="00AE74F8" w:rsidRDefault="00022D51">
      <w:r>
        <w:t xml:space="preserve">Vous pouvez mettre à jour votre appareil en téléchargeant une nouvelle version sur le site Web de Freedom Scientific et en utilisant l'écran </w:t>
      </w:r>
      <w:r>
        <w:rPr>
          <w:b/>
          <w:bCs/>
        </w:rPr>
        <w:t xml:space="preserve">Mettre à jour </w:t>
      </w:r>
      <w:r>
        <w:t xml:space="preserve"> pour l'installer à partir d'un lecteur USB-C ou d'un ordinateur à l'aide du câble USB. Consultez les exigences ci-dessous avant de suivre les étapes de mise à jour.</w:t>
      </w:r>
    </w:p>
    <w:p w14:paraId="66008332" w14:textId="22045CBF" w:rsidR="00AE74F8" w:rsidRDefault="00022D51">
      <w:pPr>
        <w:pStyle w:val="TipNoteText"/>
      </w:pPr>
      <w:r>
        <w:rPr>
          <w:b/>
          <w:bCs/>
        </w:rPr>
        <w:t>Remarque:</w:t>
      </w:r>
      <w:r>
        <w:tab/>
        <w:t>Il est recommandé d'utiliser un lecteur USB-C car il nécessite beaucoup moins d'espace libre sur l'appareil.</w:t>
      </w:r>
    </w:p>
    <w:p w14:paraId="5BCF82A1" w14:textId="76ED8DCC" w:rsidR="00AE74F8" w:rsidRDefault="00022D51">
      <w:pPr>
        <w:pStyle w:val="Heading3"/>
      </w:pPr>
      <w:bookmarkStart w:id="153" w:name="_Toc93914999"/>
      <w:r>
        <w:t>Spécification des exigences</w:t>
      </w:r>
      <w:bookmarkEnd w:id="153"/>
    </w:p>
    <w:p w14:paraId="1265C7F1" w14:textId="6A201105" w:rsidR="00AE74F8" w:rsidRDefault="00022D51">
      <w:r>
        <w:t>Avant de mettre à jour votre RUBY 10, vérifier les informations suivantes:</w:t>
      </w:r>
    </w:p>
    <w:p w14:paraId="68AB4AD1" w14:textId="688C785B" w:rsidR="00AE74F8" w:rsidRDefault="00022D51">
      <w:pPr>
        <w:pStyle w:val="ListBullet"/>
      </w:pPr>
      <w:r>
        <w:t xml:space="preserve">Téléchargez le fichier avec l'extension VHU, à partir du site Web de Freedom Scientific. Le fichier VHU (Vispero Hardware Update) met à jour le logiciel et le </w:t>
      </w:r>
      <w:r w:rsidR="00890EF6">
        <w:t>micro logiciel</w:t>
      </w:r>
      <w:r>
        <w:t xml:space="preserve"> RUBY 10.</w:t>
      </w:r>
    </w:p>
    <w:p w14:paraId="4E8D72B2" w14:textId="5608FE79" w:rsidR="00AE74F8" w:rsidRDefault="00022D51">
      <w:pPr>
        <w:pStyle w:val="ListBullet"/>
        <w:rPr>
          <w:szCs w:val="28"/>
        </w:rPr>
      </w:pPr>
      <w:r>
        <w:t>Vous pouvez utiliser soit le câble USB fourni avec le RUBY 10, ou une clé USB</w:t>
      </w:r>
      <w:r>
        <w:noBreakHyphen/>
        <w:t>C (formatée FAT32). Utilisez de préférence une clé USB.</w:t>
      </w:r>
    </w:p>
    <w:p w14:paraId="014D2945" w14:textId="77777777" w:rsidR="00AE74F8" w:rsidRDefault="00022D51">
      <w:pPr>
        <w:pStyle w:val="Note2"/>
        <w:tabs>
          <w:tab w:val="clear" w:pos="1800"/>
          <w:tab w:val="left" w:pos="1080"/>
          <w:tab w:val="left" w:pos="1440"/>
        </w:tabs>
        <w:ind w:left="1296" w:hanging="720"/>
        <w:rPr>
          <w:b w:val="0"/>
          <w:bCs w:val="0"/>
        </w:rPr>
      </w:pPr>
      <w:r>
        <w:rPr>
          <w:rStyle w:val="Note2Char"/>
          <w:b/>
          <w:bCs/>
        </w:rPr>
        <w:t>Astuce:</w:t>
      </w:r>
      <w:r>
        <w:t xml:space="preserve"> </w:t>
      </w:r>
      <w:r>
        <w:tab/>
      </w:r>
      <w:r>
        <w:rPr>
          <w:b w:val="0"/>
          <w:bCs w:val="0"/>
        </w:rPr>
        <w:t>Un lecteur USB peut également être utilisé pour importer ou exporter des fichiers à partir du RUBY 10 et télécharger des fichiers LOG pour le support technique. Nous vous recommandons d'acheter un lecteur USB à double connectique type-A et type-C. En outre, un adaptateur USB-C peut être utilisé avec une clé USB-A.</w:t>
      </w:r>
    </w:p>
    <w:p w14:paraId="697D3B82" w14:textId="49BA642F" w:rsidR="00AE74F8" w:rsidRDefault="00022D51">
      <w:pPr>
        <w:pStyle w:val="ListBullet"/>
        <w:rPr>
          <w:szCs w:val="28"/>
        </w:rPr>
      </w:pPr>
      <w:r>
        <w:lastRenderedPageBreak/>
        <w:t xml:space="preserve">Votre appareil dispose de suffisamment d'espace libre pour effectuer la mise à jour. Pour déterminer l'espace de stockage disponible sur l'appareil, tapotez sur l'écran pour afficher les boutons à l'écran, puis accédez au </w:t>
      </w:r>
      <w:r>
        <w:rPr>
          <w:b/>
          <w:bCs w:val="0"/>
        </w:rPr>
        <w:t>Menu principal &gt; Paramètres &gt; Paramètres système &gt; Stockage</w:t>
      </w:r>
      <w:r>
        <w:t>. Pour une évaluation plus précise de l'espace nécessaire, reportez-vous à la documentation accompagnant le fichier VHU sur le site Internet. La mise à jour nécessite moins d'espace en utilisant une clé USB-C plutôt que le câble USB</w:t>
      </w:r>
      <w:r>
        <w:noBreakHyphen/>
        <w:t>C.</w:t>
      </w:r>
    </w:p>
    <w:p w14:paraId="52DD33A8" w14:textId="77777777" w:rsidR="00AE74F8" w:rsidRDefault="00022D51">
      <w:pPr>
        <w:pStyle w:val="ListBullet"/>
        <w:keepNext/>
        <w:rPr>
          <w:szCs w:val="28"/>
        </w:rPr>
      </w:pPr>
      <w:r>
        <w:t>Votre appareil dispose de 60 % d'autonomie de la batterie selon les barres de l'icône de la batterie dans le coin supérieur gauche de l'écran.</w:t>
      </w:r>
    </w:p>
    <w:p w14:paraId="68A55217" w14:textId="77777777" w:rsidR="00AE74F8" w:rsidRDefault="00022D51">
      <w:pPr>
        <w:pStyle w:val="ListBullet2"/>
        <w:numPr>
          <w:ilvl w:val="0"/>
          <w:numId w:val="0"/>
        </w:numPr>
        <w:ind w:left="1080"/>
      </w:pPr>
      <w:r>
        <w:rPr>
          <w:noProof/>
        </w:rPr>
        <w:drawing>
          <wp:inline distT="0" distB="0" distL="0" distR="0" wp14:anchorId="150398EC" wp14:editId="6F1BF80A">
            <wp:extent cx="914400" cy="914400"/>
            <wp:effectExtent l="0" t="0" r="0" b="0"/>
            <wp:docPr id="389" name="Image 389" descr="Icône de la batterie montrant trois barres, où chaque barre représente 20 % de charge pour un total de 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 389" descr="Icône de la batterie montrant trois barres, où chaque barre représente 20 % de charge pour un total de 60 %."/>
                    <pic:cNvPicPr/>
                  </pic:nvPicPr>
                  <pic:blipFill>
                    <a:blip r:embed="rId218" cstate="print">
                      <a:extLst>
                        <a:ext uri="{28A0092B-C50C-407E-A947-70E740481C1C}">
                          <a14:useLocalDpi xmlns:a14="http://schemas.microsoft.com/office/drawing/2010/main" val="0"/>
                        </a:ext>
                        <a:ext uri="{96DAC541-7B7A-43D3-8B79-37D633B846F1}">
                          <asvg:svgBlip xmlns:asvg="http://schemas.microsoft.com/office/drawing/2016/SVG/main" r:embed="rId219"/>
                        </a:ext>
                      </a:extLst>
                    </a:blip>
                    <a:stretch>
                      <a:fillRect/>
                    </a:stretch>
                  </pic:blipFill>
                  <pic:spPr>
                    <a:xfrm>
                      <a:off x="0" y="0"/>
                      <a:ext cx="914400" cy="914400"/>
                    </a:xfrm>
                    <a:prstGeom prst="rect">
                      <a:avLst/>
                    </a:prstGeom>
                  </pic:spPr>
                </pic:pic>
              </a:graphicData>
            </a:graphic>
          </wp:inline>
        </w:drawing>
      </w:r>
    </w:p>
    <w:p w14:paraId="426240C3" w14:textId="42F03ED4" w:rsidR="00AE74F8" w:rsidRDefault="00022D51">
      <w:pPr>
        <w:pStyle w:val="Note2"/>
        <w:tabs>
          <w:tab w:val="clear" w:pos="1800"/>
          <w:tab w:val="left" w:pos="1080"/>
          <w:tab w:val="left" w:pos="1440"/>
        </w:tabs>
        <w:ind w:left="1656" w:hanging="1080"/>
        <w:rPr>
          <w:b w:val="0"/>
          <w:bCs w:val="0"/>
        </w:rPr>
      </w:pPr>
      <w:r>
        <w:t>Remarque:</w:t>
      </w:r>
      <w:r>
        <w:tab/>
      </w:r>
      <w:r>
        <w:tab/>
      </w:r>
      <w:r>
        <w:rPr>
          <w:b w:val="0"/>
          <w:bCs w:val="0"/>
        </w:rPr>
        <w:t>L'appareil est complètement chargé lorsque le voyant lumineux LED du bouton d'alimentation passe au vert. L'icône de batterie indique la durée de vie restante de la batterie, chaque segment représentant environ 20 % de la capacité de charge totale.</w:t>
      </w:r>
    </w:p>
    <w:p w14:paraId="72F37C36" w14:textId="42EE5D73" w:rsidR="00AE74F8" w:rsidRDefault="00022D51">
      <w:pPr>
        <w:pStyle w:val="Heading3"/>
      </w:pPr>
      <w:bookmarkStart w:id="154" w:name="_Toc93915000"/>
      <w:r>
        <w:t>Mettre à jour le RUBY 10 à l'aide d'une clé USB-C</w:t>
      </w:r>
      <w:bookmarkEnd w:id="154"/>
    </w:p>
    <w:p w14:paraId="5AA3DB97" w14:textId="32D28692" w:rsidR="00AE74F8" w:rsidRDefault="00022D51">
      <w:r>
        <w:t>Cette méthode est préférée car elle nécessite beaucoup moins d'espace libre sur l'appareil. Mettre à jour l'appareil à l'aide d'une clé USB-C :</w:t>
      </w:r>
    </w:p>
    <w:p w14:paraId="348133D0" w14:textId="02CBBD75" w:rsidR="00AE74F8" w:rsidRDefault="00022D51">
      <w:pPr>
        <w:pStyle w:val="ListNumber"/>
        <w:numPr>
          <w:ilvl w:val="0"/>
          <w:numId w:val="20"/>
        </w:numPr>
      </w:pPr>
      <w:r>
        <w:t>Accédez au site Web de Freedom Scientific et téléchargez le dernier fichier du RUBY 10, qui a une extension VHU.</w:t>
      </w:r>
    </w:p>
    <w:p w14:paraId="74FE4037" w14:textId="2BBB8972" w:rsidR="00AE74F8" w:rsidRDefault="00022D51">
      <w:pPr>
        <w:pStyle w:val="ListNumber"/>
      </w:pPr>
      <w:r>
        <w:t>Copiez le fichier VHU sur une clé USB-C.</w:t>
      </w:r>
    </w:p>
    <w:p w14:paraId="20AFE6CE" w14:textId="50FD93A8" w:rsidR="00AE74F8" w:rsidRDefault="00022D51">
      <w:pPr>
        <w:pStyle w:val="ListNumber"/>
      </w:pPr>
      <w:r>
        <w:t>Insérez le lecteur USB-C contenant le fichier VHU dans le port USB du RUBY 10.</w:t>
      </w:r>
    </w:p>
    <w:p w14:paraId="717E4DF4" w14:textId="644B3806" w:rsidR="00AE74F8" w:rsidRDefault="00022D51">
      <w:pPr>
        <w:pStyle w:val="Note2"/>
        <w:tabs>
          <w:tab w:val="clear" w:pos="1800"/>
          <w:tab w:val="left" w:pos="1440"/>
        </w:tabs>
        <w:ind w:left="2016" w:hanging="1440"/>
        <w:rPr>
          <w:b w:val="0"/>
          <w:bCs w:val="0"/>
        </w:rPr>
      </w:pPr>
      <w:r>
        <w:t>Attention:</w:t>
      </w:r>
      <w:r>
        <w:tab/>
      </w:r>
      <w:r>
        <w:rPr>
          <w:b w:val="0"/>
          <w:bCs w:val="0"/>
        </w:rPr>
        <w:t xml:space="preserve">Ne retirez pas la clé USB avant d'avoir reçu le message de confirmation </w:t>
      </w:r>
      <w:r>
        <w:rPr>
          <w:b w:val="0"/>
          <w:bCs w:val="0"/>
          <w:u w:val="single"/>
        </w:rPr>
        <w:t>et</w:t>
      </w:r>
      <w:r>
        <w:rPr>
          <w:b w:val="0"/>
          <w:bCs w:val="0"/>
        </w:rPr>
        <w:t xml:space="preserve"> le redémarrage complet de l'appareil.</w:t>
      </w:r>
    </w:p>
    <w:p w14:paraId="24C967B9" w14:textId="438A38CB" w:rsidR="00AE74F8" w:rsidRDefault="00022D51">
      <w:pPr>
        <w:pStyle w:val="ListNumber"/>
      </w:pPr>
      <w:r>
        <w:t xml:space="preserve">Tapotez sur l'écran pour afficher les boutons à l'écran, puis accédez au </w:t>
      </w:r>
      <w:r>
        <w:rPr>
          <w:b/>
          <w:bCs/>
        </w:rPr>
        <w:t>Menu principal &gt; Menu Paramètres &gt; Paramètres système &gt; Mettre à jour l'appareil</w:t>
      </w:r>
      <w:r>
        <w:t xml:space="preserve">. </w:t>
      </w:r>
    </w:p>
    <w:p w14:paraId="132BDE49" w14:textId="2904C8DE" w:rsidR="00AE74F8" w:rsidRDefault="00022D51">
      <w:pPr>
        <w:pStyle w:val="ListNumber"/>
        <w:numPr>
          <w:ilvl w:val="0"/>
          <w:numId w:val="0"/>
        </w:numPr>
        <w:ind w:left="720"/>
      </w:pPr>
      <w:r>
        <w:rPr>
          <w:noProof/>
        </w:rPr>
        <w:lastRenderedPageBreak/>
        <w:drawing>
          <wp:inline distT="0" distB="0" distL="0" distR="0" wp14:anchorId="379AA572" wp14:editId="01056252">
            <wp:extent cx="996696" cy="914400"/>
            <wp:effectExtent l="0" t="0" r="0" b="0"/>
            <wp:docPr id="390" name="Image 390" descr="Icône Mettre à 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 390" descr="Icône Mettre à jour"/>
                    <pic:cNvPicPr/>
                  </pic:nvPicPr>
                  <pic:blipFill>
                    <a:blip r:embed="rId216" cstate="print">
                      <a:extLst>
                        <a:ext uri="{28A0092B-C50C-407E-A947-70E740481C1C}">
                          <a14:useLocalDpi xmlns:a14="http://schemas.microsoft.com/office/drawing/2010/main" val="0"/>
                        </a:ext>
                        <a:ext uri="{96DAC541-7B7A-43D3-8B79-37D633B846F1}">
                          <asvg:svgBlip xmlns:asvg="http://schemas.microsoft.com/office/drawing/2016/SVG/main" r:embed="rId217"/>
                        </a:ext>
                      </a:extLst>
                    </a:blip>
                    <a:stretch>
                      <a:fillRect/>
                    </a:stretch>
                  </pic:blipFill>
                  <pic:spPr>
                    <a:xfrm>
                      <a:off x="0" y="0"/>
                      <a:ext cx="996696" cy="914400"/>
                    </a:xfrm>
                    <a:prstGeom prst="rect">
                      <a:avLst/>
                    </a:prstGeom>
                  </pic:spPr>
                </pic:pic>
              </a:graphicData>
            </a:graphic>
          </wp:inline>
        </w:drawing>
      </w:r>
    </w:p>
    <w:p w14:paraId="5B156F8E" w14:textId="626D97FF" w:rsidR="00AE74F8" w:rsidRDefault="00022D51">
      <w:pPr>
        <w:pStyle w:val="ListNumber"/>
        <w:keepNext/>
      </w:pPr>
      <w:r>
        <w:t xml:space="preserve">Sélectionnez le fichier et appuyez sur le bouton </w:t>
      </w:r>
      <w:r>
        <w:rPr>
          <w:b/>
          <w:bCs/>
        </w:rPr>
        <w:t>Mettre à jour</w:t>
      </w:r>
      <w:r w:rsidR="00CB5C34">
        <w:rPr>
          <w:b/>
          <w:bCs/>
        </w:rPr>
        <w:t>.</w:t>
      </w:r>
    </w:p>
    <w:p w14:paraId="0DF8AA94" w14:textId="6C30665E" w:rsidR="00AE74F8" w:rsidRDefault="00022D51">
      <w:pPr>
        <w:pStyle w:val="Note2"/>
        <w:tabs>
          <w:tab w:val="clear" w:pos="1800"/>
          <w:tab w:val="left" w:pos="1440"/>
        </w:tabs>
        <w:ind w:left="1296" w:hanging="720"/>
        <w:rPr>
          <w:b w:val="0"/>
          <w:bCs w:val="0"/>
        </w:rPr>
      </w:pPr>
      <w:r>
        <w:t>Astuce:</w:t>
      </w:r>
      <w:r>
        <w:tab/>
      </w:r>
      <w:r>
        <w:rPr>
          <w:b w:val="0"/>
          <w:bCs w:val="0"/>
        </w:rPr>
        <w:t>Si le fichier ne s'affiche pas, essayez de retourner la clé USB-C et de la réinsérer dans le port</w:t>
      </w:r>
      <w:r w:rsidR="00CB5C34">
        <w:rPr>
          <w:b w:val="0"/>
          <w:bCs w:val="0"/>
        </w:rPr>
        <w:t>.</w:t>
      </w:r>
    </w:p>
    <w:p w14:paraId="65144057" w14:textId="32FF9FEE" w:rsidR="00AE74F8" w:rsidRDefault="00022D51">
      <w:pPr>
        <w:pStyle w:val="ListNumber"/>
      </w:pPr>
      <w:r>
        <w:t xml:space="preserve">Après la mise à jour, un message de confirmation s'affiche. Appuyez sur </w:t>
      </w:r>
      <w:r>
        <w:rPr>
          <w:b/>
          <w:bCs/>
        </w:rPr>
        <w:t>OK</w:t>
      </w:r>
      <w:r>
        <w:t xml:space="preserve"> et le système redémarre automatiquement.</w:t>
      </w:r>
    </w:p>
    <w:p w14:paraId="5E4E608E" w14:textId="285E29F8" w:rsidR="00AE74F8" w:rsidRDefault="00022D51">
      <w:pPr>
        <w:pStyle w:val="Heading3"/>
      </w:pPr>
      <w:bookmarkStart w:id="155" w:name="_Toc93915001"/>
      <w:r>
        <w:t>Mettre à jour à l'aide d'un câble USB</w:t>
      </w:r>
      <w:bookmarkEnd w:id="155"/>
    </w:p>
    <w:p w14:paraId="1A9EE70E" w14:textId="73B129F1" w:rsidR="00AE74F8" w:rsidRDefault="00022D51">
      <w:pPr>
        <w:keepNext/>
      </w:pPr>
      <w:r>
        <w:t>Mettre à jour l'appareil à l'aide d'un câble USB :</w:t>
      </w:r>
    </w:p>
    <w:p w14:paraId="1CD6FEDA" w14:textId="77E3A0AC" w:rsidR="00AE74F8" w:rsidRDefault="00022D51">
      <w:pPr>
        <w:pStyle w:val="ListNumber"/>
        <w:numPr>
          <w:ilvl w:val="0"/>
          <w:numId w:val="21"/>
        </w:numPr>
      </w:pPr>
      <w:r>
        <w:t>Accédez au site Web de Freedom Scientific et téléchargez le dernier fichier du RUBY 10, qui a une extension VHU.</w:t>
      </w:r>
    </w:p>
    <w:p w14:paraId="7297E184" w14:textId="7791BD29" w:rsidR="00AE74F8" w:rsidRDefault="00022D51">
      <w:pPr>
        <w:pStyle w:val="ListNumber"/>
        <w:numPr>
          <w:ilvl w:val="0"/>
          <w:numId w:val="21"/>
        </w:numPr>
      </w:pPr>
      <w:r>
        <w:t>Insérez le côté USB-A du câble dans l'ordinateur sur lequel vous avez téléchargé le fichier VHU.</w:t>
      </w:r>
    </w:p>
    <w:p w14:paraId="2D12C136" w14:textId="62001723" w:rsidR="00AE74F8" w:rsidRDefault="00022D51">
      <w:pPr>
        <w:pStyle w:val="ListNumber"/>
        <w:numPr>
          <w:ilvl w:val="0"/>
          <w:numId w:val="21"/>
        </w:numPr>
      </w:pPr>
      <w:r>
        <w:t>Insérez le côté USB-C du câble dans le RUBY 10. Le gestionnaire de fichiers détecte automatiquement la structure du fichier.</w:t>
      </w:r>
    </w:p>
    <w:p w14:paraId="2C8820D3" w14:textId="3451D981" w:rsidR="00AE74F8" w:rsidRDefault="00022D51">
      <w:pPr>
        <w:pStyle w:val="ListNumber"/>
        <w:numPr>
          <w:ilvl w:val="0"/>
          <w:numId w:val="21"/>
        </w:numPr>
      </w:pPr>
      <w:r>
        <w:t xml:space="preserve">Dans le gestionnaire de fichiers Windows, copiez le fichier VHU de l'ordinateur dans le dossier </w:t>
      </w:r>
      <w:r>
        <w:rPr>
          <w:b/>
          <w:bCs/>
        </w:rPr>
        <w:t xml:space="preserve">DCIM/Updates </w:t>
      </w:r>
      <w:r>
        <w:t xml:space="preserve"> du RUBY 10. L'écran </w:t>
      </w:r>
      <w:r>
        <w:rPr>
          <w:b/>
          <w:bCs/>
        </w:rPr>
        <w:t>Mettre à jour l'appareil</w:t>
      </w:r>
      <w:r>
        <w:t xml:space="preserve"> s'ouvre automatiquement sur le RUBY 10 lorsque vous commencez à copier, mais ne continuez pas tant que le fichier n'a pas été copié à 100 %. Vérifiez la barre de progression du transfert de fichiers pour déterminer l'état de la copie.</w:t>
      </w:r>
    </w:p>
    <w:p w14:paraId="02DB8DAD" w14:textId="3806849C" w:rsidR="00AE74F8" w:rsidRDefault="00022D51">
      <w:pPr>
        <w:pStyle w:val="ListNumber"/>
        <w:numPr>
          <w:ilvl w:val="0"/>
          <w:numId w:val="0"/>
        </w:numPr>
        <w:spacing w:before="0"/>
        <w:ind w:left="360"/>
      </w:pPr>
      <w:r>
        <w:rPr>
          <w:noProof/>
        </w:rPr>
        <w:lastRenderedPageBreak/>
        <w:drawing>
          <wp:inline distT="0" distB="0" distL="0" distR="0" wp14:anchorId="6D1A31F5" wp14:editId="0ED2DC54">
            <wp:extent cx="5895975" cy="4450326"/>
            <wp:effectExtent l="0" t="0" r="0" b="7620"/>
            <wp:docPr id="25" name="Image 25" descr="Capture d'écran du gestionnaire de fichiers montrant les répertoires dans le RU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Capture d'écran du gestionnaire de fichiers montrant les répertoires dans le RUBY 10"/>
                    <pic:cNvPicPr/>
                  </pic:nvPicPr>
                  <pic:blipFill>
                    <a:blip r:embed="rId220">
                      <a:extLst>
                        <a:ext uri="{28A0092B-C50C-407E-A947-70E740481C1C}">
                          <a14:useLocalDpi xmlns:a14="http://schemas.microsoft.com/office/drawing/2010/main" val="0"/>
                        </a:ext>
                      </a:extLst>
                    </a:blip>
                    <a:stretch>
                      <a:fillRect/>
                    </a:stretch>
                  </pic:blipFill>
                  <pic:spPr>
                    <a:xfrm>
                      <a:off x="0" y="0"/>
                      <a:ext cx="5910072" cy="4460967"/>
                    </a:xfrm>
                    <a:prstGeom prst="rect">
                      <a:avLst/>
                    </a:prstGeom>
                  </pic:spPr>
                </pic:pic>
              </a:graphicData>
            </a:graphic>
          </wp:inline>
        </w:drawing>
      </w:r>
    </w:p>
    <w:p w14:paraId="666E9123" w14:textId="3DC04242" w:rsidR="00AE74F8" w:rsidRDefault="00022D51">
      <w:pPr>
        <w:pStyle w:val="ListNumber"/>
        <w:numPr>
          <w:ilvl w:val="0"/>
          <w:numId w:val="21"/>
        </w:numPr>
      </w:pPr>
      <w:r>
        <w:t xml:space="preserve">Sélectionnez le fichier et appuyez sur le bouton </w:t>
      </w:r>
      <w:r>
        <w:rPr>
          <w:b/>
          <w:bCs/>
        </w:rPr>
        <w:t>Mettre à jour</w:t>
      </w:r>
      <w:r w:rsidR="00CB5C34">
        <w:rPr>
          <w:b/>
          <w:bCs/>
        </w:rPr>
        <w:t>.</w:t>
      </w:r>
    </w:p>
    <w:p w14:paraId="2E166BB2" w14:textId="5D8D1332" w:rsidR="00AE74F8" w:rsidRDefault="00022D51">
      <w:pPr>
        <w:pStyle w:val="ListNumber"/>
        <w:keepNext/>
        <w:numPr>
          <w:ilvl w:val="0"/>
          <w:numId w:val="21"/>
        </w:numPr>
      </w:pPr>
      <w:r>
        <w:t xml:space="preserve">Après une mise à jour réussie, un message de confirmation s'affiche. Appuyez sur </w:t>
      </w:r>
      <w:r>
        <w:rPr>
          <w:b/>
          <w:bCs/>
        </w:rPr>
        <w:t>OK</w:t>
      </w:r>
      <w:r>
        <w:t xml:space="preserve"> et le système redémarre automatiquement. Le fichier VHU utilisé pour mettre à jour l'appareil est automatiquement supprimé du RUBY 10.</w:t>
      </w:r>
    </w:p>
    <w:p w14:paraId="33331822" w14:textId="7AD7995D" w:rsidR="00AE74F8" w:rsidRDefault="00022D51">
      <w:pPr>
        <w:pStyle w:val="Note2"/>
        <w:tabs>
          <w:tab w:val="clear" w:pos="1800"/>
          <w:tab w:val="left" w:pos="1080"/>
        </w:tabs>
        <w:ind w:left="1728" w:hanging="1080"/>
        <w:rPr>
          <w:b w:val="0"/>
          <w:bCs w:val="0"/>
        </w:rPr>
      </w:pPr>
      <w:r>
        <w:t xml:space="preserve">Remarque: </w:t>
      </w:r>
      <w:r>
        <w:tab/>
      </w:r>
      <w:r>
        <w:rPr>
          <w:b w:val="0"/>
          <w:bCs w:val="0"/>
        </w:rPr>
        <w:t>Rarement, un écran</w:t>
      </w:r>
      <w:r>
        <w:t xml:space="preserve"> Configuration invalide </w:t>
      </w:r>
      <w:r>
        <w:rPr>
          <w:b w:val="0"/>
          <w:bCs w:val="0"/>
        </w:rPr>
        <w:t xml:space="preserve">avec un bouton </w:t>
      </w:r>
      <w:r>
        <w:t xml:space="preserve">Mettre à jour </w:t>
      </w:r>
      <w:r>
        <w:rPr>
          <w:b w:val="0"/>
          <w:bCs w:val="0"/>
        </w:rPr>
        <w:t xml:space="preserve"> s'affiche. Si cela se produit, copiez le fichier VHU sur un lecteur USB-C, insérez-le dans le port USB RUBY 10 et appuyez sur le bouton </w:t>
      </w:r>
      <w:r>
        <w:t xml:space="preserve">Mettre à jour </w:t>
      </w:r>
      <w:r>
        <w:rPr>
          <w:b w:val="0"/>
          <w:bCs w:val="0"/>
        </w:rPr>
        <w:t xml:space="preserve"> sur l'écran </w:t>
      </w:r>
      <w:r>
        <w:t>Configuration invalide</w:t>
      </w:r>
      <w:r w:rsidR="00CB5C34">
        <w:t>.</w:t>
      </w:r>
      <w:r>
        <w:rPr>
          <w:b w:val="0"/>
          <w:bCs w:val="0"/>
        </w:rPr>
        <w:t xml:space="preserve"> </w:t>
      </w:r>
    </w:p>
    <w:p w14:paraId="3DACD2AF" w14:textId="379B29D1" w:rsidR="00AE74F8" w:rsidRDefault="00022D51">
      <w:pPr>
        <w:pStyle w:val="Heading2"/>
      </w:pPr>
      <w:bookmarkStart w:id="156" w:name="_Exporting_Files"/>
      <w:bookmarkStart w:id="157" w:name="_Copying_Juno_Files"/>
      <w:bookmarkStart w:id="158" w:name="_Toc93915002"/>
      <w:bookmarkEnd w:id="139"/>
      <w:bookmarkEnd w:id="140"/>
      <w:bookmarkEnd w:id="156"/>
      <w:bookmarkEnd w:id="157"/>
      <w:r>
        <w:lastRenderedPageBreak/>
        <w:t>Menus</w:t>
      </w:r>
      <w:bookmarkEnd w:id="158"/>
    </w:p>
    <w:p w14:paraId="571FEDC7" w14:textId="77777777" w:rsidR="00AE74F8" w:rsidRDefault="00022D51">
      <w:r>
        <w:rPr>
          <w:noProof/>
        </w:rPr>
        <w:drawing>
          <wp:inline distT="0" distB="0" distL="0" distR="0" wp14:anchorId="7EF1C1D5" wp14:editId="46F567EA">
            <wp:extent cx="914400" cy="914400"/>
            <wp:effectExtent l="0" t="0" r="0" b="0"/>
            <wp:docPr id="40" name="Image 65" descr="Icône du Menu principal">
              <a:extLst xmlns:a="http://schemas.openxmlformats.org/drawingml/2006/main">
                <a:ext uri="{FF2B5EF4-FFF2-40B4-BE49-F238E27FC236}">
                  <a16:creationId xmlns:a16="http://schemas.microsoft.com/office/drawing/2014/main" id="{9304F9D1-F581-48A9-A801-7C0DF5D909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65" descr="Icône du Menu principal">
                      <a:extLst>
                        <a:ext uri="{FF2B5EF4-FFF2-40B4-BE49-F238E27FC236}">
                          <a16:creationId xmlns:a16="http://schemas.microsoft.com/office/drawing/2014/main" id="{9304F9D1-F581-48A9-A801-7C0DF5D9095D}"/>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p w14:paraId="2065F87A" w14:textId="576B6CCE" w:rsidR="00AE74F8" w:rsidRDefault="00022D51">
      <w:r>
        <w:t xml:space="preserve">Vous accédez aux menus en appuyant sur le bouton </w:t>
      </w:r>
      <w:r>
        <w:rPr>
          <w:b/>
          <w:bCs/>
        </w:rPr>
        <w:t>Menu principal</w:t>
      </w:r>
      <w:r w:rsidR="00CB5C34">
        <w:rPr>
          <w:b/>
          <w:bCs/>
        </w:rPr>
        <w:t>,</w:t>
      </w:r>
      <w:r>
        <w:t xml:space="preserve"> qui est disponible dans la vue en direct en appuyant sur l'écran. Les icônes du </w:t>
      </w:r>
      <w:r>
        <w:rPr>
          <w:b/>
          <w:bCs/>
        </w:rPr>
        <w:t>Menu</w:t>
      </w:r>
      <w:r>
        <w:t xml:space="preserve"> </w:t>
      </w:r>
      <w:r>
        <w:rPr>
          <w:b/>
          <w:bCs/>
        </w:rPr>
        <w:t>principal</w:t>
      </w:r>
      <w:r>
        <w:t xml:space="preserve"> varient selon le mode sélectionné. Cette section décrit le mode avancé car le mode par défaut y est inclus. Pour plus d'informations sur les deux modes, Reportez-vous à la section </w:t>
      </w:r>
      <w:hyperlink w:anchor="_Default_Mode_and" w:history="1">
        <w:r>
          <w:rPr>
            <w:rStyle w:val="Hyperlink"/>
            <w:sz w:val="28"/>
          </w:rPr>
          <w:t>Mode par défaut et Mode avancé</w:t>
        </w:r>
      </w:hyperlink>
      <w:r>
        <w:t>.</w:t>
      </w:r>
    </w:p>
    <w:p w14:paraId="53FEFA54" w14:textId="5BC8D182" w:rsidR="00AE74F8" w:rsidRDefault="00022D51">
      <w:pPr>
        <w:jc w:val="center"/>
      </w:pPr>
      <w:r>
        <w:rPr>
          <w:noProof/>
        </w:rPr>
        <w:drawing>
          <wp:inline distT="0" distB="0" distL="0" distR="0" wp14:anchorId="481EA93F" wp14:editId="2D037582">
            <wp:extent cx="4762500" cy="3465024"/>
            <wp:effectExtent l="0" t="0" r="0" b="2540"/>
            <wp:docPr id="15403" name="Image 15403" descr="Image montrant les huit icônes du menu principal du mode Avanc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 name="Image 15403" descr="Image montrant les huit icônes du menu principal du mode Avancé"/>
                    <pic:cNvPicPr/>
                  </pic:nvPicPr>
                  <pic:blipFill>
                    <a:blip r:embed="rId221"/>
                    <a:stretch>
                      <a:fillRect/>
                    </a:stretch>
                  </pic:blipFill>
                  <pic:spPr>
                    <a:xfrm>
                      <a:off x="0" y="0"/>
                      <a:ext cx="4773534" cy="3473052"/>
                    </a:xfrm>
                    <a:prstGeom prst="rect">
                      <a:avLst/>
                    </a:prstGeom>
                  </pic:spPr>
                </pic:pic>
              </a:graphicData>
            </a:graphic>
          </wp:inline>
        </w:drawing>
      </w:r>
    </w:p>
    <w:p w14:paraId="07F1A97A" w14:textId="54F15A0C" w:rsidR="00AE74F8" w:rsidRDefault="00022D51">
      <w:r>
        <w:t xml:space="preserve">Le </w:t>
      </w:r>
      <w:r>
        <w:rPr>
          <w:b/>
          <w:bCs/>
        </w:rPr>
        <w:t>Menu principal</w:t>
      </w:r>
      <w:r>
        <w:t xml:space="preserve"> propose différentes manières d'utiliser votre appareil et de modifier ses paramètres, tels que son apparence et ses langues. Tapotez sur une icône dans le </w:t>
      </w:r>
      <w:r>
        <w:rPr>
          <w:b/>
          <w:bCs/>
        </w:rPr>
        <w:t>Menu principal</w:t>
      </w:r>
      <w:r>
        <w:t xml:space="preserve"> pour afficher un autre menu ou un écran pour effectuer des tâches.</w:t>
      </w:r>
    </w:p>
    <w:p w14:paraId="5CFF72B4" w14:textId="77777777" w:rsidR="00AE74F8" w:rsidRDefault="00022D51">
      <w:r>
        <w:t>Ce chapitre décrit le contenu des menus et des écrans utilisés pour modifier le comportement du RUBY 10. Le menu principal comporte des icônes sur lesquelles vous tapotez pour afficher des sous-menus et d'autres écrans.</w:t>
      </w:r>
    </w:p>
    <w:p w14:paraId="4EE044DF" w14:textId="77777777" w:rsidR="00AE74F8" w:rsidRDefault="00022D51">
      <w:pPr>
        <w:spacing w:after="240"/>
      </w:pPr>
      <w:r>
        <w:lastRenderedPageBreak/>
        <w:t xml:space="preserve">Vous pouvez continuer à tapoter sur le bouton </w:t>
      </w:r>
      <w:r>
        <w:rPr>
          <w:b/>
          <w:bCs/>
        </w:rPr>
        <w:t xml:space="preserve">Retour </w:t>
      </w:r>
      <w:r>
        <w:t xml:space="preserve"> pour parcourir les menus précédents, ou vous pouvez appuyer sur </w:t>
      </w:r>
      <w:r>
        <w:rPr>
          <w:color w:val="000000" w:themeColor="text1"/>
        </w:rPr>
        <w:t>le bouton vert</w:t>
      </w:r>
      <w:r>
        <w:t xml:space="preserve"> vue en direct pour sortir complètement des menus.</w:t>
      </w:r>
    </w:p>
    <w:p w14:paraId="11F65D20" w14:textId="38034B21" w:rsidR="00AE74F8" w:rsidRDefault="00022D51">
      <w:pPr>
        <w:pStyle w:val="Heading3"/>
        <w:spacing w:after="240"/>
      </w:pPr>
      <w:bookmarkStart w:id="159" w:name="_Toc93915003"/>
      <w:r>
        <w:t>Gestionnaire de fichiers</w:t>
      </w:r>
      <w:bookmarkEnd w:id="1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AE74F8" w14:paraId="15D7BD5D" w14:textId="77777777">
        <w:tc>
          <w:tcPr>
            <w:tcW w:w="2245" w:type="dxa"/>
            <w:vAlign w:val="center"/>
          </w:tcPr>
          <w:p w14:paraId="49122196" w14:textId="2F69C403" w:rsidR="00AE74F8" w:rsidRDefault="00022D51">
            <w:pPr>
              <w:keepLines w:val="0"/>
              <w:spacing w:before="0"/>
            </w:pPr>
            <w:r>
              <w:rPr>
                <w:noProof/>
              </w:rPr>
              <w:drawing>
                <wp:inline distT="0" distB="0" distL="0" distR="0" wp14:anchorId="07917B76" wp14:editId="724A9E6E">
                  <wp:extent cx="996696" cy="914400"/>
                  <wp:effectExtent l="0" t="0" r="0" b="0"/>
                  <wp:docPr id="405" name="Image 405" descr="Icône Gestionnaire de fich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Image 405" descr="Icône Gestionnaire de fichiers"/>
                          <pic:cNvPicPr/>
                        </pic:nvPicPr>
                        <pic:blipFill>
                          <a:blip r:embed="rId222"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579F5048" w14:textId="38E9E142" w:rsidR="00AE74F8" w:rsidRDefault="00022D51">
            <w:pPr>
              <w:keepLines w:val="0"/>
              <w:spacing w:before="0"/>
            </w:pPr>
            <w:r>
              <w:t xml:space="preserve">Affiche l'écran </w:t>
            </w:r>
            <w:r>
              <w:rPr>
                <w:b/>
                <w:bCs/>
              </w:rPr>
              <w:t>Fichiers</w:t>
            </w:r>
            <w:r>
              <w:t xml:space="preserve">, qui comporte un onglet </w:t>
            </w:r>
            <w:r>
              <w:rPr>
                <w:b/>
                <w:bCs/>
              </w:rPr>
              <w:t>Images</w:t>
            </w:r>
            <w:r>
              <w:t xml:space="preserve"> et un onglet </w:t>
            </w:r>
            <w:r w:rsidR="00890EF6">
              <w:rPr>
                <w:b/>
                <w:bCs/>
              </w:rPr>
              <w:t>Document</w:t>
            </w:r>
            <w:r>
              <w:t>. Vous pouvez importer et exporter des fichiers à partir de cet écran ainsi que les ouvrir pour créer des étiquettes vocale.</w:t>
            </w:r>
          </w:p>
        </w:tc>
      </w:tr>
    </w:tbl>
    <w:p w14:paraId="0E1A43BE" w14:textId="4FB48860" w:rsidR="00AE74F8" w:rsidRDefault="00022D51">
      <w:pPr>
        <w:pStyle w:val="Heading3"/>
        <w:spacing w:after="240"/>
      </w:pPr>
      <w:bookmarkStart w:id="160" w:name="_Toc93915004"/>
      <w:r>
        <w:t>Menu Paramètres</w:t>
      </w:r>
      <w:bookmarkEnd w:id="1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AE74F8" w14:paraId="1E1C2845" w14:textId="77777777">
        <w:tc>
          <w:tcPr>
            <w:tcW w:w="2245" w:type="dxa"/>
            <w:vAlign w:val="center"/>
          </w:tcPr>
          <w:p w14:paraId="1B06EFE5" w14:textId="781C7FC2" w:rsidR="00AE74F8" w:rsidRDefault="00022D51">
            <w:pPr>
              <w:keepLines w:val="0"/>
              <w:spacing w:before="0"/>
            </w:pPr>
            <w:r>
              <w:rPr>
                <w:noProof/>
              </w:rPr>
              <w:drawing>
                <wp:inline distT="0" distB="0" distL="0" distR="0" wp14:anchorId="55A42ECC" wp14:editId="0A40BBC3">
                  <wp:extent cx="996696" cy="914400"/>
                  <wp:effectExtent l="0" t="0" r="0" b="0"/>
                  <wp:docPr id="398" name="Image 398" descr="Icône Paramè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 398" descr="Icône Paramètres"/>
                          <pic:cNvPicPr/>
                        </pic:nvPicPr>
                        <pic:blipFill>
                          <a:blip r:embed="rId32">
                            <a:extLst>
                              <a:ext uri="{96DAC541-7B7A-43D3-8B79-37D633B846F1}">
                                <asvg:svgBlip xmlns:asvg="http://schemas.microsoft.com/office/drawing/2016/SVG/main" r:embed="rId33"/>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742DDA49" w14:textId="300B5482" w:rsidR="00AE74F8" w:rsidRDefault="00022D51">
            <w:pPr>
              <w:keepLines w:val="0"/>
              <w:spacing w:before="0"/>
            </w:pPr>
            <w:r>
              <w:t xml:space="preserve">Ouvre le </w:t>
            </w:r>
            <w:r>
              <w:rPr>
                <w:b/>
                <w:bCs/>
              </w:rPr>
              <w:t>Menu Paramètres</w:t>
            </w:r>
            <w:r>
              <w:t xml:space="preserve">, qui comporte trois icônes utilisées pour afficher le </w:t>
            </w:r>
            <w:r>
              <w:rPr>
                <w:b/>
                <w:bCs/>
              </w:rPr>
              <w:t>Menu Apparence</w:t>
            </w:r>
            <w:r>
              <w:t xml:space="preserve">, le </w:t>
            </w:r>
            <w:r>
              <w:rPr>
                <w:b/>
                <w:bCs/>
              </w:rPr>
              <w:t>Menu Langue</w:t>
            </w:r>
            <w:r>
              <w:t xml:space="preserve"> et les </w:t>
            </w:r>
            <w:r>
              <w:rPr>
                <w:b/>
                <w:bCs/>
              </w:rPr>
              <w:t>Paramètres du système</w:t>
            </w:r>
            <w:r>
              <w:t>.</w:t>
            </w:r>
          </w:p>
        </w:tc>
      </w:tr>
    </w:tbl>
    <w:p w14:paraId="40F1F089" w14:textId="04BCD980" w:rsidR="00AE74F8" w:rsidRDefault="00022D51">
      <w:r>
        <w:rPr>
          <w:noProof/>
        </w:rPr>
        <w:drawing>
          <wp:inline distT="0" distB="0" distL="0" distR="0" wp14:anchorId="5BF0AD15" wp14:editId="4BDAEEFE">
            <wp:extent cx="6126812" cy="3609975"/>
            <wp:effectExtent l="0" t="0" r="7620" b="0"/>
            <wp:docPr id="1883" name="Image 1883" descr="Schéma du menu Paramètres, qui comporte trois sous-menus : Apparence, Langue et Système. Chaque sous-menu comporte des écrans pour définir les valeurs par déf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Image 1883" descr="Schéma du menu Paramètres, qui comporte trois sous-menus : Apparence, Langue et Système. Chaque sous-menu comporte des écrans pour définir les valeurs par défaut."/>
                    <pic:cNvPicPr/>
                  </pic:nvPicPr>
                  <pic:blipFill>
                    <a:blip r:embed="rId223"/>
                    <a:stretch>
                      <a:fillRect/>
                    </a:stretch>
                  </pic:blipFill>
                  <pic:spPr>
                    <a:xfrm>
                      <a:off x="0" y="0"/>
                      <a:ext cx="6136594" cy="3615738"/>
                    </a:xfrm>
                    <a:prstGeom prst="rect">
                      <a:avLst/>
                    </a:prstGeom>
                  </pic:spPr>
                </pic:pic>
              </a:graphicData>
            </a:graphic>
          </wp:inline>
        </w:drawing>
      </w:r>
    </w:p>
    <w:p w14:paraId="41D096E1" w14:textId="0CBEDC97" w:rsidR="00AE74F8" w:rsidRDefault="00022D51">
      <w:pPr>
        <w:pStyle w:val="Heading4"/>
        <w:spacing w:after="240"/>
      </w:pPr>
      <w:bookmarkStart w:id="161" w:name="_Toc93915005"/>
      <w:r>
        <w:lastRenderedPageBreak/>
        <w:t>Menu Apparence</w:t>
      </w:r>
      <w:bookmarkEnd w:id="161"/>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AE74F8" w14:paraId="68EF1268" w14:textId="77777777">
        <w:tc>
          <w:tcPr>
            <w:tcW w:w="2317" w:type="dxa"/>
            <w:vAlign w:val="center"/>
          </w:tcPr>
          <w:p w14:paraId="6AF24537" w14:textId="77777777" w:rsidR="00AE74F8" w:rsidRDefault="00022D51">
            <w:pPr>
              <w:keepLines w:val="0"/>
              <w:spacing w:before="0"/>
            </w:pPr>
            <w:r>
              <w:rPr>
                <w:noProof/>
              </w:rPr>
              <w:drawing>
                <wp:inline distT="0" distB="0" distL="0" distR="0" wp14:anchorId="36A205E9" wp14:editId="062C74CA">
                  <wp:extent cx="1024128" cy="914400"/>
                  <wp:effectExtent l="0" t="0" r="0" b="0"/>
                  <wp:docPr id="83" name="Image 83" descr="Icône Menu Appa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descr="Icône Menu Apparence"/>
                          <pic:cNvPicPr/>
                        </pic:nvPicPr>
                        <pic:blipFill>
                          <a:blip r:embed="rId127"/>
                          <a:stretch>
                            <a:fillRect/>
                          </a:stretch>
                        </pic:blipFill>
                        <pic:spPr>
                          <a:xfrm>
                            <a:off x="0" y="0"/>
                            <a:ext cx="1024128" cy="914400"/>
                          </a:xfrm>
                          <a:prstGeom prst="rect">
                            <a:avLst/>
                          </a:prstGeom>
                        </pic:spPr>
                      </pic:pic>
                    </a:graphicData>
                  </a:graphic>
                </wp:inline>
              </w:drawing>
            </w:r>
          </w:p>
        </w:tc>
        <w:tc>
          <w:tcPr>
            <w:tcW w:w="7105" w:type="dxa"/>
            <w:vAlign w:val="center"/>
          </w:tcPr>
          <w:p w14:paraId="6B564DAF" w14:textId="5C098399" w:rsidR="00AE74F8" w:rsidRDefault="00022D51">
            <w:pPr>
              <w:keepLines w:val="0"/>
              <w:spacing w:before="0"/>
            </w:pPr>
            <w:r>
              <w:t>Vous amène aux écrans où vous définissez les modes d'affichage, les combinaisons de couleurs, les paramètres d'affichage visuel et la taille de police par défaut.</w:t>
            </w:r>
          </w:p>
        </w:tc>
      </w:tr>
    </w:tbl>
    <w:p w14:paraId="79550C39" w14:textId="3249BF61" w:rsidR="00AE74F8" w:rsidRDefault="00022D51">
      <w:pPr>
        <w:pStyle w:val="Heading5"/>
        <w:spacing w:after="240"/>
      </w:pPr>
      <w:bookmarkStart w:id="162" w:name="_Viewing_Modes_Screen"/>
      <w:bookmarkEnd w:id="162"/>
      <w:r>
        <w:t>Écran Modes d'affichage</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AE74F8" w14:paraId="47773089" w14:textId="77777777">
        <w:tc>
          <w:tcPr>
            <w:tcW w:w="2317" w:type="dxa"/>
            <w:vAlign w:val="center"/>
          </w:tcPr>
          <w:p w14:paraId="67DA3843" w14:textId="77777777" w:rsidR="00AE74F8" w:rsidRDefault="00022D51">
            <w:pPr>
              <w:keepLines w:val="0"/>
              <w:spacing w:before="0"/>
            </w:pPr>
            <w:r>
              <w:rPr>
                <w:noProof/>
              </w:rPr>
              <w:drawing>
                <wp:inline distT="0" distB="0" distL="0" distR="0" wp14:anchorId="428DD7E7" wp14:editId="26667E7B">
                  <wp:extent cx="996696" cy="914400"/>
                  <wp:effectExtent l="0" t="0" r="0" b="0"/>
                  <wp:docPr id="103" name="Image 103" descr="Icône Modes d'affic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103" descr="Icône Modes d'affichage"/>
                          <pic:cNvPicPr/>
                        </pic:nvPicPr>
                        <pic:blipFill>
                          <a:blip r:embed="rId183" cstate="print">
                            <a:extLst>
                              <a:ext uri="{28A0092B-C50C-407E-A947-70E740481C1C}">
                                <a14:useLocalDpi xmlns:a14="http://schemas.microsoft.com/office/drawing/2010/main" val="0"/>
                              </a:ext>
                              <a:ext uri="{96DAC541-7B7A-43D3-8B79-37D633B846F1}">
                                <asvg:svgBlip xmlns:asvg="http://schemas.microsoft.com/office/drawing/2016/SVG/main" r:embed="rId184"/>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39AD4685" w14:textId="3E2BE19F" w:rsidR="00AE74F8" w:rsidRDefault="00022D51">
            <w:pPr>
              <w:keepLines w:val="0"/>
              <w:spacing w:before="0"/>
            </w:pPr>
            <w:r>
              <w:t xml:space="preserve">Fournit des boutons pour définir la façon dont les documents s'affichent par défaut à l'écran. Vous pouvez sélectionner le mode Image, Téléprompteur ou Téléscripteur. Pour le surlignage, vous pouvez sélectionner une surbrillance soulignée ou rectangulaire. Reportez-vous à la section </w:t>
            </w:r>
            <w:hyperlink w:anchor="_Viewing_Modes_Screen" w:history="1">
              <w:r>
                <w:rPr>
                  <w:rStyle w:val="Hyperlink"/>
                  <w:sz w:val="28"/>
                </w:rPr>
                <w:t>Modes d'affichage</w:t>
              </w:r>
            </w:hyperlink>
            <w:r>
              <w:t>.</w:t>
            </w:r>
          </w:p>
        </w:tc>
      </w:tr>
    </w:tbl>
    <w:p w14:paraId="0DD4264E" w14:textId="5ECCBBEF" w:rsidR="00AE74F8" w:rsidRDefault="00022D51">
      <w:pPr>
        <w:pStyle w:val="Heading5"/>
        <w:spacing w:after="240"/>
      </w:pPr>
      <w:r>
        <w:t xml:space="preserve">Combinaisons de couleurs </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AE74F8" w14:paraId="16580B93" w14:textId="77777777">
        <w:tc>
          <w:tcPr>
            <w:tcW w:w="2317" w:type="dxa"/>
            <w:vAlign w:val="center"/>
          </w:tcPr>
          <w:p w14:paraId="078625FF" w14:textId="77777777" w:rsidR="00AE74F8" w:rsidRDefault="00022D51">
            <w:pPr>
              <w:pStyle w:val="P68B1DB1-Normal16"/>
              <w:keepLines w:val="0"/>
            </w:pPr>
            <w:r>
              <w:rPr>
                <w:noProof/>
              </w:rPr>
              <w:drawing>
                <wp:anchor distT="0" distB="0" distL="114300" distR="114300" simplePos="0" relativeHeight="251621888" behindDoc="0" locked="0" layoutInCell="1" allowOverlap="1" wp14:anchorId="4AC0C32B" wp14:editId="023E78C5">
                  <wp:simplePos x="0" y="0"/>
                  <wp:positionH relativeFrom="column">
                    <wp:posOffset>0</wp:posOffset>
                  </wp:positionH>
                  <wp:positionV relativeFrom="paragraph">
                    <wp:posOffset>-7269480</wp:posOffset>
                  </wp:positionV>
                  <wp:extent cx="914400" cy="914400"/>
                  <wp:effectExtent l="0" t="0" r="0" b="0"/>
                  <wp:wrapSquare wrapText="bothSides"/>
                  <wp:docPr id="104" name="Imag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104">
                            <a:extLst>
                              <a:ext uri="{C183D7F6-B498-43B3-948B-1728B52AA6E4}">
                                <adec:decorative xmlns:adec="http://schemas.microsoft.com/office/drawing/2017/decorative" val="1"/>
                              </a:ext>
                            </a:extLst>
                          </pic:cNvPr>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tc>
        <w:tc>
          <w:tcPr>
            <w:tcW w:w="7105" w:type="dxa"/>
            <w:vAlign w:val="center"/>
          </w:tcPr>
          <w:p w14:paraId="406C5079" w14:textId="01F295CC" w:rsidR="00AE74F8" w:rsidRDefault="00022D51">
            <w:pPr>
              <w:keepLines w:val="0"/>
            </w:pPr>
            <w:r>
              <w:t xml:space="preserve">L'écran combinaisons de couleurs a deux onglets vous permettant de sélectionner les couleurs incluses dans la liste des couleurs lorsque vous appuyez sur le bouton Mode couleur </w:t>
            </w:r>
            <w:r>
              <w:rPr>
                <w:b/>
                <w:bCs/>
                <w:color w:val="0070C0"/>
              </w:rPr>
              <w:t>bleu</w:t>
            </w:r>
            <w:r>
              <w:t>. Un onglet contrôle les couleurs du texte, tandis que l'autre contrôle les couleurs de l'image.</w:t>
            </w:r>
          </w:p>
        </w:tc>
      </w:tr>
    </w:tbl>
    <w:p w14:paraId="41D66781" w14:textId="2923B128" w:rsidR="00AE74F8" w:rsidRDefault="00022D51">
      <w:pPr>
        <w:pStyle w:val="Heading5"/>
        <w:spacing w:before="240" w:after="240"/>
      </w:pPr>
      <w:r>
        <w:t>Paramètres d'affichage visuel</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AE74F8" w14:paraId="1C38ACFE" w14:textId="77777777">
        <w:tc>
          <w:tcPr>
            <w:tcW w:w="2317" w:type="dxa"/>
            <w:vAlign w:val="center"/>
          </w:tcPr>
          <w:p w14:paraId="6BC42D4D" w14:textId="77777777" w:rsidR="00AE74F8" w:rsidRDefault="00022D51">
            <w:pPr>
              <w:pStyle w:val="P68B1DB1-Normal11"/>
              <w:keepLines w:val="0"/>
            </w:pPr>
            <w:r>
              <w:rPr>
                <w:noProof/>
              </w:rPr>
              <w:drawing>
                <wp:inline distT="0" distB="0" distL="0" distR="0" wp14:anchorId="455146DE" wp14:editId="29B4B4F0">
                  <wp:extent cx="1042416" cy="914400"/>
                  <wp:effectExtent l="0" t="0" r="5715" b="0"/>
                  <wp:docPr id="107" name="Image 107" descr="Icône Paramètres d'affichage vis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107" descr="Icône Paramètres d'affichage visuel"/>
                          <pic:cNvPicPr/>
                        </pic:nvPicPr>
                        <pic:blipFill>
                          <a:blip r:embed="rId130"/>
                          <a:stretch>
                            <a:fillRect/>
                          </a:stretch>
                        </pic:blipFill>
                        <pic:spPr>
                          <a:xfrm>
                            <a:off x="0" y="0"/>
                            <a:ext cx="1042416" cy="914400"/>
                          </a:xfrm>
                          <a:prstGeom prst="rect">
                            <a:avLst/>
                          </a:prstGeom>
                        </pic:spPr>
                      </pic:pic>
                    </a:graphicData>
                  </a:graphic>
                </wp:inline>
              </w:drawing>
            </w:r>
          </w:p>
        </w:tc>
        <w:tc>
          <w:tcPr>
            <w:tcW w:w="7105" w:type="dxa"/>
            <w:vAlign w:val="center"/>
          </w:tcPr>
          <w:p w14:paraId="600ADFCD" w14:textId="201DA26F" w:rsidR="00AE74F8" w:rsidRDefault="00022D51">
            <w:pPr>
              <w:keepLines w:val="0"/>
            </w:pPr>
            <w:r>
              <w:t>Vous permet de définir des filtres pour la sensibilité à la lumière et le daltonisme.</w:t>
            </w:r>
          </w:p>
        </w:tc>
      </w:tr>
    </w:tbl>
    <w:p w14:paraId="11B238B2" w14:textId="24BB5C81" w:rsidR="00AE74F8" w:rsidRDefault="00022D51">
      <w:pPr>
        <w:pStyle w:val="Heading5"/>
        <w:spacing w:after="240"/>
      </w:pPr>
      <w:r>
        <w:t>Taille de police par défaut</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AE74F8" w14:paraId="4D28A6F2" w14:textId="77777777">
        <w:tc>
          <w:tcPr>
            <w:tcW w:w="2317" w:type="dxa"/>
            <w:vAlign w:val="center"/>
          </w:tcPr>
          <w:p w14:paraId="03F0E51F" w14:textId="77777777" w:rsidR="00AE74F8" w:rsidRDefault="00022D51">
            <w:pPr>
              <w:pStyle w:val="P68B1DB1-Normal11"/>
              <w:keepLines w:val="0"/>
              <w:spacing w:before="0"/>
            </w:pPr>
            <w:r>
              <w:rPr>
                <w:noProof/>
              </w:rPr>
              <w:drawing>
                <wp:inline distT="0" distB="0" distL="0" distR="0" wp14:anchorId="2B99824F" wp14:editId="7302EA49">
                  <wp:extent cx="1042416" cy="914400"/>
                  <wp:effectExtent l="0" t="0" r="5715" b="0"/>
                  <wp:docPr id="108" name="Image 108" descr="Icône Taille de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108" descr="Icône Taille de police"/>
                          <pic:cNvPicPr/>
                        </pic:nvPicPr>
                        <pic:blipFill>
                          <a:blip r:embed="rId131"/>
                          <a:stretch>
                            <a:fillRect/>
                          </a:stretch>
                        </pic:blipFill>
                        <pic:spPr>
                          <a:xfrm>
                            <a:off x="0" y="0"/>
                            <a:ext cx="1042416" cy="914400"/>
                          </a:xfrm>
                          <a:prstGeom prst="rect">
                            <a:avLst/>
                          </a:prstGeom>
                        </pic:spPr>
                      </pic:pic>
                    </a:graphicData>
                  </a:graphic>
                </wp:inline>
              </w:drawing>
            </w:r>
          </w:p>
        </w:tc>
        <w:tc>
          <w:tcPr>
            <w:tcW w:w="7105" w:type="dxa"/>
            <w:vAlign w:val="center"/>
          </w:tcPr>
          <w:p w14:paraId="4B927894" w14:textId="7733E8FC" w:rsidR="00AE74F8" w:rsidRDefault="00022D51">
            <w:pPr>
              <w:pStyle w:val="P68B1DB1-Normal11"/>
              <w:keepLines w:val="0"/>
              <w:spacing w:before="0"/>
            </w:pPr>
            <w:r>
              <w:t>Vous permet de définir la taille par défaut du texte utilisé dans les menus, les écrans et le texte d'aide de l'interface utilisateur de RUBY 10. Vous pouvez sélectionner la taille de police entre 24 et 72 points.</w:t>
            </w:r>
          </w:p>
        </w:tc>
      </w:tr>
    </w:tbl>
    <w:p w14:paraId="7757321F" w14:textId="319AFB8E" w:rsidR="00AE74F8" w:rsidRDefault="00022D51">
      <w:pPr>
        <w:pStyle w:val="Heading4"/>
        <w:spacing w:after="240"/>
      </w:pPr>
      <w:bookmarkStart w:id="163" w:name="_Toc93915006"/>
      <w:r>
        <w:lastRenderedPageBreak/>
        <w:t>Menu Langue</w:t>
      </w:r>
      <w:bookmarkEnd w:id="163"/>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AE74F8" w14:paraId="4D4C765A" w14:textId="77777777">
        <w:tc>
          <w:tcPr>
            <w:tcW w:w="2317" w:type="dxa"/>
            <w:vAlign w:val="center"/>
          </w:tcPr>
          <w:p w14:paraId="735C5950" w14:textId="77777777" w:rsidR="00AE74F8" w:rsidRDefault="00022D51">
            <w:pPr>
              <w:keepLines w:val="0"/>
              <w:spacing w:before="0"/>
            </w:pPr>
            <w:r>
              <w:rPr>
                <w:noProof/>
              </w:rPr>
              <w:drawing>
                <wp:inline distT="0" distB="0" distL="0" distR="0" wp14:anchorId="09653390" wp14:editId="17FD85BF">
                  <wp:extent cx="1005840" cy="914400"/>
                  <wp:effectExtent l="0" t="0" r="0" b="0"/>
                  <wp:docPr id="85" name="Image 85" descr="Icône Menu La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85" descr="Icône Menu Langue"/>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005840" cy="914400"/>
                          </a:xfrm>
                          <a:prstGeom prst="rect">
                            <a:avLst/>
                          </a:prstGeom>
                        </pic:spPr>
                      </pic:pic>
                    </a:graphicData>
                  </a:graphic>
                </wp:inline>
              </w:drawing>
            </w:r>
          </w:p>
        </w:tc>
        <w:tc>
          <w:tcPr>
            <w:tcW w:w="7105" w:type="dxa"/>
            <w:vAlign w:val="center"/>
          </w:tcPr>
          <w:p w14:paraId="38DB39FD" w14:textId="097CBC2A" w:rsidR="00AE74F8" w:rsidRDefault="00022D51">
            <w:pPr>
              <w:keepLines w:val="0"/>
              <w:spacing w:before="0"/>
            </w:pPr>
            <w:r>
              <w:t>Affiche les écrans de réglage de la langue des menus et de la langue de lecture. Ouvre également un écran pour afficher ou lire le texte d'aide.</w:t>
            </w:r>
          </w:p>
        </w:tc>
      </w:tr>
    </w:tbl>
    <w:p w14:paraId="70A13A97" w14:textId="77777777" w:rsidR="00AE74F8" w:rsidRDefault="00022D51">
      <w:pPr>
        <w:pStyle w:val="Heading5"/>
        <w:spacing w:after="240"/>
      </w:pPr>
      <w:r>
        <w:t xml:space="preserve">Langue de lecture </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AE74F8" w14:paraId="03BA26E2" w14:textId="77777777">
        <w:tc>
          <w:tcPr>
            <w:tcW w:w="2317" w:type="dxa"/>
            <w:vAlign w:val="center"/>
          </w:tcPr>
          <w:p w14:paraId="7451B59A" w14:textId="77777777" w:rsidR="00AE74F8" w:rsidRDefault="00022D51">
            <w:pPr>
              <w:keepLines w:val="0"/>
              <w:spacing w:before="0"/>
            </w:pPr>
            <w:r>
              <w:rPr>
                <w:noProof/>
              </w:rPr>
              <w:drawing>
                <wp:inline distT="0" distB="0" distL="0" distR="0" wp14:anchorId="177263A0" wp14:editId="4498B1C5">
                  <wp:extent cx="1024128" cy="914400"/>
                  <wp:effectExtent l="0" t="0" r="5080" b="0"/>
                  <wp:docPr id="112" name="Image 112" descr="Icône Langue de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112" descr="Icône Langue de lecture"/>
                          <pic:cNvPicPr/>
                        </pic:nvPicPr>
                        <pic:blipFill>
                          <a:blip r:embed="rId182"/>
                          <a:stretch>
                            <a:fillRect/>
                          </a:stretch>
                        </pic:blipFill>
                        <pic:spPr>
                          <a:xfrm>
                            <a:off x="0" y="0"/>
                            <a:ext cx="1024128" cy="914400"/>
                          </a:xfrm>
                          <a:prstGeom prst="rect">
                            <a:avLst/>
                          </a:prstGeom>
                        </pic:spPr>
                      </pic:pic>
                    </a:graphicData>
                  </a:graphic>
                </wp:inline>
              </w:drawing>
            </w:r>
          </w:p>
        </w:tc>
        <w:tc>
          <w:tcPr>
            <w:tcW w:w="7105" w:type="dxa"/>
            <w:vAlign w:val="center"/>
          </w:tcPr>
          <w:p w14:paraId="7DB0D3CC" w14:textId="47C928C3" w:rsidR="00AE74F8" w:rsidRDefault="00022D51">
            <w:pPr>
              <w:keepLines w:val="0"/>
              <w:spacing w:before="0"/>
            </w:pPr>
            <w:r>
              <w:t xml:space="preserve">Affiche l'écran </w:t>
            </w:r>
            <w:r w:rsidR="00B500E1">
              <w:rPr>
                <w:b/>
                <w:bCs/>
              </w:rPr>
              <w:t>Langue de lecture</w:t>
            </w:r>
            <w:r>
              <w:t xml:space="preserve">. À l'aide de l'onglet Langue, sélectionnez la langue utilisée pour effectuer la reconnaissance de texte lorsque vous numérisez un document. Tapotez sur l'onglet </w:t>
            </w:r>
            <w:r>
              <w:rPr>
                <w:b/>
                <w:bCs/>
              </w:rPr>
              <w:t xml:space="preserve">Voix </w:t>
            </w:r>
            <w:r>
              <w:t xml:space="preserve"> pour sélectionner la voix utilisée pour narrer le texte reconnu dans les fichiers de document.</w:t>
            </w:r>
          </w:p>
        </w:tc>
      </w:tr>
    </w:tbl>
    <w:p w14:paraId="2C26A26E" w14:textId="5D5CAD0A" w:rsidR="00AE74F8" w:rsidRDefault="00022D51">
      <w:pPr>
        <w:pStyle w:val="Heading5"/>
        <w:spacing w:before="240"/>
      </w:pPr>
      <w:r>
        <w:t xml:space="preserve">Langue des menus </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AE74F8" w14:paraId="50BA9B59" w14:textId="77777777">
        <w:tc>
          <w:tcPr>
            <w:tcW w:w="2317" w:type="dxa"/>
            <w:vAlign w:val="center"/>
          </w:tcPr>
          <w:p w14:paraId="5A5D7A85" w14:textId="77777777" w:rsidR="00AE74F8" w:rsidRDefault="00022D51">
            <w:pPr>
              <w:keepLines w:val="0"/>
              <w:spacing w:before="0"/>
            </w:pPr>
            <w:r>
              <w:rPr>
                <w:noProof/>
              </w:rPr>
              <w:drawing>
                <wp:inline distT="0" distB="0" distL="0" distR="0" wp14:anchorId="21E68A7D" wp14:editId="1981C767">
                  <wp:extent cx="1014984" cy="914400"/>
                  <wp:effectExtent l="0" t="0" r="0" b="0"/>
                  <wp:docPr id="109" name="Image 109" descr="Icône Langue des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109" descr="Icône Langue des menus"/>
                          <pic:cNvPicPr/>
                        </pic:nvPicPr>
                        <pic:blipFill>
                          <a:blip r:embed="rId224" cstate="print">
                            <a:extLst>
                              <a:ext uri="{28A0092B-C50C-407E-A947-70E740481C1C}">
                                <a14:useLocalDpi xmlns:a14="http://schemas.microsoft.com/office/drawing/2010/main" val="0"/>
                              </a:ext>
                              <a:ext uri="{96DAC541-7B7A-43D3-8B79-37D633B846F1}">
                                <asvg:svgBlip xmlns:asvg="http://schemas.microsoft.com/office/drawing/2016/SVG/main" r:embed="rId225"/>
                              </a:ext>
                            </a:extLst>
                          </a:blip>
                          <a:stretch>
                            <a:fillRect/>
                          </a:stretch>
                        </pic:blipFill>
                        <pic:spPr>
                          <a:xfrm>
                            <a:off x="0" y="0"/>
                            <a:ext cx="1014984" cy="914400"/>
                          </a:xfrm>
                          <a:prstGeom prst="rect">
                            <a:avLst/>
                          </a:prstGeom>
                        </pic:spPr>
                      </pic:pic>
                    </a:graphicData>
                  </a:graphic>
                </wp:inline>
              </w:drawing>
            </w:r>
          </w:p>
        </w:tc>
        <w:tc>
          <w:tcPr>
            <w:tcW w:w="7105" w:type="dxa"/>
            <w:vAlign w:val="center"/>
          </w:tcPr>
          <w:p w14:paraId="4F321E20" w14:textId="3AFC40B6" w:rsidR="00AE74F8" w:rsidRDefault="00022D51">
            <w:pPr>
              <w:keepLines w:val="0"/>
              <w:spacing w:before="0"/>
            </w:pPr>
            <w:r>
              <w:t xml:space="preserve">Affiche l'écran </w:t>
            </w:r>
            <w:r>
              <w:rPr>
                <w:b/>
                <w:bCs/>
              </w:rPr>
              <w:t>Sélectionner la langue du menu</w:t>
            </w:r>
            <w:r w:rsidR="00CB5C34">
              <w:rPr>
                <w:b/>
                <w:bCs/>
              </w:rPr>
              <w:t>.</w:t>
            </w:r>
            <w:r>
              <w:t xml:space="preserve"> À l'aide de l'onglet </w:t>
            </w:r>
            <w:r>
              <w:rPr>
                <w:b/>
                <w:bCs/>
              </w:rPr>
              <w:t>Langue</w:t>
            </w:r>
            <w:r>
              <w:t xml:space="preserve">, sélectionnez la langue utilisée pour afficher les menus, les écrans, les messages et le texte d'aide. En option, appuyez sur l'onglet </w:t>
            </w:r>
            <w:r>
              <w:rPr>
                <w:b/>
                <w:bCs/>
              </w:rPr>
              <w:t>Voix</w:t>
            </w:r>
            <w:r>
              <w:t xml:space="preserve"> pour sélectionner la voix utilisée pour lire l'interface utilisateur pendant que vous naviguez dans le système. </w:t>
            </w:r>
          </w:p>
        </w:tc>
      </w:tr>
    </w:tbl>
    <w:p w14:paraId="153E41F5" w14:textId="7CC11D3C" w:rsidR="00AE74F8" w:rsidRDefault="00022D51">
      <w:pPr>
        <w:pStyle w:val="Heading5"/>
        <w:spacing w:after="240"/>
      </w:pPr>
      <w:bookmarkStart w:id="164" w:name="_Reading_Language"/>
      <w:bookmarkEnd w:id="164"/>
      <w:r>
        <w:t>Texte d'aide</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AE74F8" w14:paraId="011AE26E" w14:textId="77777777">
        <w:tc>
          <w:tcPr>
            <w:tcW w:w="2317" w:type="dxa"/>
            <w:vAlign w:val="center"/>
          </w:tcPr>
          <w:p w14:paraId="2235AFA1" w14:textId="77777777" w:rsidR="00AE74F8" w:rsidRDefault="00022D51">
            <w:pPr>
              <w:keepLines w:val="0"/>
              <w:spacing w:before="0"/>
            </w:pPr>
            <w:r>
              <w:rPr>
                <w:noProof/>
              </w:rPr>
              <w:drawing>
                <wp:inline distT="0" distB="0" distL="0" distR="0" wp14:anchorId="7F6D39ED" wp14:editId="337ACB64">
                  <wp:extent cx="1014984" cy="914400"/>
                  <wp:effectExtent l="0" t="0" r="0" b="0"/>
                  <wp:docPr id="113" name="Image 19" descr="Icône Texte d'aide">
                    <a:extLst xmlns:a="http://schemas.openxmlformats.org/drawingml/2006/main">
                      <a:ext uri="{FF2B5EF4-FFF2-40B4-BE49-F238E27FC236}">
                        <a16:creationId xmlns:a16="http://schemas.microsoft.com/office/drawing/2014/main" id="{27D11DBA-87C0-4CF1-9A1B-6FEF74569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9" descr="Icône Texte d'aide">
                            <a:extLst>
                              <a:ext uri="{FF2B5EF4-FFF2-40B4-BE49-F238E27FC236}">
                                <a16:creationId xmlns:a16="http://schemas.microsoft.com/office/drawing/2014/main" id="{27D11DBA-87C0-4CF1-9A1B-6FEF74569FFA}"/>
                              </a:ext>
                            </a:extLst>
                          </pic:cNvPr>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014984" cy="914400"/>
                          </a:xfrm>
                          <a:prstGeom prst="rect">
                            <a:avLst/>
                          </a:prstGeom>
                        </pic:spPr>
                      </pic:pic>
                    </a:graphicData>
                  </a:graphic>
                </wp:inline>
              </w:drawing>
            </w:r>
          </w:p>
        </w:tc>
        <w:tc>
          <w:tcPr>
            <w:tcW w:w="7105" w:type="dxa"/>
            <w:vAlign w:val="center"/>
          </w:tcPr>
          <w:p w14:paraId="009F7A13" w14:textId="5D3414A2" w:rsidR="00AE74F8" w:rsidRDefault="00022D51">
            <w:pPr>
              <w:keepLines w:val="0"/>
              <w:spacing w:before="0"/>
            </w:pPr>
            <w:r>
              <w:t xml:space="preserve">Affiche l'écran </w:t>
            </w:r>
            <w:r>
              <w:rPr>
                <w:b/>
                <w:bCs/>
              </w:rPr>
              <w:t>Texte d'aide</w:t>
            </w:r>
            <w:r>
              <w:t>, qui vous permet d'afficher et/ou d'écouter du texte décrivant un bouton ou une commande après l'avoir appuyé et maintenu enfoncé pendant trois secondes.</w:t>
            </w:r>
          </w:p>
        </w:tc>
      </w:tr>
    </w:tbl>
    <w:p w14:paraId="3EDC0BBA" w14:textId="77777777" w:rsidR="00AE74F8" w:rsidRDefault="00022D51">
      <w:pPr>
        <w:keepLines w:val="0"/>
        <w:spacing w:before="0" w:after="0"/>
        <w:rPr>
          <w:rFonts w:eastAsia="MS Mincho"/>
          <w:b/>
          <w:i/>
        </w:rPr>
      </w:pPr>
      <w:r>
        <w:br w:type="page"/>
      </w:r>
    </w:p>
    <w:p w14:paraId="184E90D4" w14:textId="0E3CF5E0" w:rsidR="00AE74F8" w:rsidRDefault="00022D51">
      <w:pPr>
        <w:pStyle w:val="Heading4"/>
        <w:spacing w:after="240"/>
      </w:pPr>
      <w:bookmarkStart w:id="165" w:name="_Toc93915007"/>
      <w:r>
        <w:lastRenderedPageBreak/>
        <w:t>Les paramètres du système</w:t>
      </w:r>
      <w:bookmarkEnd w:id="165"/>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AE74F8" w14:paraId="1BCAC8C0" w14:textId="77777777">
        <w:tc>
          <w:tcPr>
            <w:tcW w:w="2317" w:type="dxa"/>
            <w:vAlign w:val="center"/>
          </w:tcPr>
          <w:p w14:paraId="0ED4AAA9" w14:textId="77777777" w:rsidR="00AE74F8" w:rsidRDefault="00022D51">
            <w:pPr>
              <w:keepLines w:val="0"/>
              <w:spacing w:before="0"/>
            </w:pPr>
            <w:r>
              <w:rPr>
                <w:noProof/>
              </w:rPr>
              <w:drawing>
                <wp:inline distT="0" distB="0" distL="0" distR="0" wp14:anchorId="4D843F59" wp14:editId="73AFBC78">
                  <wp:extent cx="996696" cy="914400"/>
                  <wp:effectExtent l="0" t="0" r="0" b="0"/>
                  <wp:docPr id="86" name="Image 86" descr="Icône Paramètres du systè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6" descr="Icône Paramètres du système"/>
                          <pic:cNvPicPr/>
                        </pic:nvPicPr>
                        <pic:blipFill>
                          <a:blip r:embed="rId226" cstate="print">
                            <a:extLst>
                              <a:ext uri="{28A0092B-C50C-407E-A947-70E740481C1C}">
                                <a14:useLocalDpi xmlns:a14="http://schemas.microsoft.com/office/drawing/2010/main" val="0"/>
                              </a:ext>
                              <a:ext uri="{96DAC541-7B7A-43D3-8B79-37D633B846F1}">
                                <asvg:svgBlip xmlns:asvg="http://schemas.microsoft.com/office/drawing/2016/SVG/main" r:embed="rId227"/>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0FA3D90F" w14:textId="3BEFD9D6" w:rsidR="00AE74F8" w:rsidRDefault="00022D51">
            <w:pPr>
              <w:keepLines w:val="0"/>
              <w:spacing w:before="0"/>
            </w:pPr>
            <w:r>
              <w:t xml:space="preserve">Affiche le menu </w:t>
            </w:r>
            <w:r>
              <w:rPr>
                <w:b/>
                <w:bCs/>
              </w:rPr>
              <w:t>Paramètres du système</w:t>
            </w:r>
            <w:r>
              <w:t>, qui vous affiche les écrans permettant de déterminer les caractéristiques de l'appareil : Heure et date, vibration tactile, mise à jour de l'appareil et stockage de l'appareil.</w:t>
            </w:r>
          </w:p>
        </w:tc>
      </w:tr>
    </w:tbl>
    <w:p w14:paraId="191F2692" w14:textId="491C7F11" w:rsidR="00AE74F8" w:rsidRDefault="00022D51">
      <w:pPr>
        <w:pStyle w:val="Heading5"/>
      </w:pPr>
      <w:r>
        <w:t>Heure et date</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AE74F8" w14:paraId="4282416A" w14:textId="77777777">
        <w:tc>
          <w:tcPr>
            <w:tcW w:w="2317" w:type="dxa"/>
            <w:vAlign w:val="center"/>
          </w:tcPr>
          <w:p w14:paraId="3DA90290" w14:textId="77777777" w:rsidR="00AE74F8" w:rsidRDefault="00022D51">
            <w:pPr>
              <w:keepLines w:val="0"/>
              <w:spacing w:before="0"/>
            </w:pPr>
            <w:r>
              <w:rPr>
                <w:noProof/>
              </w:rPr>
              <w:drawing>
                <wp:inline distT="0" distB="0" distL="0" distR="0" wp14:anchorId="1A14669D" wp14:editId="4569CEB6">
                  <wp:extent cx="996696" cy="914400"/>
                  <wp:effectExtent l="0" t="0" r="0" b="0"/>
                  <wp:docPr id="114" name="Image 114" descr="Icône Heure et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descr="Icône Heure et date"/>
                          <pic:cNvPicPr/>
                        </pic:nvPicPr>
                        <pic:blipFill>
                          <a:blip r:embed="rId228" cstate="print">
                            <a:extLst>
                              <a:ext uri="{28A0092B-C50C-407E-A947-70E740481C1C}">
                                <a14:useLocalDpi xmlns:a14="http://schemas.microsoft.com/office/drawing/2010/main" val="0"/>
                              </a:ext>
                              <a:ext uri="{96DAC541-7B7A-43D3-8B79-37D633B846F1}">
                                <asvg:svgBlip xmlns:asvg="http://schemas.microsoft.com/office/drawing/2016/SVG/main" r:embed="rId229"/>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17D431AC" w14:textId="3737B60E" w:rsidR="00AE74F8" w:rsidRDefault="00022D51">
            <w:pPr>
              <w:keepLines w:val="0"/>
              <w:spacing w:before="0"/>
            </w:pPr>
            <w:r>
              <w:t xml:space="preserve">Affiche l'écran </w:t>
            </w:r>
            <w:r>
              <w:rPr>
                <w:b/>
                <w:bCs/>
              </w:rPr>
              <w:t>Heure et date</w:t>
            </w:r>
            <w:r>
              <w:t xml:space="preserve"> et tapotez sur une des icônes en forme de </w:t>
            </w:r>
            <w:r>
              <w:rPr>
                <w:b/>
                <w:bCs/>
              </w:rPr>
              <w:t>Crayon</w:t>
            </w:r>
            <w:r>
              <w:t xml:space="preserve"> pour afficher l'écran </w:t>
            </w:r>
            <w:r>
              <w:rPr>
                <w:b/>
                <w:bCs/>
              </w:rPr>
              <w:t>Sélectionner la date</w:t>
            </w:r>
            <w:r>
              <w:t xml:space="preserve"> ou </w:t>
            </w:r>
            <w:r>
              <w:rPr>
                <w:b/>
                <w:bCs/>
              </w:rPr>
              <w:t>Sélectionner l'heure</w:t>
            </w:r>
            <w:r>
              <w:t xml:space="preserve">. Balayez vers le haut ou le bas dans chaque colonne et appuyez pour régler la date et l'heure. Vous pouvez également choisir une horloge de 24 heures. L'heure est affichée dans le coin supérieur droit des menus et les fichiers sont horodatés avec l'heure et la date de leur enregistrement. </w:t>
            </w:r>
          </w:p>
        </w:tc>
      </w:tr>
    </w:tbl>
    <w:p w14:paraId="2C78A4A0" w14:textId="5840F670" w:rsidR="00AE74F8" w:rsidRDefault="00022D51">
      <w:pPr>
        <w:pStyle w:val="Heading5"/>
        <w:spacing w:after="240"/>
      </w:pPr>
      <w:r>
        <w:t>Vibration tactile</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AE74F8" w14:paraId="5874C06B" w14:textId="77777777">
        <w:tc>
          <w:tcPr>
            <w:tcW w:w="2317" w:type="dxa"/>
            <w:vAlign w:val="center"/>
          </w:tcPr>
          <w:p w14:paraId="2BBD779C" w14:textId="77777777" w:rsidR="00AE74F8" w:rsidRDefault="00022D51">
            <w:pPr>
              <w:keepLines w:val="0"/>
              <w:spacing w:before="0"/>
            </w:pPr>
            <w:r>
              <w:rPr>
                <w:noProof/>
              </w:rPr>
              <w:drawing>
                <wp:inline distT="0" distB="0" distL="0" distR="0" wp14:anchorId="1206A603" wp14:editId="377A3D4C">
                  <wp:extent cx="914400" cy="914400"/>
                  <wp:effectExtent l="0" t="0" r="0" b="0"/>
                  <wp:docPr id="62" name="Image 62" descr="Icône Vibratio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Icône Vibration tactile"/>
                          <pic:cNvPicPr/>
                        </pic:nvPicPr>
                        <pic:blipFill>
                          <a:blip r:embed="rId57"/>
                          <a:stretch>
                            <a:fillRect/>
                          </a:stretch>
                        </pic:blipFill>
                        <pic:spPr>
                          <a:xfrm>
                            <a:off x="0" y="0"/>
                            <a:ext cx="914400" cy="914400"/>
                          </a:xfrm>
                          <a:prstGeom prst="rect">
                            <a:avLst/>
                          </a:prstGeom>
                        </pic:spPr>
                      </pic:pic>
                    </a:graphicData>
                  </a:graphic>
                </wp:inline>
              </w:drawing>
            </w:r>
          </w:p>
        </w:tc>
        <w:tc>
          <w:tcPr>
            <w:tcW w:w="7105" w:type="dxa"/>
            <w:vAlign w:val="center"/>
          </w:tcPr>
          <w:p w14:paraId="1EA26E78" w14:textId="33FEFA87" w:rsidR="00AE74F8" w:rsidRDefault="00022D51">
            <w:pPr>
              <w:keepLines w:val="0"/>
              <w:spacing w:before="0"/>
            </w:pPr>
            <w:r>
              <w:t xml:space="preserve">Active ou désactive la vibration tactile (également appelée retour haptique) lorsque vous appuyez sur un bouton ou appuyez sur une icône. </w:t>
            </w:r>
          </w:p>
        </w:tc>
      </w:tr>
    </w:tbl>
    <w:p w14:paraId="37C9EC25" w14:textId="1FD18F1C" w:rsidR="00AE74F8" w:rsidRDefault="00022D51">
      <w:pPr>
        <w:pStyle w:val="Heading5"/>
        <w:spacing w:after="240"/>
      </w:pPr>
      <w:r>
        <w:t>Mettre à jour l'appareil</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AE74F8" w14:paraId="60E345A4" w14:textId="77777777">
        <w:tc>
          <w:tcPr>
            <w:tcW w:w="2317" w:type="dxa"/>
            <w:vAlign w:val="center"/>
          </w:tcPr>
          <w:p w14:paraId="4C05B3F9" w14:textId="77777777" w:rsidR="00AE74F8" w:rsidRDefault="00022D51">
            <w:pPr>
              <w:keepLines w:val="0"/>
              <w:spacing w:before="0"/>
            </w:pPr>
            <w:r>
              <w:rPr>
                <w:noProof/>
              </w:rPr>
              <w:drawing>
                <wp:inline distT="0" distB="0" distL="0" distR="0" wp14:anchorId="09F39C64" wp14:editId="1E079492">
                  <wp:extent cx="996696" cy="914400"/>
                  <wp:effectExtent l="0" t="0" r="0" b="0"/>
                  <wp:docPr id="115" name="Image 115" descr="Icône Mettre à jour l'appar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115" descr="Icône Mettre à jour l'appareil"/>
                          <pic:cNvPicPr/>
                        </pic:nvPicPr>
                        <pic:blipFill>
                          <a:blip r:embed="rId216" cstate="print">
                            <a:extLst>
                              <a:ext uri="{28A0092B-C50C-407E-A947-70E740481C1C}">
                                <a14:useLocalDpi xmlns:a14="http://schemas.microsoft.com/office/drawing/2010/main" val="0"/>
                              </a:ext>
                              <a:ext uri="{96DAC541-7B7A-43D3-8B79-37D633B846F1}">
                                <asvg:svgBlip xmlns:asvg="http://schemas.microsoft.com/office/drawing/2016/SVG/main" r:embed="rId217"/>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11D62F5A" w14:textId="01C77BD9" w:rsidR="00AE74F8" w:rsidRDefault="00022D51">
            <w:pPr>
              <w:keepLines w:val="0"/>
              <w:spacing w:before="0"/>
            </w:pPr>
            <w:r>
              <w:t xml:space="preserve">Affiche l'écran </w:t>
            </w:r>
            <w:r>
              <w:rPr>
                <w:b/>
                <w:bCs/>
              </w:rPr>
              <w:t>Mettre à jour l'appareil</w:t>
            </w:r>
            <w:r>
              <w:t xml:space="preserve">, où vous pouvez installer une nouvelle version du logiciel et du </w:t>
            </w:r>
            <w:r w:rsidR="00B500E1">
              <w:t>micro logiciel</w:t>
            </w:r>
            <w:r>
              <w:t xml:space="preserve">. Reportez-vous à la section </w:t>
            </w:r>
            <w:hyperlink w:anchor="_Updating_RUBY_10" w:history="1">
              <w:r>
                <w:rPr>
                  <w:rStyle w:val="Hyperlink"/>
                  <w:sz w:val="28"/>
                </w:rPr>
                <w:t>Mise à jour du RUBY 10</w:t>
              </w:r>
            </w:hyperlink>
            <w:r>
              <w:t xml:space="preserve">. </w:t>
            </w:r>
          </w:p>
        </w:tc>
      </w:tr>
    </w:tbl>
    <w:p w14:paraId="6E522956" w14:textId="5E17E8AA" w:rsidR="00AE74F8" w:rsidRDefault="00022D51">
      <w:pPr>
        <w:pStyle w:val="Heading5"/>
        <w:spacing w:after="240"/>
      </w:pPr>
      <w:r>
        <w:t>Stockage de l'appareil</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AE74F8" w14:paraId="097BD2B5" w14:textId="77777777">
        <w:tc>
          <w:tcPr>
            <w:tcW w:w="2317" w:type="dxa"/>
            <w:vAlign w:val="center"/>
          </w:tcPr>
          <w:p w14:paraId="5E21D527" w14:textId="77777777" w:rsidR="00AE74F8" w:rsidRDefault="00022D51">
            <w:pPr>
              <w:keepLines w:val="0"/>
              <w:spacing w:before="0"/>
            </w:pPr>
            <w:r>
              <w:rPr>
                <w:noProof/>
              </w:rPr>
              <w:drawing>
                <wp:inline distT="0" distB="0" distL="0" distR="0" wp14:anchorId="6E4F1895" wp14:editId="4D7396B2">
                  <wp:extent cx="996696" cy="914400"/>
                  <wp:effectExtent l="0" t="0" r="0" b="0"/>
                  <wp:docPr id="116" name="Image 116" descr="Icône Stockage de l'appar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6" descr="Icône Stockage de l'appareil"/>
                          <pic:cNvPicPr/>
                        </pic:nvPicPr>
                        <pic:blipFill>
                          <a:blip r:embed="rId207" cstate="print">
                            <a:extLst>
                              <a:ext uri="{28A0092B-C50C-407E-A947-70E740481C1C}">
                                <a14:useLocalDpi xmlns:a14="http://schemas.microsoft.com/office/drawing/2010/main" val="0"/>
                              </a:ext>
                              <a:ext uri="{96DAC541-7B7A-43D3-8B79-37D633B846F1}">
                                <asvg:svgBlip xmlns:asvg="http://schemas.microsoft.com/office/drawing/2016/SVG/main" r:embed="rId208"/>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52FB3061" w14:textId="441AFFE7" w:rsidR="00AE74F8" w:rsidRDefault="00022D51">
            <w:pPr>
              <w:keepLines w:val="0"/>
              <w:spacing w:before="0"/>
            </w:pPr>
            <w:r>
              <w:t xml:space="preserve">Affiche l'écran </w:t>
            </w:r>
            <w:r>
              <w:rPr>
                <w:b/>
                <w:bCs/>
              </w:rPr>
              <w:t>Stockage de l'appareil</w:t>
            </w:r>
            <w:r>
              <w:t xml:space="preserve">, qui indique le stockage disponible sur le RUBY 10. Reportez-vous à la section </w:t>
            </w:r>
            <w:hyperlink w:anchor="_Storing_Files" w:history="1">
              <w:r>
                <w:rPr>
                  <w:rStyle w:val="Hyperlink"/>
                  <w:sz w:val="28"/>
                </w:rPr>
                <w:t>Sauvegarder les fichiers</w:t>
              </w:r>
            </w:hyperlink>
            <w:r>
              <w:t>.</w:t>
            </w:r>
          </w:p>
        </w:tc>
      </w:tr>
    </w:tbl>
    <w:p w14:paraId="27C53D56" w14:textId="2686013D" w:rsidR="00AE74F8" w:rsidRDefault="00022D51">
      <w:pPr>
        <w:pStyle w:val="Heading5"/>
      </w:pPr>
      <w:r>
        <w:lastRenderedPageBreak/>
        <w:t>Réinitialiser les paramètres</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AE74F8" w14:paraId="65EE72BE" w14:textId="77777777">
        <w:tc>
          <w:tcPr>
            <w:tcW w:w="2317" w:type="dxa"/>
            <w:vAlign w:val="center"/>
          </w:tcPr>
          <w:p w14:paraId="271492EB" w14:textId="77777777" w:rsidR="00AE74F8" w:rsidRDefault="00022D51">
            <w:pPr>
              <w:keepLines w:val="0"/>
              <w:spacing w:before="0"/>
            </w:pPr>
            <w:r>
              <w:rPr>
                <w:noProof/>
              </w:rPr>
              <w:drawing>
                <wp:inline distT="0" distB="0" distL="0" distR="0" wp14:anchorId="07B4D1B2" wp14:editId="5D98B681">
                  <wp:extent cx="996696" cy="914400"/>
                  <wp:effectExtent l="0" t="0" r="0" b="0"/>
                  <wp:docPr id="117" name="Image 117" descr="Icône Réinitialiser les paramè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 117" descr="Icône Réinitialiser les paramètres"/>
                          <pic:cNvPicPr/>
                        </pic:nvPicPr>
                        <pic:blipFill>
                          <a:blip r:embed="rId157" cstate="print">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5B54F957" w14:textId="1E190B7A" w:rsidR="00AE74F8" w:rsidRDefault="00022D51">
            <w:pPr>
              <w:keepLines w:val="0"/>
              <w:spacing w:before="0"/>
            </w:pPr>
            <w:r>
              <w:t xml:space="preserve">Affiche l'écran </w:t>
            </w:r>
            <w:r>
              <w:rPr>
                <w:b/>
                <w:bCs/>
              </w:rPr>
              <w:t>Réinitialiser les paramètres</w:t>
            </w:r>
            <w:r>
              <w:t xml:space="preserve">. Appuyez sur </w:t>
            </w:r>
            <w:r>
              <w:rPr>
                <w:b/>
                <w:bCs/>
              </w:rPr>
              <w:t>Oui</w:t>
            </w:r>
            <w:r>
              <w:t xml:space="preserve"> sur cet écran pour remettre les paramètres de l'appareil aux valeurs par défaut d'origine. Vous devrez régler la langue et la voix du menu, la taille de la police, l'heure et la date comme vous l'avez fait la première fois que vous avez utilisé le RUBY 10. Reportez-vous à la page </w:t>
            </w:r>
            <w:r>
              <w:fldChar w:fldCharType="begin"/>
            </w:r>
            <w:r>
              <w:instrText xml:space="preserve"> PAGEREF _Ref84611664 \h </w:instrText>
            </w:r>
            <w:r>
              <w:fldChar w:fldCharType="separate"/>
            </w:r>
            <w:r>
              <w:t>2</w:t>
            </w:r>
            <w:r>
              <w:fldChar w:fldCharType="end"/>
            </w:r>
            <w:r>
              <w:t xml:space="preserve"> pour les instructions.</w:t>
            </w:r>
          </w:p>
        </w:tc>
      </w:tr>
    </w:tbl>
    <w:p w14:paraId="4AE7464B" w14:textId="5F482F09" w:rsidR="00AE74F8" w:rsidRDefault="00022D51">
      <w:pPr>
        <w:pStyle w:val="Heading5"/>
        <w:spacing w:after="240"/>
      </w:pPr>
      <w:r>
        <w:t>Temps de veille</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AE74F8" w14:paraId="4D3CACA6" w14:textId="77777777">
        <w:tc>
          <w:tcPr>
            <w:tcW w:w="2317" w:type="dxa"/>
            <w:vAlign w:val="center"/>
          </w:tcPr>
          <w:p w14:paraId="1B5514A8" w14:textId="77777777" w:rsidR="00AE74F8" w:rsidRDefault="00022D51">
            <w:pPr>
              <w:keepLines w:val="0"/>
              <w:spacing w:before="0"/>
            </w:pPr>
            <w:r>
              <w:rPr>
                <w:noProof/>
              </w:rPr>
              <w:drawing>
                <wp:inline distT="0" distB="0" distL="0" distR="0" wp14:anchorId="626F5993" wp14:editId="63C34A16">
                  <wp:extent cx="996696" cy="914400"/>
                  <wp:effectExtent l="0" t="0" r="0" b="0"/>
                  <wp:docPr id="71" name="Image 71" descr="Icône Temps de ve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descr="Icône Temps de veille"/>
                          <pic:cNvPicPr/>
                        </pic:nvPicPr>
                        <pic:blipFill>
                          <a:blip r:embed="rId230">
                            <a:extLst>
                              <a:ext uri="{96DAC541-7B7A-43D3-8B79-37D633B846F1}">
                                <asvg:svgBlip xmlns:asvg="http://schemas.microsoft.com/office/drawing/2016/SVG/main" r:embed="rId231"/>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2A0642C8" w14:textId="0CA57D42" w:rsidR="00AE74F8" w:rsidRDefault="00022D51">
            <w:pPr>
              <w:keepLines w:val="0"/>
              <w:spacing w:before="0"/>
            </w:pPr>
            <w:r>
              <w:t xml:space="preserve">Affiche l'écran </w:t>
            </w:r>
            <w:r>
              <w:rPr>
                <w:b/>
                <w:bCs/>
              </w:rPr>
              <w:t>Temps de veille</w:t>
            </w:r>
            <w:r>
              <w:t xml:space="preserve">, qui est utilisé pour modifier le délai de mise en veille. Les valeurs sont comprises entre </w:t>
            </w:r>
            <w:r>
              <w:rPr>
                <w:b/>
                <w:bCs/>
              </w:rPr>
              <w:t>Aucun</w:t>
            </w:r>
            <w:r>
              <w:t xml:space="preserve"> et </w:t>
            </w:r>
            <w:r>
              <w:rPr>
                <w:b/>
                <w:bCs/>
              </w:rPr>
              <w:t>30 minutes</w:t>
            </w:r>
            <w:r>
              <w:t xml:space="preserve">. Sélectionnez la valeur et appuyez sur le bouton </w:t>
            </w:r>
            <w:r>
              <w:rPr>
                <w:b/>
                <w:bCs/>
              </w:rPr>
              <w:t>Précédent</w:t>
            </w:r>
            <w:r>
              <w:t xml:space="preserve"> pour activer immédiatement la nouvelle valeur.</w:t>
            </w:r>
          </w:p>
        </w:tc>
      </w:tr>
    </w:tbl>
    <w:p w14:paraId="2939D027" w14:textId="3D007438" w:rsidR="00AE74F8" w:rsidRDefault="00022D51">
      <w:pPr>
        <w:pStyle w:val="Heading3"/>
        <w:spacing w:after="240"/>
      </w:pPr>
      <w:bookmarkStart w:id="166" w:name="_Toc93915008"/>
      <w:r>
        <w:t>Mode par défaut et mode avancé</w:t>
      </w:r>
      <w:bookmarkEnd w:id="1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AE74F8" w14:paraId="14AB0A1D" w14:textId="77777777">
        <w:tc>
          <w:tcPr>
            <w:tcW w:w="2245" w:type="dxa"/>
            <w:vAlign w:val="center"/>
          </w:tcPr>
          <w:p w14:paraId="39419B62" w14:textId="4AF5F96B" w:rsidR="00AE74F8" w:rsidRDefault="00022D51">
            <w:pPr>
              <w:keepLines w:val="0"/>
              <w:spacing w:before="0"/>
            </w:pPr>
            <w:r>
              <w:rPr>
                <w:noProof/>
              </w:rPr>
              <w:drawing>
                <wp:inline distT="0" distB="0" distL="0" distR="0" wp14:anchorId="33ED7F79" wp14:editId="3DE68CCA">
                  <wp:extent cx="932688" cy="914400"/>
                  <wp:effectExtent l="0" t="0" r="1270" b="0"/>
                  <wp:docPr id="399" name="Image 399" descr="Icône mode avanc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mage 399" descr="Icône mode avancé"/>
                          <pic:cNvPicPr/>
                        </pic:nvPicPr>
                        <pic:blipFill>
                          <a:blip r:embed="rId61"/>
                          <a:stretch>
                            <a:fillRect/>
                          </a:stretch>
                        </pic:blipFill>
                        <pic:spPr>
                          <a:xfrm>
                            <a:off x="0" y="0"/>
                            <a:ext cx="932688" cy="914400"/>
                          </a:xfrm>
                          <a:prstGeom prst="rect">
                            <a:avLst/>
                          </a:prstGeom>
                        </pic:spPr>
                      </pic:pic>
                    </a:graphicData>
                  </a:graphic>
                </wp:inline>
              </w:drawing>
            </w:r>
          </w:p>
        </w:tc>
        <w:tc>
          <w:tcPr>
            <w:tcW w:w="7105" w:type="dxa"/>
            <w:vAlign w:val="center"/>
          </w:tcPr>
          <w:p w14:paraId="24F2E0E9" w14:textId="069E2F73" w:rsidR="00AE74F8" w:rsidRDefault="00022D51">
            <w:pPr>
              <w:keepLines w:val="0"/>
              <w:spacing w:before="0"/>
            </w:pPr>
            <w:r>
              <w:t>Bascule entre le mode par défaut et le mode avancé.</w:t>
            </w:r>
          </w:p>
        </w:tc>
      </w:tr>
    </w:tbl>
    <w:p w14:paraId="4DA78B52" w14:textId="011FC44E" w:rsidR="00AE74F8" w:rsidRDefault="00022D51">
      <w:pPr>
        <w:pStyle w:val="Heading3"/>
      </w:pPr>
      <w:bookmarkStart w:id="167" w:name="_Toc93915009"/>
      <w:r>
        <w:t>À propos de</w:t>
      </w:r>
      <w:bookmarkEnd w:id="1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AE74F8" w14:paraId="4B4B8AA6" w14:textId="77777777">
        <w:tc>
          <w:tcPr>
            <w:tcW w:w="2245" w:type="dxa"/>
            <w:vAlign w:val="center"/>
          </w:tcPr>
          <w:p w14:paraId="00AFA83F" w14:textId="78B833C8" w:rsidR="00AE74F8" w:rsidRDefault="00022D51">
            <w:pPr>
              <w:keepLines w:val="0"/>
              <w:spacing w:before="0"/>
            </w:pPr>
            <w:r>
              <w:rPr>
                <w:noProof/>
              </w:rPr>
              <w:drawing>
                <wp:inline distT="0" distB="0" distL="0" distR="0" wp14:anchorId="6AEA754A" wp14:editId="5E7530BE">
                  <wp:extent cx="996696" cy="914400"/>
                  <wp:effectExtent l="0" t="0" r="0" b="0"/>
                  <wp:docPr id="400" name="Image 400" descr="Icône À propos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 400" descr="Icône À propos de"/>
                          <pic:cNvPicPr/>
                        </pic:nvPicPr>
                        <pic:blipFill>
                          <a:blip r:embed="rId23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6DD624B8" w14:textId="711EEDEF" w:rsidR="00AE74F8" w:rsidRDefault="00022D51">
            <w:pPr>
              <w:keepLines w:val="0"/>
              <w:spacing w:before="0"/>
            </w:pPr>
            <w:r>
              <w:t xml:space="preserve">Affiche l'écran </w:t>
            </w:r>
            <w:r>
              <w:rPr>
                <w:b/>
                <w:bCs/>
              </w:rPr>
              <w:t>À propos de</w:t>
            </w:r>
            <w:r>
              <w:t xml:space="preserve">, qui fournit des informations techniques sur l'appareil et les coordonnées pour le support technique. Le bouton </w:t>
            </w:r>
            <w:r>
              <w:rPr>
                <w:b/>
                <w:bCs/>
              </w:rPr>
              <w:t>Supprimer</w:t>
            </w:r>
            <w:r>
              <w:t xml:space="preserve"> sur cet écran vous permet d'effacer les données du support technique. Le bouton </w:t>
            </w:r>
            <w:r>
              <w:rPr>
                <w:b/>
                <w:bCs/>
              </w:rPr>
              <w:t>Exporter</w:t>
            </w:r>
            <w:r>
              <w:t xml:space="preserve"> est utilisé pour exporter les données du support technique vers un lecteur USB-C ou vers un autre ordinateur à l'aide du câble USB-C.</w:t>
            </w:r>
          </w:p>
        </w:tc>
      </w:tr>
    </w:tbl>
    <w:p w14:paraId="25C41C5D" w14:textId="6E6CE15D" w:rsidR="00AE74F8" w:rsidRDefault="00022D51">
      <w:pPr>
        <w:pStyle w:val="Heading3"/>
        <w:spacing w:after="240"/>
      </w:pPr>
      <w:bookmarkStart w:id="168" w:name="_Toc93915010"/>
      <w:r>
        <w:lastRenderedPageBreak/>
        <w:t>Miracast</w:t>
      </w:r>
      <w:bookmarkEnd w:id="1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AE74F8" w14:paraId="5F9FDB78" w14:textId="77777777">
        <w:tc>
          <w:tcPr>
            <w:tcW w:w="2245" w:type="dxa"/>
            <w:vAlign w:val="center"/>
          </w:tcPr>
          <w:p w14:paraId="6417D68D" w14:textId="614689EB" w:rsidR="00AE74F8" w:rsidRDefault="00022D51">
            <w:pPr>
              <w:keepLines w:val="0"/>
              <w:spacing w:before="0"/>
            </w:pPr>
            <w:r>
              <w:rPr>
                <w:noProof/>
              </w:rPr>
              <w:drawing>
                <wp:inline distT="0" distB="0" distL="0" distR="0" wp14:anchorId="5CD0C0D1" wp14:editId="3CFD1AEC">
                  <wp:extent cx="914400" cy="914400"/>
                  <wp:effectExtent l="0" t="0" r="0" b="0"/>
                  <wp:docPr id="408" name="Image 408" descr="Icône Mira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 408" descr="Icône Miracast"/>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914400" cy="914400"/>
                          </a:xfrm>
                          <a:prstGeom prst="rect">
                            <a:avLst/>
                          </a:prstGeom>
                        </pic:spPr>
                      </pic:pic>
                    </a:graphicData>
                  </a:graphic>
                </wp:inline>
              </w:drawing>
            </w:r>
          </w:p>
        </w:tc>
        <w:tc>
          <w:tcPr>
            <w:tcW w:w="7105" w:type="dxa"/>
            <w:vAlign w:val="center"/>
          </w:tcPr>
          <w:p w14:paraId="018ED577" w14:textId="25539E2A" w:rsidR="00AE74F8" w:rsidRDefault="00022D51">
            <w:pPr>
              <w:keepLines w:val="0"/>
              <w:spacing w:before="0"/>
            </w:pPr>
            <w:r>
              <w:t xml:space="preserve">Affiche l'écran </w:t>
            </w:r>
            <w:r w:rsidR="00AB6B2D">
              <w:rPr>
                <w:b/>
                <w:bCs/>
              </w:rPr>
              <w:t>Miracast</w:t>
            </w:r>
            <w:r>
              <w:t>, où vous pouvez connecter le RUBY 10 à un autre périphérique d'affichage, tel qu'un téléviseur, via une connexion sans fil.</w:t>
            </w:r>
          </w:p>
        </w:tc>
      </w:tr>
    </w:tbl>
    <w:p w14:paraId="3F4524DA" w14:textId="5512ED68" w:rsidR="00AE74F8" w:rsidRDefault="00022D51">
      <w:pPr>
        <w:pStyle w:val="Heading3"/>
        <w:spacing w:after="240"/>
      </w:pPr>
      <w:bookmarkStart w:id="169" w:name="_Toc93915011"/>
      <w:r>
        <w:t>Bluetooth</w:t>
      </w:r>
      <w:bookmarkEnd w:id="1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AE74F8" w14:paraId="1C6DD527" w14:textId="77777777">
        <w:tc>
          <w:tcPr>
            <w:tcW w:w="2245" w:type="dxa"/>
            <w:vAlign w:val="center"/>
          </w:tcPr>
          <w:p w14:paraId="2C12E596" w14:textId="6F80E7AF" w:rsidR="00AE74F8" w:rsidRDefault="00022D51">
            <w:pPr>
              <w:keepLines w:val="0"/>
              <w:spacing w:before="0"/>
            </w:pPr>
            <w:r>
              <w:rPr>
                <w:noProof/>
              </w:rPr>
              <w:drawing>
                <wp:inline distT="0" distB="0" distL="0" distR="0" wp14:anchorId="59195389" wp14:editId="557AA028">
                  <wp:extent cx="914400" cy="914400"/>
                  <wp:effectExtent l="0" t="0" r="0" b="0"/>
                  <wp:docPr id="401" name="Image 401" descr="Icône Blue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Image 401" descr="Icône Bluetooth"/>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914400" cy="914400"/>
                          </a:xfrm>
                          <a:prstGeom prst="rect">
                            <a:avLst/>
                          </a:prstGeom>
                        </pic:spPr>
                      </pic:pic>
                    </a:graphicData>
                  </a:graphic>
                </wp:inline>
              </w:drawing>
            </w:r>
          </w:p>
        </w:tc>
        <w:tc>
          <w:tcPr>
            <w:tcW w:w="7105" w:type="dxa"/>
            <w:vAlign w:val="center"/>
          </w:tcPr>
          <w:p w14:paraId="6BFE78D1" w14:textId="3C6B33F4" w:rsidR="00AE74F8" w:rsidRDefault="00022D51">
            <w:pPr>
              <w:keepLines w:val="0"/>
              <w:spacing w:before="0"/>
            </w:pPr>
            <w:r>
              <w:t xml:space="preserve">Affiche l'écran </w:t>
            </w:r>
            <w:r>
              <w:rPr>
                <w:b/>
                <w:bCs/>
              </w:rPr>
              <w:t>Bluetooth</w:t>
            </w:r>
            <w:r>
              <w:t>, où vous pouvez connecter le RUBY 10 à un autre appareil via une connexion sans fil Bluetooth.</w:t>
            </w:r>
          </w:p>
        </w:tc>
      </w:tr>
    </w:tbl>
    <w:p w14:paraId="31ED0FD6" w14:textId="09340514" w:rsidR="00AE74F8" w:rsidRDefault="00022D51">
      <w:pPr>
        <w:pStyle w:val="Heading3"/>
        <w:spacing w:after="240"/>
      </w:pPr>
      <w:bookmarkStart w:id="170" w:name="_Toc93915012"/>
      <w:r>
        <w:t>Propriétés visuelles</w:t>
      </w:r>
      <w:bookmarkEnd w:id="1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AE74F8" w14:paraId="1B3E475D" w14:textId="77777777">
        <w:tc>
          <w:tcPr>
            <w:tcW w:w="2245" w:type="dxa"/>
            <w:vAlign w:val="center"/>
          </w:tcPr>
          <w:p w14:paraId="3C96E9F2" w14:textId="3E93BBB1" w:rsidR="00AE74F8" w:rsidRDefault="00022D51">
            <w:pPr>
              <w:keepLines w:val="0"/>
              <w:spacing w:before="0"/>
            </w:pPr>
            <w:r>
              <w:rPr>
                <w:noProof/>
              </w:rPr>
              <w:drawing>
                <wp:inline distT="0" distB="0" distL="0" distR="0" wp14:anchorId="03710532" wp14:editId="62998B06">
                  <wp:extent cx="923544" cy="914400"/>
                  <wp:effectExtent l="0" t="0" r="0" b="0"/>
                  <wp:docPr id="402" name="Image 402" descr="Icône Propriétés visu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 402" descr="Icône Propriétés visuelles"/>
                          <pic:cNvPicPr/>
                        </pic:nvPicPr>
                        <pic:blipFill>
                          <a:blip r:embed="rId85"/>
                          <a:stretch>
                            <a:fillRect/>
                          </a:stretch>
                        </pic:blipFill>
                        <pic:spPr>
                          <a:xfrm>
                            <a:off x="0" y="0"/>
                            <a:ext cx="923544" cy="914400"/>
                          </a:xfrm>
                          <a:prstGeom prst="rect">
                            <a:avLst/>
                          </a:prstGeom>
                        </pic:spPr>
                      </pic:pic>
                    </a:graphicData>
                  </a:graphic>
                </wp:inline>
              </w:drawing>
            </w:r>
          </w:p>
        </w:tc>
        <w:tc>
          <w:tcPr>
            <w:tcW w:w="7105" w:type="dxa"/>
            <w:vAlign w:val="center"/>
          </w:tcPr>
          <w:p w14:paraId="0499CC46" w14:textId="19168838" w:rsidR="00AE74F8" w:rsidRDefault="00022D51">
            <w:pPr>
              <w:keepLines w:val="0"/>
              <w:spacing w:before="0"/>
            </w:pPr>
            <w:r>
              <w:t xml:space="preserve">Affiche l'écran </w:t>
            </w:r>
            <w:r>
              <w:rPr>
                <w:b/>
                <w:bCs/>
              </w:rPr>
              <w:t>Propriétés visuelles</w:t>
            </w:r>
            <w:r>
              <w:t xml:space="preserve">, où vous pouvez régler globalement le contraste pour améliorer l'affichage des images. Vous pouvez également ajuster le lissage, la surbrillance des bords, ainsi que la luminosité de l'écran. Veuillez-vous reporter à la rubrique </w:t>
            </w:r>
            <w:hyperlink w:anchor="_Visual_Properties" w:history="1">
              <w:r>
                <w:rPr>
                  <w:rStyle w:val="Hyperlink"/>
                  <w:sz w:val="28"/>
                </w:rPr>
                <w:t>Propriétés visuelles</w:t>
              </w:r>
            </w:hyperlink>
            <w:r>
              <w:t xml:space="preserve"> </w:t>
            </w:r>
            <w:r>
              <w:rPr>
                <w:rStyle w:val="Hyperlink"/>
                <w:color w:val="000000" w:themeColor="text1"/>
                <w:sz w:val="28"/>
                <w:u w:val="none"/>
              </w:rPr>
              <w:t xml:space="preserve"> pour plus d'informations</w:t>
            </w:r>
            <w:r>
              <w:t>.</w:t>
            </w:r>
          </w:p>
        </w:tc>
      </w:tr>
    </w:tbl>
    <w:p w14:paraId="0A1AB361" w14:textId="13BF8CC1" w:rsidR="00AE74F8" w:rsidRDefault="00022D51">
      <w:pPr>
        <w:pStyle w:val="Heading3"/>
        <w:spacing w:after="240"/>
      </w:pPr>
      <w:bookmarkStart w:id="171" w:name="_Toc93915013"/>
      <w:r>
        <w:t>Paramètres sonores</w:t>
      </w:r>
      <w:bookmarkEnd w:id="1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AE74F8" w14:paraId="59A2CD20" w14:textId="77777777">
        <w:tc>
          <w:tcPr>
            <w:tcW w:w="2245" w:type="dxa"/>
            <w:vAlign w:val="center"/>
          </w:tcPr>
          <w:p w14:paraId="3F447B86" w14:textId="1BB291F3" w:rsidR="00AE74F8" w:rsidRDefault="00022D51">
            <w:pPr>
              <w:keepLines w:val="0"/>
              <w:spacing w:before="0" w:after="0"/>
            </w:pPr>
            <w:r>
              <w:rPr>
                <w:noProof/>
              </w:rPr>
              <w:drawing>
                <wp:inline distT="0" distB="0" distL="0" distR="0" wp14:anchorId="2C95D8C4" wp14:editId="79AFFB53">
                  <wp:extent cx="914400" cy="914400"/>
                  <wp:effectExtent l="0" t="0" r="0" b="0"/>
                  <wp:docPr id="87" name="Image 87" descr="Icône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87" descr="Icône Volum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914400" cy="914400"/>
                          </a:xfrm>
                          <a:prstGeom prst="rect">
                            <a:avLst/>
                          </a:prstGeom>
                        </pic:spPr>
                      </pic:pic>
                    </a:graphicData>
                  </a:graphic>
                </wp:inline>
              </w:drawing>
            </w:r>
          </w:p>
        </w:tc>
        <w:tc>
          <w:tcPr>
            <w:tcW w:w="7105" w:type="dxa"/>
            <w:vAlign w:val="center"/>
          </w:tcPr>
          <w:p w14:paraId="555C376A" w14:textId="77777777" w:rsidR="00AE74F8" w:rsidRDefault="00022D51">
            <w:pPr>
              <w:keepLines w:val="0"/>
              <w:spacing w:before="0" w:after="0"/>
            </w:pPr>
            <w:r>
              <w:t xml:space="preserve">Affiche l'écran </w:t>
            </w:r>
            <w:r>
              <w:rPr>
                <w:b/>
                <w:bCs/>
              </w:rPr>
              <w:t>Paramètres sonores</w:t>
            </w:r>
            <w:r>
              <w:t xml:space="preserve">, pour contrôler globalement le volume. Faites glisser le curseur gauche vers le haut pour augmenter le volume ou vers le bas pour diminuer. </w:t>
            </w:r>
          </w:p>
          <w:p w14:paraId="5E8DFF4F" w14:textId="77777777" w:rsidR="00AE74F8" w:rsidRDefault="00AE74F8">
            <w:pPr>
              <w:keepLines w:val="0"/>
              <w:spacing w:before="0" w:after="0"/>
            </w:pPr>
          </w:p>
          <w:p w14:paraId="42E85F07" w14:textId="5116A2DA" w:rsidR="00AE74F8" w:rsidRDefault="00022D51">
            <w:pPr>
              <w:keepLines w:val="0"/>
              <w:pBdr>
                <w:top w:val="double" w:sz="4" w:space="1" w:color="C00000"/>
                <w:bottom w:val="double" w:sz="4" w:space="1" w:color="C00000"/>
              </w:pBdr>
              <w:spacing w:before="0" w:after="0"/>
            </w:pPr>
            <w:r>
              <w:rPr>
                <w:color w:val="C00000"/>
              </w:rPr>
              <w:t xml:space="preserve">RUBY 10 Speech uniquement : </w:t>
            </w:r>
            <w:r>
              <w:t>Contrôlez le débit de la parole en faisant glisser le curseur de droite vers le haut pour augmenter la vitesse de lecture ou vers le bas pour diminuer.</w:t>
            </w:r>
          </w:p>
          <w:p w14:paraId="41439B1F" w14:textId="5068003B" w:rsidR="00AE74F8" w:rsidRDefault="00AE74F8">
            <w:pPr>
              <w:keepLines w:val="0"/>
              <w:spacing w:before="0" w:after="0"/>
            </w:pPr>
          </w:p>
        </w:tc>
      </w:tr>
    </w:tbl>
    <w:p w14:paraId="439A5A94" w14:textId="15D7B7BD" w:rsidR="00AE74F8" w:rsidRDefault="00AE74F8"/>
    <w:sectPr w:rsidR="00AE74F8">
      <w:headerReference w:type="even" r:id="rId233"/>
      <w:headerReference w:type="default" r:id="rId234"/>
      <w:footerReference w:type="even" r:id="rId235"/>
      <w:footerReference w:type="default" r:id="rId236"/>
      <w:pgSz w:w="12240" w:h="15840" w:code="1"/>
      <w:pgMar w:top="1440" w:right="1440" w:bottom="1440" w:left="1440" w:header="0" w:footer="360" w:gutter="0"/>
      <w:pgNumType w:start="1" w:chapSep="emDash"/>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7668B" w14:textId="77777777" w:rsidR="00F009E7" w:rsidRDefault="00F009E7">
      <w:r>
        <w:separator/>
      </w:r>
    </w:p>
    <w:p w14:paraId="5B55A375" w14:textId="77777777" w:rsidR="00F009E7" w:rsidRDefault="00F009E7"/>
  </w:endnote>
  <w:endnote w:type="continuationSeparator" w:id="0">
    <w:p w14:paraId="070996B3" w14:textId="77777777" w:rsidR="00F009E7" w:rsidRDefault="00F009E7">
      <w:r>
        <w:continuationSeparator/>
      </w:r>
    </w:p>
    <w:p w14:paraId="15E7160A" w14:textId="77777777" w:rsidR="00F009E7" w:rsidRDefault="00F009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F06E1" w14:textId="2723DD2E" w:rsidR="00F06742" w:rsidRDefault="00F06742">
    <w:pPr>
      <w:pStyle w:val="P68B1DB1-Footer19"/>
      <w:spacing w:before="0" w:after="0"/>
    </w:pPr>
    <w:r>
      <w:fldChar w:fldCharType="begin"/>
    </w:r>
    <w:r>
      <w:instrText xml:space="preserve"> PAGE   \* MERGEFORMAT </w:instrText>
    </w:r>
    <w:r>
      <w:fldChar w:fldCharType="separate"/>
    </w:r>
    <w:r w:rsidR="00890EF6">
      <w:rPr>
        <w:noProof/>
      </w:rPr>
      <w:t>vi</w:t>
    </w:r>
    <w:r>
      <w:fldChar w:fldCharType="end"/>
    </w:r>
    <w:r>
      <w:tab/>
      <w:t xml:space="preserve">                                                 Fonctionnalités et fonctions avancées du RUBY 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1D88D" w14:textId="25E90408" w:rsidR="00F06742" w:rsidRDefault="00F06742">
    <w:pPr>
      <w:pStyle w:val="Footer"/>
      <w:tabs>
        <w:tab w:val="clear" w:pos="6480"/>
        <w:tab w:val="left" w:pos="5445"/>
        <w:tab w:val="right" w:pos="10260"/>
      </w:tabs>
      <w:spacing w:before="0" w:after="0"/>
      <w:rPr>
        <w:sz w:val="24"/>
        <w:szCs w:val="24"/>
      </w:rPr>
    </w:pPr>
    <w:r>
      <w:rPr>
        <w:sz w:val="24"/>
        <w:szCs w:val="24"/>
      </w:rPr>
      <w:t>Fonctionnalités et fonctions avancées RUBY 10</w:t>
    </w:r>
    <w:r>
      <w:tab/>
      <w:t xml:space="preserve">                                             </w:t>
    </w:r>
    <w:r>
      <w:rPr>
        <w:sz w:val="24"/>
        <w:szCs w:val="24"/>
      </w:rPr>
      <w:fldChar w:fldCharType="begin"/>
    </w:r>
    <w:r>
      <w:rPr>
        <w:sz w:val="24"/>
        <w:szCs w:val="24"/>
      </w:rPr>
      <w:instrText xml:space="preserve"> PAGE   \* MERGEFORMAT </w:instrText>
    </w:r>
    <w:r>
      <w:rPr>
        <w:sz w:val="24"/>
        <w:szCs w:val="24"/>
      </w:rPr>
      <w:fldChar w:fldCharType="separate"/>
    </w:r>
    <w:r w:rsidR="00890EF6">
      <w:rPr>
        <w:noProof/>
        <w:sz w:val="24"/>
        <w:szCs w:val="24"/>
      </w:rPr>
      <w:t>v</w:t>
    </w:r>
    <w:r>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06F8" w14:textId="23D26B93" w:rsidR="00F06742" w:rsidRDefault="00F06742">
    <w:pPr>
      <w:jc w:val="center"/>
      <w:rPr>
        <w:szCs w:val="24"/>
      </w:rPr>
    </w:pPr>
    <w:bookmarkStart w:id="13" w:name="_Hlk74301558"/>
    <w:r>
      <w:t xml:space="preserve">RFD-05940 </w:t>
    </w:r>
    <w:proofErr w:type="spellStart"/>
    <w:r>
      <w:rPr>
        <w:szCs w:val="24"/>
      </w:rPr>
      <w:t>Rev</w:t>
    </w:r>
    <w:proofErr w:type="spellEnd"/>
    <w:r>
      <w:rPr>
        <w:szCs w:val="24"/>
      </w:rPr>
      <w:t>. A</w:t>
    </w:r>
    <w:bookmarkEnd w:id="13"/>
    <w:r>
      <w:rPr>
        <w:szCs w:val="24"/>
      </w:rPr>
      <w:t>, Novembre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EDDE" w14:textId="785B1A50" w:rsidR="00F06742" w:rsidRDefault="00F06742">
    <w:pPr>
      <w:pStyle w:val="Footer"/>
      <w:tabs>
        <w:tab w:val="clear" w:pos="6480"/>
        <w:tab w:val="left" w:pos="1170"/>
      </w:tabs>
      <w:spacing w:before="0" w:after="0"/>
      <w:rPr>
        <w:sz w:val="24"/>
        <w:szCs w:val="24"/>
      </w:rPr>
    </w:pPr>
    <w:r>
      <w:rPr>
        <w:rStyle w:val="PageNumber"/>
        <w:sz w:val="24"/>
        <w:szCs w:val="24"/>
      </w:rPr>
      <w:fldChar w:fldCharType="begin"/>
    </w:r>
    <w:r>
      <w:rPr>
        <w:rStyle w:val="PageNumber"/>
        <w:sz w:val="24"/>
        <w:szCs w:val="24"/>
      </w:rPr>
      <w:instrText xml:space="preserve"> PAGE </w:instrText>
    </w:r>
    <w:r>
      <w:rPr>
        <w:rStyle w:val="PageNumber"/>
        <w:sz w:val="24"/>
        <w:szCs w:val="24"/>
      </w:rPr>
      <w:fldChar w:fldCharType="separate"/>
    </w:r>
    <w:r w:rsidR="00F80205">
      <w:rPr>
        <w:rStyle w:val="PageNumber"/>
        <w:noProof/>
        <w:sz w:val="24"/>
        <w:szCs w:val="24"/>
      </w:rPr>
      <w:t>18</w:t>
    </w:r>
    <w:r>
      <w:rPr>
        <w:rStyle w:val="PageNumber"/>
        <w:sz w:val="24"/>
        <w:szCs w:val="24"/>
      </w:rPr>
      <w:fldChar w:fldCharType="end"/>
    </w:r>
    <w:r>
      <w:rPr>
        <w:rStyle w:val="PageNumber"/>
        <w:sz w:val="24"/>
        <w:szCs w:val="24"/>
      </w:rPr>
      <w:tab/>
    </w:r>
    <w:r>
      <w:rPr>
        <w:rStyle w:val="PageNumber"/>
        <w:sz w:val="24"/>
        <w:szCs w:val="24"/>
      </w:rPr>
      <w:tab/>
      <w:t xml:space="preserve">        Fonctionnalités et fonctions avancées du RUBY 10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9A703" w14:textId="3412B581" w:rsidR="00F06742" w:rsidRDefault="00F06742">
    <w:pPr>
      <w:pStyle w:val="Footer"/>
      <w:tabs>
        <w:tab w:val="clear" w:pos="6480"/>
      </w:tabs>
      <w:spacing w:before="0" w:after="0"/>
      <w:rPr>
        <w:sz w:val="24"/>
        <w:szCs w:val="24"/>
      </w:rPr>
    </w:pPr>
    <w:r>
      <w:rPr>
        <w:rStyle w:val="PageNumber"/>
        <w:sz w:val="24"/>
        <w:szCs w:val="24"/>
      </w:rPr>
      <w:t>Fonctionnalités et fonctions avancées du RUBY 10</w:t>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t xml:space="preserve"> </w:t>
    </w:r>
    <w:r>
      <w:rPr>
        <w:rStyle w:val="PageNumber"/>
        <w:sz w:val="24"/>
        <w:szCs w:val="24"/>
      </w:rPr>
      <w:fldChar w:fldCharType="begin"/>
    </w:r>
    <w:r>
      <w:rPr>
        <w:rStyle w:val="PageNumber"/>
        <w:sz w:val="24"/>
        <w:szCs w:val="24"/>
      </w:rPr>
      <w:instrText xml:space="preserve"> PAGE </w:instrText>
    </w:r>
    <w:r>
      <w:rPr>
        <w:rStyle w:val="PageNumber"/>
        <w:sz w:val="24"/>
        <w:szCs w:val="24"/>
      </w:rPr>
      <w:fldChar w:fldCharType="separate"/>
    </w:r>
    <w:r w:rsidR="00F80205">
      <w:rPr>
        <w:rStyle w:val="PageNumber"/>
        <w:noProof/>
        <w:sz w:val="24"/>
        <w:szCs w:val="24"/>
      </w:rPr>
      <w:t>19</w:t>
    </w:r>
    <w:r>
      <w:rPr>
        <w:rStyle w:val="PageNumbe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3E8BA" w14:textId="77777777" w:rsidR="00F009E7" w:rsidRDefault="00F009E7">
      <w:r>
        <w:separator/>
      </w:r>
    </w:p>
    <w:p w14:paraId="7BA3D6B2" w14:textId="77777777" w:rsidR="00F009E7" w:rsidRDefault="00F009E7"/>
  </w:footnote>
  <w:footnote w:type="continuationSeparator" w:id="0">
    <w:p w14:paraId="103367A4" w14:textId="77777777" w:rsidR="00F009E7" w:rsidRDefault="00F009E7">
      <w:r>
        <w:continuationSeparator/>
      </w:r>
    </w:p>
    <w:p w14:paraId="1F1BB714" w14:textId="77777777" w:rsidR="00F009E7" w:rsidRDefault="00F009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DBF16" w14:textId="77777777" w:rsidR="00F06742" w:rsidRDefault="00F06742">
    <w:pPr>
      <w:pStyle w:val="Header"/>
      <w:spacing w:before="0" w:after="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203AB" w14:textId="7F81CFAB" w:rsidR="00F06742" w:rsidRDefault="00F06742">
    <w:pPr>
      <w:pStyle w:val="Header"/>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70DA3" w14:textId="77777777" w:rsidR="00F06742" w:rsidRDefault="00F06742">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F72858EC"/>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452F826"/>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FADEAA10"/>
    <w:lvl w:ilvl="0">
      <w:start w:val="1"/>
      <w:numFmt w:val="decimal"/>
      <w:pStyle w:val="ListNumber2"/>
      <w:lvlText w:val="%1."/>
      <w:lvlJc w:val="left"/>
      <w:pPr>
        <w:tabs>
          <w:tab w:val="num" w:pos="720"/>
        </w:tabs>
        <w:ind w:left="720" w:hanging="360"/>
      </w:pPr>
    </w:lvl>
  </w:abstractNum>
  <w:abstractNum w:abstractNumId="3" w15:restartNumberingAfterBreak="0">
    <w:nsid w:val="FFFFFF80"/>
    <w:multiLevelType w:val="singleLevel"/>
    <w:tmpl w:val="3072DFAC"/>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8BC22E16"/>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6F18449A"/>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4E3A7974"/>
    <w:lvl w:ilvl="0">
      <w:start w:val="1"/>
      <w:numFmt w:val="bullet"/>
      <w:pStyle w:val="ListBulletFCC"/>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2D4C15AC"/>
    <w:lvl w:ilvl="0">
      <w:start w:val="1"/>
      <w:numFmt w:val="decimal"/>
      <w:pStyle w:val="ListNumber"/>
      <w:lvlText w:val="%1."/>
      <w:lvlJc w:val="left"/>
      <w:rPr>
        <w:rFonts w:ascii="Arial" w:hAnsi="Arial" w:hint="default"/>
        <w:b w:val="0"/>
        <w:i w:val="0"/>
        <w:caps w:val="0"/>
        <w:strike w:val="0"/>
        <w:dstrike w:val="0"/>
        <w:vanish w:val="0"/>
        <w:color w:val="000000"/>
        <w:kern w:val="24"/>
        <w:sz w:val="28"/>
        <w:szCs w:val="32"/>
        <w:vertAlign w:val="baseline"/>
      </w:rPr>
    </w:lvl>
  </w:abstractNum>
  <w:abstractNum w:abstractNumId="8" w15:restartNumberingAfterBreak="0">
    <w:nsid w:val="050B37EB"/>
    <w:multiLevelType w:val="hybridMultilevel"/>
    <w:tmpl w:val="FF9492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4A6DF4"/>
    <w:multiLevelType w:val="hybridMultilevel"/>
    <w:tmpl w:val="1764B8A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0B0A3DD1"/>
    <w:multiLevelType w:val="hybridMultilevel"/>
    <w:tmpl w:val="B982394C"/>
    <w:lvl w:ilvl="0" w:tplc="C92658F8">
      <w:start w:val="1"/>
      <w:numFmt w:val="bullet"/>
      <w:pStyle w:val="ListBulletFCC2"/>
      <w:lvlText w:val=""/>
      <w:lvlJc w:val="left"/>
      <w:pPr>
        <w:ind w:left="1440" w:hanging="360"/>
      </w:pPr>
      <w:rPr>
        <w:rFonts w:ascii="Wingdings" w:hAnsi="Wingdings" w:hint="default"/>
        <w:sz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0CEF70EB"/>
    <w:multiLevelType w:val="hybridMultilevel"/>
    <w:tmpl w:val="B27025AC"/>
    <w:lvl w:ilvl="0" w:tplc="0582BFF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3A43F78"/>
    <w:multiLevelType w:val="multilevel"/>
    <w:tmpl w:val="1B644082"/>
    <w:styleLink w:val="StyleNumbered"/>
    <w:lvl w:ilvl="0">
      <w:start w:val="1"/>
      <w:numFmt w:val="lowerLetter"/>
      <w:lvlText w:val="%1."/>
      <w:lvlJc w:val="left"/>
      <w:pPr>
        <w:tabs>
          <w:tab w:val="num" w:pos="720"/>
        </w:tabs>
        <w:ind w:left="720" w:hanging="360"/>
      </w:pPr>
      <w:rPr>
        <w:rFonts w:ascii="Arial" w:eastAsia="Times New Roman" w:hAnsi="Arial" w:cs="Times New Roman"/>
      </w:rPr>
    </w:lvl>
    <w:lvl w:ilvl="1">
      <w:start w:val="1"/>
      <w:numFmt w:val="lowerLetter"/>
      <w:lvlText w:val="%2."/>
      <w:lvlJc w:val="left"/>
      <w:pPr>
        <w:tabs>
          <w:tab w:val="num" w:pos="1440"/>
        </w:tabs>
        <w:ind w:left="1440" w:hanging="360"/>
      </w:pPr>
      <w:rPr>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4610857"/>
    <w:multiLevelType w:val="multilevel"/>
    <w:tmpl w:val="CB46C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24A3BE0"/>
    <w:multiLevelType w:val="multilevel"/>
    <w:tmpl w:val="1B644082"/>
    <w:numStyleLink w:val="StyleNumbered"/>
  </w:abstractNum>
  <w:abstractNum w:abstractNumId="15" w15:restartNumberingAfterBreak="0">
    <w:nsid w:val="248C4FF7"/>
    <w:multiLevelType w:val="multilevel"/>
    <w:tmpl w:val="B0703E6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04136F1"/>
    <w:multiLevelType w:val="hybridMultilevel"/>
    <w:tmpl w:val="D5441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38B64DF"/>
    <w:multiLevelType w:val="multilevel"/>
    <w:tmpl w:val="3EC80E10"/>
    <w:lvl w:ilvl="0">
      <w:start w:val="1"/>
      <w:numFmt w:val="decimal"/>
      <w:lvlText w:val="%1."/>
      <w:lvlJc w:val="left"/>
      <w:pPr>
        <w:tabs>
          <w:tab w:val="num" w:pos="360"/>
        </w:tabs>
        <w:ind w:left="360" w:hanging="360"/>
      </w:pPr>
      <w:rPr>
        <w:sz w:val="24"/>
      </w:rPr>
    </w:lvl>
    <w:lvl w:ilvl="1">
      <w:start w:val="1"/>
      <w:numFmt w:val="decimal"/>
      <w:lvlText w:val="%1.%2."/>
      <w:lvlJc w:val="left"/>
      <w:pPr>
        <w:tabs>
          <w:tab w:val="num" w:pos="504"/>
        </w:tabs>
        <w:ind w:left="504" w:hanging="504"/>
      </w:pPr>
    </w:lvl>
    <w:lvl w:ilvl="2">
      <w:start w:val="1"/>
      <w:numFmt w:val="decimal"/>
      <w:lvlText w:val="%1.%2.%3."/>
      <w:lvlJc w:val="left"/>
      <w:pPr>
        <w:tabs>
          <w:tab w:val="num" w:pos="648"/>
        </w:tabs>
        <w:ind w:left="648" w:hanging="648"/>
      </w:pPr>
    </w:lvl>
    <w:lvl w:ilvl="3">
      <w:start w:val="1"/>
      <w:numFmt w:val="decimal"/>
      <w:lvlText w:val="%1.%2.%3.%4."/>
      <w:lvlJc w:val="left"/>
      <w:pPr>
        <w:tabs>
          <w:tab w:val="num" w:pos="792"/>
        </w:tabs>
        <w:ind w:left="792" w:hanging="792"/>
      </w:pPr>
    </w:lvl>
    <w:lvl w:ilvl="4">
      <w:start w:val="1"/>
      <w:numFmt w:val="decimal"/>
      <w:lvlText w:val="%1.%2.%3.%4.%5."/>
      <w:lvlJc w:val="left"/>
      <w:pPr>
        <w:tabs>
          <w:tab w:val="num" w:pos="936"/>
        </w:tabs>
        <w:ind w:left="936" w:hanging="936"/>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224"/>
        </w:tabs>
        <w:ind w:left="1224" w:hanging="1224"/>
      </w:pPr>
    </w:lvl>
    <w:lvl w:ilvl="7">
      <w:start w:val="1"/>
      <w:numFmt w:val="decimal"/>
      <w:lvlText w:val="%1.%2.%3.%4.%5.%6.%7.%8."/>
      <w:lvlJc w:val="left"/>
      <w:pPr>
        <w:tabs>
          <w:tab w:val="num" w:pos="1368"/>
        </w:tabs>
        <w:ind w:left="1368" w:hanging="1368"/>
      </w:pPr>
    </w:lvl>
    <w:lvl w:ilvl="8">
      <w:start w:val="1"/>
      <w:numFmt w:val="decimal"/>
      <w:lvlText w:val="%1.%2.%3.%4.%5.%6.%7.%8.%9."/>
      <w:lvlJc w:val="left"/>
      <w:pPr>
        <w:tabs>
          <w:tab w:val="num" w:pos="1512"/>
        </w:tabs>
        <w:ind w:left="1512" w:hanging="1512"/>
      </w:pPr>
    </w:lvl>
  </w:abstractNum>
  <w:abstractNum w:abstractNumId="18" w15:restartNumberingAfterBreak="0">
    <w:nsid w:val="5227580F"/>
    <w:multiLevelType w:val="hybridMultilevel"/>
    <w:tmpl w:val="5D8E931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28A2C72"/>
    <w:multiLevelType w:val="hybridMultilevel"/>
    <w:tmpl w:val="734C8F48"/>
    <w:lvl w:ilvl="0" w:tplc="A06250CE">
      <w:start w:val="1"/>
      <w:numFmt w:val="bullet"/>
      <w:pStyle w:val="ListBullet2"/>
      <w:lvlText w:val=""/>
      <w:lvlJc w:val="left"/>
      <w:pPr>
        <w:ind w:left="1440" w:hanging="360"/>
      </w:pPr>
      <w:rPr>
        <w:rFonts w:ascii="Wingdings" w:hAnsi="Wingdings" w:hint="default"/>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4575B39"/>
    <w:multiLevelType w:val="hybridMultilevel"/>
    <w:tmpl w:val="4024F078"/>
    <w:lvl w:ilvl="0" w:tplc="AD1483B6">
      <w:start w:val="1"/>
      <w:numFmt w:val="bullet"/>
      <w:pStyle w:val="ListBullet"/>
      <w:lvlText w:val=""/>
      <w:lvlJc w:val="left"/>
      <w:pPr>
        <w:ind w:left="720" w:hanging="360"/>
      </w:pPr>
      <w:rPr>
        <w:rFonts w:ascii="Wingdings" w:hAnsi="Wingdings" w:hint="default"/>
        <w:kern w:val="16"/>
        <w:position w:val="0"/>
        <w:sz w:val="28"/>
        <w:szCs w:val="24"/>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047887"/>
    <w:multiLevelType w:val="hybridMultilevel"/>
    <w:tmpl w:val="60D8B8F0"/>
    <w:lvl w:ilvl="0" w:tplc="ACB633F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0"/>
  </w:num>
  <w:num w:numId="2">
    <w:abstractNumId w:val="6"/>
  </w:num>
  <w:num w:numId="3">
    <w:abstractNumId w:val="10"/>
  </w:num>
  <w:num w:numId="4">
    <w:abstractNumId w:val="7"/>
  </w:num>
  <w:num w:numId="5">
    <w:abstractNumId w:val="7"/>
    <w:lvlOverride w:ilvl="0">
      <w:startOverride w:val="1"/>
    </w:lvlOverride>
  </w:num>
  <w:num w:numId="6">
    <w:abstractNumId w:val="7"/>
    <w:lvlOverride w:ilvl="0">
      <w:startOverride w:val="1"/>
    </w:lvlOverride>
  </w:num>
  <w:num w:numId="7">
    <w:abstractNumId w:val="19"/>
  </w:num>
  <w:num w:numId="8">
    <w:abstractNumId w:val="7"/>
    <w:lvlOverride w:ilvl="0">
      <w:startOverride w:val="1"/>
    </w:lvlOverride>
  </w:num>
  <w:num w:numId="9">
    <w:abstractNumId w:val="21"/>
  </w:num>
  <w:num w:numId="10">
    <w:abstractNumId w:val="2"/>
  </w:num>
  <w:num w:numId="11">
    <w:abstractNumId w:val="1"/>
  </w:num>
  <w:num w:numId="12">
    <w:abstractNumId w:val="8"/>
  </w:num>
  <w:num w:numId="13">
    <w:abstractNumId w:val="9"/>
  </w:num>
  <w:num w:numId="14">
    <w:abstractNumId w:val="7"/>
    <w:lvlOverride w:ilvl="0">
      <w:startOverride w:val="1"/>
    </w:lvlOverride>
  </w:num>
  <w:num w:numId="15">
    <w:abstractNumId w:val="7"/>
    <w:lvlOverride w:ilvl="0">
      <w:startOverride w:val="1"/>
    </w:lvlOverride>
  </w:num>
  <w:num w:numId="16">
    <w:abstractNumId w:val="16"/>
  </w:num>
  <w:num w:numId="17">
    <w:abstractNumId w:val="7"/>
    <w:lvlOverride w:ilvl="0">
      <w:startOverride w:val="1"/>
    </w:lvlOverride>
  </w:num>
  <w:num w:numId="18">
    <w:abstractNumId w:val="12"/>
  </w:num>
  <w:num w:numId="19">
    <w:abstractNumId w:val="7"/>
    <w:lvlOverride w:ilvl="0">
      <w:startOverride w:val="1"/>
    </w:lvlOverride>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13"/>
  </w:num>
  <w:num w:numId="25">
    <w:abstractNumId w:val="15"/>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num>
  <w:num w:numId="28">
    <w:abstractNumId w:val="14"/>
  </w:num>
  <w:num w:numId="29">
    <w:abstractNumId w:val="11"/>
  </w:num>
  <w:num w:numId="30">
    <w:abstractNumId w:val="7"/>
    <w:lvlOverride w:ilvl="0">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7"/>
    <w:lvlOverride w:ilvl="0">
      <w:startOverride w:val="1"/>
    </w:lvlOverride>
  </w:num>
  <w:num w:numId="34">
    <w:abstractNumId w:val="7"/>
    <w:lvlOverride w:ilvl="0">
      <w:startOverride w:val="1"/>
    </w:lvlOverride>
  </w:num>
  <w:num w:numId="35">
    <w:abstractNumId w:val="5"/>
  </w:num>
  <w:num w:numId="36">
    <w:abstractNumId w:val="4"/>
  </w:num>
  <w:num w:numId="37">
    <w:abstractNumId w:val="3"/>
  </w:num>
  <w:num w:numId="38">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nl-NL" w:vendorID="64" w:dllVersion="0" w:nlCheck="1" w:checkStyle="0"/>
  <w:activeWritingStyle w:appName="MSWord" w:lang="fr-FR" w:vendorID="64" w:dllVersion="6" w:nlCheck="1" w:checkStyle="1"/>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36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00F6"/>
    <w:rsid w:val="00000504"/>
    <w:rsid w:val="00000676"/>
    <w:rsid w:val="00000963"/>
    <w:rsid w:val="00000CFA"/>
    <w:rsid w:val="0000143D"/>
    <w:rsid w:val="0000158F"/>
    <w:rsid w:val="0000162A"/>
    <w:rsid w:val="00002313"/>
    <w:rsid w:val="000026C3"/>
    <w:rsid w:val="0000296C"/>
    <w:rsid w:val="00002EFE"/>
    <w:rsid w:val="00003154"/>
    <w:rsid w:val="0000387B"/>
    <w:rsid w:val="00004767"/>
    <w:rsid w:val="000047DB"/>
    <w:rsid w:val="00004A4C"/>
    <w:rsid w:val="00004B2D"/>
    <w:rsid w:val="000052B7"/>
    <w:rsid w:val="000053E1"/>
    <w:rsid w:val="00005D51"/>
    <w:rsid w:val="00005E4A"/>
    <w:rsid w:val="00005F85"/>
    <w:rsid w:val="000062EB"/>
    <w:rsid w:val="00006825"/>
    <w:rsid w:val="0000694D"/>
    <w:rsid w:val="000072E1"/>
    <w:rsid w:val="0000733F"/>
    <w:rsid w:val="00007EE1"/>
    <w:rsid w:val="00010876"/>
    <w:rsid w:val="00010960"/>
    <w:rsid w:val="00010C5F"/>
    <w:rsid w:val="000111B5"/>
    <w:rsid w:val="00011596"/>
    <w:rsid w:val="0001168D"/>
    <w:rsid w:val="00011EBA"/>
    <w:rsid w:val="00011F8D"/>
    <w:rsid w:val="00012771"/>
    <w:rsid w:val="00012A29"/>
    <w:rsid w:val="00013D28"/>
    <w:rsid w:val="00013E11"/>
    <w:rsid w:val="00013E45"/>
    <w:rsid w:val="000145D1"/>
    <w:rsid w:val="000147B6"/>
    <w:rsid w:val="000150D1"/>
    <w:rsid w:val="00015600"/>
    <w:rsid w:val="00015DD5"/>
    <w:rsid w:val="00015F1B"/>
    <w:rsid w:val="00016285"/>
    <w:rsid w:val="000165A8"/>
    <w:rsid w:val="00016700"/>
    <w:rsid w:val="00016751"/>
    <w:rsid w:val="000169CC"/>
    <w:rsid w:val="0001789E"/>
    <w:rsid w:val="000207D5"/>
    <w:rsid w:val="000209BF"/>
    <w:rsid w:val="00020EDF"/>
    <w:rsid w:val="0002147A"/>
    <w:rsid w:val="00021828"/>
    <w:rsid w:val="00021A44"/>
    <w:rsid w:val="00021C62"/>
    <w:rsid w:val="000220F5"/>
    <w:rsid w:val="0002211D"/>
    <w:rsid w:val="0002221E"/>
    <w:rsid w:val="00022660"/>
    <w:rsid w:val="00022AD3"/>
    <w:rsid w:val="00022BDA"/>
    <w:rsid w:val="00022C21"/>
    <w:rsid w:val="00022C97"/>
    <w:rsid w:val="00022D51"/>
    <w:rsid w:val="00023396"/>
    <w:rsid w:val="00023702"/>
    <w:rsid w:val="000238DC"/>
    <w:rsid w:val="00023C5B"/>
    <w:rsid w:val="00023EF0"/>
    <w:rsid w:val="00023F91"/>
    <w:rsid w:val="00025790"/>
    <w:rsid w:val="00025903"/>
    <w:rsid w:val="00025DB8"/>
    <w:rsid w:val="00025F86"/>
    <w:rsid w:val="00026889"/>
    <w:rsid w:val="000268BD"/>
    <w:rsid w:val="0002694D"/>
    <w:rsid w:val="00026B27"/>
    <w:rsid w:val="00026F0D"/>
    <w:rsid w:val="000272F3"/>
    <w:rsid w:val="0002785D"/>
    <w:rsid w:val="00027C1C"/>
    <w:rsid w:val="00027EF5"/>
    <w:rsid w:val="00031008"/>
    <w:rsid w:val="0003114B"/>
    <w:rsid w:val="000313F0"/>
    <w:rsid w:val="00031477"/>
    <w:rsid w:val="0003168F"/>
    <w:rsid w:val="00031750"/>
    <w:rsid w:val="00031775"/>
    <w:rsid w:val="00031873"/>
    <w:rsid w:val="00031C79"/>
    <w:rsid w:val="00031CD3"/>
    <w:rsid w:val="000323B7"/>
    <w:rsid w:val="000324F2"/>
    <w:rsid w:val="0003250F"/>
    <w:rsid w:val="00032674"/>
    <w:rsid w:val="000327E5"/>
    <w:rsid w:val="00032B38"/>
    <w:rsid w:val="00032C18"/>
    <w:rsid w:val="000332BD"/>
    <w:rsid w:val="0003386F"/>
    <w:rsid w:val="000339B7"/>
    <w:rsid w:val="00033A9F"/>
    <w:rsid w:val="0003456A"/>
    <w:rsid w:val="00034636"/>
    <w:rsid w:val="00034696"/>
    <w:rsid w:val="000347E0"/>
    <w:rsid w:val="00034CE1"/>
    <w:rsid w:val="00034D46"/>
    <w:rsid w:val="00034D5C"/>
    <w:rsid w:val="00034FC2"/>
    <w:rsid w:val="00035627"/>
    <w:rsid w:val="00035631"/>
    <w:rsid w:val="0003642B"/>
    <w:rsid w:val="00036604"/>
    <w:rsid w:val="0003677E"/>
    <w:rsid w:val="00036B1C"/>
    <w:rsid w:val="00036B56"/>
    <w:rsid w:val="00036D72"/>
    <w:rsid w:val="00036E0A"/>
    <w:rsid w:val="000370CA"/>
    <w:rsid w:val="00037C1C"/>
    <w:rsid w:val="00037CD1"/>
    <w:rsid w:val="00037E0C"/>
    <w:rsid w:val="0004044F"/>
    <w:rsid w:val="00040B77"/>
    <w:rsid w:val="00040F07"/>
    <w:rsid w:val="0004156B"/>
    <w:rsid w:val="00041656"/>
    <w:rsid w:val="00041CD7"/>
    <w:rsid w:val="00041D84"/>
    <w:rsid w:val="00041EFE"/>
    <w:rsid w:val="0004248D"/>
    <w:rsid w:val="00042B1F"/>
    <w:rsid w:val="000435BA"/>
    <w:rsid w:val="00044173"/>
    <w:rsid w:val="00044264"/>
    <w:rsid w:val="00044824"/>
    <w:rsid w:val="00044825"/>
    <w:rsid w:val="00044D1F"/>
    <w:rsid w:val="00045021"/>
    <w:rsid w:val="000450A9"/>
    <w:rsid w:val="000455C3"/>
    <w:rsid w:val="0004561C"/>
    <w:rsid w:val="00045B8F"/>
    <w:rsid w:val="00045C8F"/>
    <w:rsid w:val="00046637"/>
    <w:rsid w:val="000469E7"/>
    <w:rsid w:val="00046A4E"/>
    <w:rsid w:val="00046B17"/>
    <w:rsid w:val="00047019"/>
    <w:rsid w:val="00047651"/>
    <w:rsid w:val="000501D8"/>
    <w:rsid w:val="00050972"/>
    <w:rsid w:val="00050D90"/>
    <w:rsid w:val="000511B2"/>
    <w:rsid w:val="00051227"/>
    <w:rsid w:val="000515AA"/>
    <w:rsid w:val="00051C29"/>
    <w:rsid w:val="00051D2F"/>
    <w:rsid w:val="000521F9"/>
    <w:rsid w:val="00052220"/>
    <w:rsid w:val="00052248"/>
    <w:rsid w:val="000526E6"/>
    <w:rsid w:val="000527D4"/>
    <w:rsid w:val="0005284E"/>
    <w:rsid w:val="00052900"/>
    <w:rsid w:val="00052B4D"/>
    <w:rsid w:val="00052D96"/>
    <w:rsid w:val="0005342A"/>
    <w:rsid w:val="0005354D"/>
    <w:rsid w:val="00053C64"/>
    <w:rsid w:val="000548AC"/>
    <w:rsid w:val="00055412"/>
    <w:rsid w:val="00055492"/>
    <w:rsid w:val="0005563B"/>
    <w:rsid w:val="000556E8"/>
    <w:rsid w:val="000557B0"/>
    <w:rsid w:val="00055DCD"/>
    <w:rsid w:val="0005615C"/>
    <w:rsid w:val="00056486"/>
    <w:rsid w:val="00056763"/>
    <w:rsid w:val="00056B66"/>
    <w:rsid w:val="00056BA2"/>
    <w:rsid w:val="00056C60"/>
    <w:rsid w:val="00056CBF"/>
    <w:rsid w:val="00056D02"/>
    <w:rsid w:val="00056F61"/>
    <w:rsid w:val="000576B1"/>
    <w:rsid w:val="00057BBB"/>
    <w:rsid w:val="00057D73"/>
    <w:rsid w:val="00060089"/>
    <w:rsid w:val="00060649"/>
    <w:rsid w:val="00060A33"/>
    <w:rsid w:val="00060E3D"/>
    <w:rsid w:val="00060E76"/>
    <w:rsid w:val="00061121"/>
    <w:rsid w:val="000625F4"/>
    <w:rsid w:val="0006280F"/>
    <w:rsid w:val="00062B00"/>
    <w:rsid w:val="00062B5C"/>
    <w:rsid w:val="00062BFE"/>
    <w:rsid w:val="00062C20"/>
    <w:rsid w:val="00062D23"/>
    <w:rsid w:val="000630A0"/>
    <w:rsid w:val="000631D7"/>
    <w:rsid w:val="000633F9"/>
    <w:rsid w:val="0006354E"/>
    <w:rsid w:val="000638FE"/>
    <w:rsid w:val="00063A03"/>
    <w:rsid w:val="000647D6"/>
    <w:rsid w:val="00064FAB"/>
    <w:rsid w:val="000651F5"/>
    <w:rsid w:val="00065259"/>
    <w:rsid w:val="000655F7"/>
    <w:rsid w:val="00065751"/>
    <w:rsid w:val="00065812"/>
    <w:rsid w:val="00065BAF"/>
    <w:rsid w:val="00065D4F"/>
    <w:rsid w:val="0006633F"/>
    <w:rsid w:val="00066581"/>
    <w:rsid w:val="00066CDF"/>
    <w:rsid w:val="00066E57"/>
    <w:rsid w:val="00066FE4"/>
    <w:rsid w:val="00067417"/>
    <w:rsid w:val="00067512"/>
    <w:rsid w:val="0006753B"/>
    <w:rsid w:val="00067A2C"/>
    <w:rsid w:val="00067C91"/>
    <w:rsid w:val="00070553"/>
    <w:rsid w:val="000709D1"/>
    <w:rsid w:val="00070B45"/>
    <w:rsid w:val="00071116"/>
    <w:rsid w:val="00071209"/>
    <w:rsid w:val="00071330"/>
    <w:rsid w:val="00071AC2"/>
    <w:rsid w:val="00071C99"/>
    <w:rsid w:val="00072180"/>
    <w:rsid w:val="00072805"/>
    <w:rsid w:val="00072A90"/>
    <w:rsid w:val="00072BE6"/>
    <w:rsid w:val="00073045"/>
    <w:rsid w:val="0007304A"/>
    <w:rsid w:val="00073101"/>
    <w:rsid w:val="000734CE"/>
    <w:rsid w:val="000736E2"/>
    <w:rsid w:val="000737B5"/>
    <w:rsid w:val="0007389F"/>
    <w:rsid w:val="00073B71"/>
    <w:rsid w:val="00073D2F"/>
    <w:rsid w:val="00074341"/>
    <w:rsid w:val="00074666"/>
    <w:rsid w:val="000749ED"/>
    <w:rsid w:val="00074B26"/>
    <w:rsid w:val="00074C4B"/>
    <w:rsid w:val="00074FDF"/>
    <w:rsid w:val="00075555"/>
    <w:rsid w:val="000760BF"/>
    <w:rsid w:val="000763AA"/>
    <w:rsid w:val="000765DC"/>
    <w:rsid w:val="00076633"/>
    <w:rsid w:val="00076901"/>
    <w:rsid w:val="00076A38"/>
    <w:rsid w:val="00077104"/>
    <w:rsid w:val="0007725F"/>
    <w:rsid w:val="00080401"/>
    <w:rsid w:val="00081854"/>
    <w:rsid w:val="000819A4"/>
    <w:rsid w:val="00081C54"/>
    <w:rsid w:val="00082489"/>
    <w:rsid w:val="000824A5"/>
    <w:rsid w:val="00082CD7"/>
    <w:rsid w:val="00083817"/>
    <w:rsid w:val="000839C6"/>
    <w:rsid w:val="00083D84"/>
    <w:rsid w:val="00083DDE"/>
    <w:rsid w:val="00083EC7"/>
    <w:rsid w:val="0008484D"/>
    <w:rsid w:val="00084BAA"/>
    <w:rsid w:val="00084D01"/>
    <w:rsid w:val="00084F8D"/>
    <w:rsid w:val="000859CF"/>
    <w:rsid w:val="00085A52"/>
    <w:rsid w:val="00085DDD"/>
    <w:rsid w:val="00086145"/>
    <w:rsid w:val="0008622B"/>
    <w:rsid w:val="000862C9"/>
    <w:rsid w:val="00086442"/>
    <w:rsid w:val="0008650D"/>
    <w:rsid w:val="000868D4"/>
    <w:rsid w:val="00087126"/>
    <w:rsid w:val="000874F4"/>
    <w:rsid w:val="00087559"/>
    <w:rsid w:val="00087959"/>
    <w:rsid w:val="00090322"/>
    <w:rsid w:val="0009065E"/>
    <w:rsid w:val="00090CB1"/>
    <w:rsid w:val="000912F0"/>
    <w:rsid w:val="0009159C"/>
    <w:rsid w:val="00092635"/>
    <w:rsid w:val="000926B6"/>
    <w:rsid w:val="00092786"/>
    <w:rsid w:val="00092BD8"/>
    <w:rsid w:val="00092F7C"/>
    <w:rsid w:val="000930F4"/>
    <w:rsid w:val="00093400"/>
    <w:rsid w:val="000938C0"/>
    <w:rsid w:val="00093B8D"/>
    <w:rsid w:val="000940BC"/>
    <w:rsid w:val="00094263"/>
    <w:rsid w:val="00094A9F"/>
    <w:rsid w:val="00094C68"/>
    <w:rsid w:val="00094CD5"/>
    <w:rsid w:val="0009506E"/>
    <w:rsid w:val="000950D2"/>
    <w:rsid w:val="00095296"/>
    <w:rsid w:val="000953AF"/>
    <w:rsid w:val="00095756"/>
    <w:rsid w:val="00096043"/>
    <w:rsid w:val="000960D3"/>
    <w:rsid w:val="000962DE"/>
    <w:rsid w:val="000963FE"/>
    <w:rsid w:val="000964DA"/>
    <w:rsid w:val="00096565"/>
    <w:rsid w:val="0009680B"/>
    <w:rsid w:val="0009681F"/>
    <w:rsid w:val="00096BF8"/>
    <w:rsid w:val="000971A2"/>
    <w:rsid w:val="00097275"/>
    <w:rsid w:val="000972C5"/>
    <w:rsid w:val="000978D0"/>
    <w:rsid w:val="00097A79"/>
    <w:rsid w:val="000A0202"/>
    <w:rsid w:val="000A021D"/>
    <w:rsid w:val="000A0578"/>
    <w:rsid w:val="000A0A8F"/>
    <w:rsid w:val="000A1856"/>
    <w:rsid w:val="000A1AEB"/>
    <w:rsid w:val="000A1FA9"/>
    <w:rsid w:val="000A212F"/>
    <w:rsid w:val="000A25D2"/>
    <w:rsid w:val="000A2AB3"/>
    <w:rsid w:val="000A34E4"/>
    <w:rsid w:val="000A3846"/>
    <w:rsid w:val="000A385B"/>
    <w:rsid w:val="000A3917"/>
    <w:rsid w:val="000A45DE"/>
    <w:rsid w:val="000A4FD4"/>
    <w:rsid w:val="000A5243"/>
    <w:rsid w:val="000A549A"/>
    <w:rsid w:val="000A59FF"/>
    <w:rsid w:val="000A62B1"/>
    <w:rsid w:val="000A65D6"/>
    <w:rsid w:val="000A6CB1"/>
    <w:rsid w:val="000A7186"/>
    <w:rsid w:val="000A752F"/>
    <w:rsid w:val="000A7883"/>
    <w:rsid w:val="000A78B1"/>
    <w:rsid w:val="000A7C52"/>
    <w:rsid w:val="000B02D0"/>
    <w:rsid w:val="000B0540"/>
    <w:rsid w:val="000B09CC"/>
    <w:rsid w:val="000B0C42"/>
    <w:rsid w:val="000B0E98"/>
    <w:rsid w:val="000B0F42"/>
    <w:rsid w:val="000B1033"/>
    <w:rsid w:val="000B15AC"/>
    <w:rsid w:val="000B1A3C"/>
    <w:rsid w:val="000B1BC1"/>
    <w:rsid w:val="000B1E10"/>
    <w:rsid w:val="000B1FC9"/>
    <w:rsid w:val="000B1FDB"/>
    <w:rsid w:val="000B2BBF"/>
    <w:rsid w:val="000B2C37"/>
    <w:rsid w:val="000B2C92"/>
    <w:rsid w:val="000B2E77"/>
    <w:rsid w:val="000B340E"/>
    <w:rsid w:val="000B3562"/>
    <w:rsid w:val="000B38A3"/>
    <w:rsid w:val="000B399A"/>
    <w:rsid w:val="000B3EA7"/>
    <w:rsid w:val="000B3FEC"/>
    <w:rsid w:val="000B4AFA"/>
    <w:rsid w:val="000B51E0"/>
    <w:rsid w:val="000B5402"/>
    <w:rsid w:val="000B56CD"/>
    <w:rsid w:val="000B5923"/>
    <w:rsid w:val="000B5ED8"/>
    <w:rsid w:val="000B5FD2"/>
    <w:rsid w:val="000B6472"/>
    <w:rsid w:val="000B6850"/>
    <w:rsid w:val="000B70C8"/>
    <w:rsid w:val="000B786C"/>
    <w:rsid w:val="000B7996"/>
    <w:rsid w:val="000C00C8"/>
    <w:rsid w:val="000C0C17"/>
    <w:rsid w:val="000C0FC0"/>
    <w:rsid w:val="000C17F1"/>
    <w:rsid w:val="000C1F01"/>
    <w:rsid w:val="000C1FAD"/>
    <w:rsid w:val="000C24FB"/>
    <w:rsid w:val="000C26A1"/>
    <w:rsid w:val="000C2761"/>
    <w:rsid w:val="000C2C49"/>
    <w:rsid w:val="000C2DFB"/>
    <w:rsid w:val="000C2E85"/>
    <w:rsid w:val="000C2F2D"/>
    <w:rsid w:val="000C307A"/>
    <w:rsid w:val="000C331B"/>
    <w:rsid w:val="000C3332"/>
    <w:rsid w:val="000C334C"/>
    <w:rsid w:val="000C336F"/>
    <w:rsid w:val="000C3635"/>
    <w:rsid w:val="000C3832"/>
    <w:rsid w:val="000C3893"/>
    <w:rsid w:val="000C39C5"/>
    <w:rsid w:val="000C3C64"/>
    <w:rsid w:val="000C3F90"/>
    <w:rsid w:val="000C3FE8"/>
    <w:rsid w:val="000C4408"/>
    <w:rsid w:val="000C4B14"/>
    <w:rsid w:val="000C4FB0"/>
    <w:rsid w:val="000C563F"/>
    <w:rsid w:val="000C5A13"/>
    <w:rsid w:val="000C630C"/>
    <w:rsid w:val="000C66E5"/>
    <w:rsid w:val="000C69AF"/>
    <w:rsid w:val="000C6BA9"/>
    <w:rsid w:val="000C6E82"/>
    <w:rsid w:val="000C7281"/>
    <w:rsid w:val="000C738B"/>
    <w:rsid w:val="000C797C"/>
    <w:rsid w:val="000C7B7D"/>
    <w:rsid w:val="000D0111"/>
    <w:rsid w:val="000D0FE0"/>
    <w:rsid w:val="000D12E8"/>
    <w:rsid w:val="000D1630"/>
    <w:rsid w:val="000D1C85"/>
    <w:rsid w:val="000D232F"/>
    <w:rsid w:val="000D2467"/>
    <w:rsid w:val="000D2CFA"/>
    <w:rsid w:val="000D3241"/>
    <w:rsid w:val="000D34DA"/>
    <w:rsid w:val="000D3526"/>
    <w:rsid w:val="000D364B"/>
    <w:rsid w:val="000D39B4"/>
    <w:rsid w:val="000D3C60"/>
    <w:rsid w:val="000D4299"/>
    <w:rsid w:val="000D44DC"/>
    <w:rsid w:val="000D4DE1"/>
    <w:rsid w:val="000D4EE0"/>
    <w:rsid w:val="000D5329"/>
    <w:rsid w:val="000D552A"/>
    <w:rsid w:val="000D6563"/>
    <w:rsid w:val="000D672C"/>
    <w:rsid w:val="000D6E6D"/>
    <w:rsid w:val="000D7A08"/>
    <w:rsid w:val="000D7B3E"/>
    <w:rsid w:val="000D7BEE"/>
    <w:rsid w:val="000E0264"/>
    <w:rsid w:val="000E03D3"/>
    <w:rsid w:val="000E0CCC"/>
    <w:rsid w:val="000E0E75"/>
    <w:rsid w:val="000E1537"/>
    <w:rsid w:val="000E1BBD"/>
    <w:rsid w:val="000E20D9"/>
    <w:rsid w:val="000E214F"/>
    <w:rsid w:val="000E22A6"/>
    <w:rsid w:val="000E235B"/>
    <w:rsid w:val="000E28EC"/>
    <w:rsid w:val="000E2AA5"/>
    <w:rsid w:val="000E2BEF"/>
    <w:rsid w:val="000E2C41"/>
    <w:rsid w:val="000E2FE7"/>
    <w:rsid w:val="000E327C"/>
    <w:rsid w:val="000E32A9"/>
    <w:rsid w:val="000E32AC"/>
    <w:rsid w:val="000E359D"/>
    <w:rsid w:val="000E3884"/>
    <w:rsid w:val="000E3CF7"/>
    <w:rsid w:val="000E3FC1"/>
    <w:rsid w:val="000E42EE"/>
    <w:rsid w:val="000E4386"/>
    <w:rsid w:val="000E52EB"/>
    <w:rsid w:val="000E6D70"/>
    <w:rsid w:val="000E6E8A"/>
    <w:rsid w:val="000E71F2"/>
    <w:rsid w:val="000E7337"/>
    <w:rsid w:val="000E7820"/>
    <w:rsid w:val="000E7C98"/>
    <w:rsid w:val="000E7CF4"/>
    <w:rsid w:val="000E7DB4"/>
    <w:rsid w:val="000F0268"/>
    <w:rsid w:val="000F07E5"/>
    <w:rsid w:val="000F0F45"/>
    <w:rsid w:val="000F1385"/>
    <w:rsid w:val="000F290F"/>
    <w:rsid w:val="000F29C3"/>
    <w:rsid w:val="000F2C6C"/>
    <w:rsid w:val="000F2F3D"/>
    <w:rsid w:val="000F3B7B"/>
    <w:rsid w:val="000F3BE1"/>
    <w:rsid w:val="000F4778"/>
    <w:rsid w:val="000F4789"/>
    <w:rsid w:val="000F4A66"/>
    <w:rsid w:val="000F4EEC"/>
    <w:rsid w:val="000F56E4"/>
    <w:rsid w:val="000F59E9"/>
    <w:rsid w:val="000F5B84"/>
    <w:rsid w:val="000F643F"/>
    <w:rsid w:val="000F658D"/>
    <w:rsid w:val="000F6624"/>
    <w:rsid w:val="000F6676"/>
    <w:rsid w:val="000F7023"/>
    <w:rsid w:val="000F705F"/>
    <w:rsid w:val="000F7817"/>
    <w:rsid w:val="000F7AB8"/>
    <w:rsid w:val="000F7D56"/>
    <w:rsid w:val="00100135"/>
    <w:rsid w:val="0010032E"/>
    <w:rsid w:val="00100E66"/>
    <w:rsid w:val="00100FF1"/>
    <w:rsid w:val="00101515"/>
    <w:rsid w:val="001016A1"/>
    <w:rsid w:val="00101876"/>
    <w:rsid w:val="001018B9"/>
    <w:rsid w:val="001023D4"/>
    <w:rsid w:val="00102653"/>
    <w:rsid w:val="00102A04"/>
    <w:rsid w:val="00102DA1"/>
    <w:rsid w:val="00102EE8"/>
    <w:rsid w:val="001032BD"/>
    <w:rsid w:val="00103BEA"/>
    <w:rsid w:val="001047B9"/>
    <w:rsid w:val="00104910"/>
    <w:rsid w:val="0010519A"/>
    <w:rsid w:val="00105598"/>
    <w:rsid w:val="00105D39"/>
    <w:rsid w:val="001063AC"/>
    <w:rsid w:val="001063F0"/>
    <w:rsid w:val="00106F50"/>
    <w:rsid w:val="00107430"/>
    <w:rsid w:val="00107D2F"/>
    <w:rsid w:val="00107FE7"/>
    <w:rsid w:val="001103F7"/>
    <w:rsid w:val="001103FE"/>
    <w:rsid w:val="0011042B"/>
    <w:rsid w:val="001108CC"/>
    <w:rsid w:val="00110C0A"/>
    <w:rsid w:val="00110C6E"/>
    <w:rsid w:val="00110D33"/>
    <w:rsid w:val="00110E2E"/>
    <w:rsid w:val="00111062"/>
    <w:rsid w:val="0011126A"/>
    <w:rsid w:val="00111386"/>
    <w:rsid w:val="0011138E"/>
    <w:rsid w:val="00111820"/>
    <w:rsid w:val="001118F7"/>
    <w:rsid w:val="00111DC4"/>
    <w:rsid w:val="00111F20"/>
    <w:rsid w:val="00111F51"/>
    <w:rsid w:val="001121C0"/>
    <w:rsid w:val="00112438"/>
    <w:rsid w:val="001124AB"/>
    <w:rsid w:val="0011263D"/>
    <w:rsid w:val="00112731"/>
    <w:rsid w:val="00112F9B"/>
    <w:rsid w:val="00113663"/>
    <w:rsid w:val="001138A3"/>
    <w:rsid w:val="00113E81"/>
    <w:rsid w:val="00114232"/>
    <w:rsid w:val="00114627"/>
    <w:rsid w:val="00114AC9"/>
    <w:rsid w:val="00114B69"/>
    <w:rsid w:val="00114E56"/>
    <w:rsid w:val="001154ED"/>
    <w:rsid w:val="001156FD"/>
    <w:rsid w:val="00115752"/>
    <w:rsid w:val="00115C48"/>
    <w:rsid w:val="00115F55"/>
    <w:rsid w:val="0011628A"/>
    <w:rsid w:val="00116339"/>
    <w:rsid w:val="00116458"/>
    <w:rsid w:val="00116726"/>
    <w:rsid w:val="00116877"/>
    <w:rsid w:val="00116994"/>
    <w:rsid w:val="00116A12"/>
    <w:rsid w:val="00116B3D"/>
    <w:rsid w:val="00116D32"/>
    <w:rsid w:val="0011702C"/>
    <w:rsid w:val="0011712C"/>
    <w:rsid w:val="00117360"/>
    <w:rsid w:val="00117760"/>
    <w:rsid w:val="001179A7"/>
    <w:rsid w:val="00117DB9"/>
    <w:rsid w:val="00117EB5"/>
    <w:rsid w:val="001202B3"/>
    <w:rsid w:val="00120A33"/>
    <w:rsid w:val="00120C6E"/>
    <w:rsid w:val="00120F16"/>
    <w:rsid w:val="001211E2"/>
    <w:rsid w:val="00121887"/>
    <w:rsid w:val="00121D01"/>
    <w:rsid w:val="0012221C"/>
    <w:rsid w:val="00122460"/>
    <w:rsid w:val="00122463"/>
    <w:rsid w:val="00122739"/>
    <w:rsid w:val="00122843"/>
    <w:rsid w:val="00122C4F"/>
    <w:rsid w:val="00122C7B"/>
    <w:rsid w:val="00122E9B"/>
    <w:rsid w:val="001232F3"/>
    <w:rsid w:val="00123C5B"/>
    <w:rsid w:val="00124132"/>
    <w:rsid w:val="001241E7"/>
    <w:rsid w:val="001244A3"/>
    <w:rsid w:val="0012457D"/>
    <w:rsid w:val="00124D99"/>
    <w:rsid w:val="001252BA"/>
    <w:rsid w:val="00125649"/>
    <w:rsid w:val="00125B31"/>
    <w:rsid w:val="00125F39"/>
    <w:rsid w:val="00125FB6"/>
    <w:rsid w:val="00126D71"/>
    <w:rsid w:val="00126E66"/>
    <w:rsid w:val="0012704A"/>
    <w:rsid w:val="001270D2"/>
    <w:rsid w:val="0012756F"/>
    <w:rsid w:val="0013019E"/>
    <w:rsid w:val="0013080B"/>
    <w:rsid w:val="00130835"/>
    <w:rsid w:val="0013094D"/>
    <w:rsid w:val="001309D5"/>
    <w:rsid w:val="00130B76"/>
    <w:rsid w:val="00130B8C"/>
    <w:rsid w:val="00130E81"/>
    <w:rsid w:val="0013233D"/>
    <w:rsid w:val="001323E0"/>
    <w:rsid w:val="0013259D"/>
    <w:rsid w:val="00132786"/>
    <w:rsid w:val="00133299"/>
    <w:rsid w:val="00133664"/>
    <w:rsid w:val="001337D9"/>
    <w:rsid w:val="0013398A"/>
    <w:rsid w:val="00133A40"/>
    <w:rsid w:val="001340BF"/>
    <w:rsid w:val="0013431F"/>
    <w:rsid w:val="001343EF"/>
    <w:rsid w:val="00134825"/>
    <w:rsid w:val="00134AB6"/>
    <w:rsid w:val="00134E48"/>
    <w:rsid w:val="00135A93"/>
    <w:rsid w:val="00135CD2"/>
    <w:rsid w:val="00135CF7"/>
    <w:rsid w:val="0013615C"/>
    <w:rsid w:val="001362CB"/>
    <w:rsid w:val="001369E8"/>
    <w:rsid w:val="00136F3C"/>
    <w:rsid w:val="00137491"/>
    <w:rsid w:val="0013758A"/>
    <w:rsid w:val="00140018"/>
    <w:rsid w:val="001406CA"/>
    <w:rsid w:val="00140823"/>
    <w:rsid w:val="00140A37"/>
    <w:rsid w:val="00141158"/>
    <w:rsid w:val="00141190"/>
    <w:rsid w:val="0014165D"/>
    <w:rsid w:val="00141918"/>
    <w:rsid w:val="00141DFA"/>
    <w:rsid w:val="00141F09"/>
    <w:rsid w:val="00141FFB"/>
    <w:rsid w:val="00142233"/>
    <w:rsid w:val="00142FC1"/>
    <w:rsid w:val="00143898"/>
    <w:rsid w:val="001439FA"/>
    <w:rsid w:val="00143DED"/>
    <w:rsid w:val="001448DC"/>
    <w:rsid w:val="00144EAE"/>
    <w:rsid w:val="001453F1"/>
    <w:rsid w:val="00145A49"/>
    <w:rsid w:val="00145DF4"/>
    <w:rsid w:val="00146224"/>
    <w:rsid w:val="00146BD5"/>
    <w:rsid w:val="00146F44"/>
    <w:rsid w:val="00147235"/>
    <w:rsid w:val="00147ADD"/>
    <w:rsid w:val="00147E78"/>
    <w:rsid w:val="00147ED9"/>
    <w:rsid w:val="00147F01"/>
    <w:rsid w:val="00147F6C"/>
    <w:rsid w:val="001501FD"/>
    <w:rsid w:val="00150891"/>
    <w:rsid w:val="00150F1A"/>
    <w:rsid w:val="00150F42"/>
    <w:rsid w:val="0015123B"/>
    <w:rsid w:val="0015124B"/>
    <w:rsid w:val="00151E39"/>
    <w:rsid w:val="00151FB0"/>
    <w:rsid w:val="0015213D"/>
    <w:rsid w:val="00152225"/>
    <w:rsid w:val="00152609"/>
    <w:rsid w:val="001529E6"/>
    <w:rsid w:val="00152B5F"/>
    <w:rsid w:val="0015347B"/>
    <w:rsid w:val="00153754"/>
    <w:rsid w:val="001538B2"/>
    <w:rsid w:val="00153B20"/>
    <w:rsid w:val="00153B8D"/>
    <w:rsid w:val="0015437F"/>
    <w:rsid w:val="0015472B"/>
    <w:rsid w:val="0015489D"/>
    <w:rsid w:val="00154DB0"/>
    <w:rsid w:val="00154E1B"/>
    <w:rsid w:val="00155055"/>
    <w:rsid w:val="00155D77"/>
    <w:rsid w:val="001560E3"/>
    <w:rsid w:val="00156B66"/>
    <w:rsid w:val="00157206"/>
    <w:rsid w:val="00157287"/>
    <w:rsid w:val="0015733E"/>
    <w:rsid w:val="0015740D"/>
    <w:rsid w:val="0015762C"/>
    <w:rsid w:val="00157850"/>
    <w:rsid w:val="00157CE6"/>
    <w:rsid w:val="00157DC3"/>
    <w:rsid w:val="00157EEB"/>
    <w:rsid w:val="00157F18"/>
    <w:rsid w:val="001600C0"/>
    <w:rsid w:val="00160AF5"/>
    <w:rsid w:val="00160E83"/>
    <w:rsid w:val="0016105C"/>
    <w:rsid w:val="00161669"/>
    <w:rsid w:val="001616AB"/>
    <w:rsid w:val="00161DD6"/>
    <w:rsid w:val="00162393"/>
    <w:rsid w:val="0016275C"/>
    <w:rsid w:val="00162A0A"/>
    <w:rsid w:val="00162AD0"/>
    <w:rsid w:val="00162B32"/>
    <w:rsid w:val="001636E7"/>
    <w:rsid w:val="00163746"/>
    <w:rsid w:val="001639F2"/>
    <w:rsid w:val="00163B4C"/>
    <w:rsid w:val="00163E99"/>
    <w:rsid w:val="00164244"/>
    <w:rsid w:val="001648C4"/>
    <w:rsid w:val="00164CA4"/>
    <w:rsid w:val="00164E87"/>
    <w:rsid w:val="001656F1"/>
    <w:rsid w:val="001659D9"/>
    <w:rsid w:val="00165B16"/>
    <w:rsid w:val="00166A91"/>
    <w:rsid w:val="001675F9"/>
    <w:rsid w:val="00167DF0"/>
    <w:rsid w:val="0017034E"/>
    <w:rsid w:val="0017050A"/>
    <w:rsid w:val="001705DB"/>
    <w:rsid w:val="001706C3"/>
    <w:rsid w:val="00170A39"/>
    <w:rsid w:val="00170C80"/>
    <w:rsid w:val="001722C1"/>
    <w:rsid w:val="00172B4A"/>
    <w:rsid w:val="00172C28"/>
    <w:rsid w:val="00172F04"/>
    <w:rsid w:val="0017326D"/>
    <w:rsid w:val="001732CD"/>
    <w:rsid w:val="00175010"/>
    <w:rsid w:val="00175245"/>
    <w:rsid w:val="001759F6"/>
    <w:rsid w:val="00175A0E"/>
    <w:rsid w:val="001761E3"/>
    <w:rsid w:val="001761F5"/>
    <w:rsid w:val="00176250"/>
    <w:rsid w:val="0017688A"/>
    <w:rsid w:val="001768C4"/>
    <w:rsid w:val="00176D53"/>
    <w:rsid w:val="00176E33"/>
    <w:rsid w:val="00177544"/>
    <w:rsid w:val="001776F4"/>
    <w:rsid w:val="0017793A"/>
    <w:rsid w:val="00177AD4"/>
    <w:rsid w:val="00180080"/>
    <w:rsid w:val="00180158"/>
    <w:rsid w:val="00180518"/>
    <w:rsid w:val="00180B3B"/>
    <w:rsid w:val="00180EE0"/>
    <w:rsid w:val="00181347"/>
    <w:rsid w:val="00181A6F"/>
    <w:rsid w:val="00181FB4"/>
    <w:rsid w:val="00182069"/>
    <w:rsid w:val="0018214E"/>
    <w:rsid w:val="00182777"/>
    <w:rsid w:val="00182852"/>
    <w:rsid w:val="001830FA"/>
    <w:rsid w:val="00183327"/>
    <w:rsid w:val="001834C3"/>
    <w:rsid w:val="00183660"/>
    <w:rsid w:val="001838D5"/>
    <w:rsid w:val="00183BA6"/>
    <w:rsid w:val="00183CCB"/>
    <w:rsid w:val="00183D2D"/>
    <w:rsid w:val="00183E60"/>
    <w:rsid w:val="00183F0B"/>
    <w:rsid w:val="0018452A"/>
    <w:rsid w:val="00184BFC"/>
    <w:rsid w:val="00184CBC"/>
    <w:rsid w:val="00185F0A"/>
    <w:rsid w:val="0018641A"/>
    <w:rsid w:val="0018648E"/>
    <w:rsid w:val="00186990"/>
    <w:rsid w:val="00186BBC"/>
    <w:rsid w:val="001871EC"/>
    <w:rsid w:val="00187228"/>
    <w:rsid w:val="00187DDD"/>
    <w:rsid w:val="00187E91"/>
    <w:rsid w:val="00190148"/>
    <w:rsid w:val="0019016E"/>
    <w:rsid w:val="0019030C"/>
    <w:rsid w:val="001905AE"/>
    <w:rsid w:val="00191502"/>
    <w:rsid w:val="0019165C"/>
    <w:rsid w:val="00191DDB"/>
    <w:rsid w:val="00192185"/>
    <w:rsid w:val="00193060"/>
    <w:rsid w:val="00193163"/>
    <w:rsid w:val="0019461F"/>
    <w:rsid w:val="00194713"/>
    <w:rsid w:val="00194721"/>
    <w:rsid w:val="00194EDA"/>
    <w:rsid w:val="00195019"/>
    <w:rsid w:val="00195376"/>
    <w:rsid w:val="00195971"/>
    <w:rsid w:val="001959B2"/>
    <w:rsid w:val="00195AB6"/>
    <w:rsid w:val="0019636A"/>
    <w:rsid w:val="001964D5"/>
    <w:rsid w:val="001967C9"/>
    <w:rsid w:val="00196CC2"/>
    <w:rsid w:val="0019700F"/>
    <w:rsid w:val="00197F86"/>
    <w:rsid w:val="001A0420"/>
    <w:rsid w:val="001A0828"/>
    <w:rsid w:val="001A0CCA"/>
    <w:rsid w:val="001A0D0B"/>
    <w:rsid w:val="001A0F6C"/>
    <w:rsid w:val="001A0FCA"/>
    <w:rsid w:val="001A1033"/>
    <w:rsid w:val="001A13AE"/>
    <w:rsid w:val="001A1DB7"/>
    <w:rsid w:val="001A223F"/>
    <w:rsid w:val="001A2A09"/>
    <w:rsid w:val="001A2C0D"/>
    <w:rsid w:val="001A318E"/>
    <w:rsid w:val="001A34F6"/>
    <w:rsid w:val="001A3679"/>
    <w:rsid w:val="001A3B67"/>
    <w:rsid w:val="001A3C0D"/>
    <w:rsid w:val="001A3DCD"/>
    <w:rsid w:val="001A3E36"/>
    <w:rsid w:val="001A4505"/>
    <w:rsid w:val="001A4705"/>
    <w:rsid w:val="001A4D18"/>
    <w:rsid w:val="001A519C"/>
    <w:rsid w:val="001A53C4"/>
    <w:rsid w:val="001A5561"/>
    <w:rsid w:val="001A5755"/>
    <w:rsid w:val="001A5A1B"/>
    <w:rsid w:val="001A6566"/>
    <w:rsid w:val="001A6F70"/>
    <w:rsid w:val="001A7216"/>
    <w:rsid w:val="001A72D6"/>
    <w:rsid w:val="001A7474"/>
    <w:rsid w:val="001A7826"/>
    <w:rsid w:val="001A7B35"/>
    <w:rsid w:val="001A7CA3"/>
    <w:rsid w:val="001B00BA"/>
    <w:rsid w:val="001B0230"/>
    <w:rsid w:val="001B04A7"/>
    <w:rsid w:val="001B08FE"/>
    <w:rsid w:val="001B0B12"/>
    <w:rsid w:val="001B0B75"/>
    <w:rsid w:val="001B1257"/>
    <w:rsid w:val="001B19DE"/>
    <w:rsid w:val="001B19F3"/>
    <w:rsid w:val="001B1C0B"/>
    <w:rsid w:val="001B2704"/>
    <w:rsid w:val="001B288B"/>
    <w:rsid w:val="001B2E79"/>
    <w:rsid w:val="001B30A5"/>
    <w:rsid w:val="001B30D3"/>
    <w:rsid w:val="001B36E4"/>
    <w:rsid w:val="001B3861"/>
    <w:rsid w:val="001B460E"/>
    <w:rsid w:val="001B46C1"/>
    <w:rsid w:val="001B5053"/>
    <w:rsid w:val="001B5085"/>
    <w:rsid w:val="001B50B1"/>
    <w:rsid w:val="001B50E0"/>
    <w:rsid w:val="001B5712"/>
    <w:rsid w:val="001B6562"/>
    <w:rsid w:val="001B7083"/>
    <w:rsid w:val="001B77EE"/>
    <w:rsid w:val="001C02F4"/>
    <w:rsid w:val="001C033B"/>
    <w:rsid w:val="001C068B"/>
    <w:rsid w:val="001C0B65"/>
    <w:rsid w:val="001C0DCB"/>
    <w:rsid w:val="001C0F7C"/>
    <w:rsid w:val="001C10D7"/>
    <w:rsid w:val="001C14FC"/>
    <w:rsid w:val="001C18CE"/>
    <w:rsid w:val="001C2197"/>
    <w:rsid w:val="001C27A8"/>
    <w:rsid w:val="001C2971"/>
    <w:rsid w:val="001C2C5E"/>
    <w:rsid w:val="001C2C62"/>
    <w:rsid w:val="001C32B3"/>
    <w:rsid w:val="001C3392"/>
    <w:rsid w:val="001C3735"/>
    <w:rsid w:val="001C39F8"/>
    <w:rsid w:val="001C3A75"/>
    <w:rsid w:val="001C3AEE"/>
    <w:rsid w:val="001C3E55"/>
    <w:rsid w:val="001C4376"/>
    <w:rsid w:val="001C4431"/>
    <w:rsid w:val="001C449D"/>
    <w:rsid w:val="001C4EAF"/>
    <w:rsid w:val="001C5163"/>
    <w:rsid w:val="001C54D0"/>
    <w:rsid w:val="001C558D"/>
    <w:rsid w:val="001C5996"/>
    <w:rsid w:val="001C5A94"/>
    <w:rsid w:val="001C5DC3"/>
    <w:rsid w:val="001C6D00"/>
    <w:rsid w:val="001C6FE8"/>
    <w:rsid w:val="001C7211"/>
    <w:rsid w:val="001C7ABC"/>
    <w:rsid w:val="001C7B15"/>
    <w:rsid w:val="001C7DCC"/>
    <w:rsid w:val="001C7ECA"/>
    <w:rsid w:val="001D0017"/>
    <w:rsid w:val="001D002F"/>
    <w:rsid w:val="001D0073"/>
    <w:rsid w:val="001D04D7"/>
    <w:rsid w:val="001D09BE"/>
    <w:rsid w:val="001D0B27"/>
    <w:rsid w:val="001D11B3"/>
    <w:rsid w:val="001D1725"/>
    <w:rsid w:val="001D1914"/>
    <w:rsid w:val="001D1982"/>
    <w:rsid w:val="001D1988"/>
    <w:rsid w:val="001D1A1F"/>
    <w:rsid w:val="001D1EB4"/>
    <w:rsid w:val="001D1F0C"/>
    <w:rsid w:val="001D29FD"/>
    <w:rsid w:val="001D2BC1"/>
    <w:rsid w:val="001D318E"/>
    <w:rsid w:val="001D3191"/>
    <w:rsid w:val="001D36D0"/>
    <w:rsid w:val="001D3A04"/>
    <w:rsid w:val="001D3F42"/>
    <w:rsid w:val="001D3F71"/>
    <w:rsid w:val="001D4378"/>
    <w:rsid w:val="001D44FC"/>
    <w:rsid w:val="001D45A9"/>
    <w:rsid w:val="001D48A2"/>
    <w:rsid w:val="001D4C3C"/>
    <w:rsid w:val="001D4E94"/>
    <w:rsid w:val="001D4EE8"/>
    <w:rsid w:val="001D546C"/>
    <w:rsid w:val="001D5533"/>
    <w:rsid w:val="001D555C"/>
    <w:rsid w:val="001D5BD1"/>
    <w:rsid w:val="001D5C8D"/>
    <w:rsid w:val="001D5FDF"/>
    <w:rsid w:val="001D6DB9"/>
    <w:rsid w:val="001D6FEF"/>
    <w:rsid w:val="001D712D"/>
    <w:rsid w:val="001D75D4"/>
    <w:rsid w:val="001D7D31"/>
    <w:rsid w:val="001D7DA6"/>
    <w:rsid w:val="001E061B"/>
    <w:rsid w:val="001E08C1"/>
    <w:rsid w:val="001E1216"/>
    <w:rsid w:val="001E1734"/>
    <w:rsid w:val="001E17EB"/>
    <w:rsid w:val="001E1CF4"/>
    <w:rsid w:val="001E207D"/>
    <w:rsid w:val="001E21E5"/>
    <w:rsid w:val="001E2299"/>
    <w:rsid w:val="001E23A9"/>
    <w:rsid w:val="001E25C7"/>
    <w:rsid w:val="001E3067"/>
    <w:rsid w:val="001E31F4"/>
    <w:rsid w:val="001E3C0B"/>
    <w:rsid w:val="001E4397"/>
    <w:rsid w:val="001E4A13"/>
    <w:rsid w:val="001E4D62"/>
    <w:rsid w:val="001E4FEE"/>
    <w:rsid w:val="001E531C"/>
    <w:rsid w:val="001E561E"/>
    <w:rsid w:val="001E6021"/>
    <w:rsid w:val="001E65DB"/>
    <w:rsid w:val="001E673E"/>
    <w:rsid w:val="001E722F"/>
    <w:rsid w:val="001E72EA"/>
    <w:rsid w:val="001E747C"/>
    <w:rsid w:val="001E75C9"/>
    <w:rsid w:val="001E7727"/>
    <w:rsid w:val="001E7B03"/>
    <w:rsid w:val="001F0037"/>
    <w:rsid w:val="001F00A6"/>
    <w:rsid w:val="001F0710"/>
    <w:rsid w:val="001F0898"/>
    <w:rsid w:val="001F0E98"/>
    <w:rsid w:val="001F0FAB"/>
    <w:rsid w:val="001F12D0"/>
    <w:rsid w:val="001F1D04"/>
    <w:rsid w:val="001F1F37"/>
    <w:rsid w:val="001F270D"/>
    <w:rsid w:val="001F28B0"/>
    <w:rsid w:val="001F28E4"/>
    <w:rsid w:val="001F2925"/>
    <w:rsid w:val="001F2CE1"/>
    <w:rsid w:val="001F2E91"/>
    <w:rsid w:val="001F3D0A"/>
    <w:rsid w:val="001F3EA8"/>
    <w:rsid w:val="001F4061"/>
    <w:rsid w:val="001F44AE"/>
    <w:rsid w:val="001F4788"/>
    <w:rsid w:val="001F47E3"/>
    <w:rsid w:val="001F4C5E"/>
    <w:rsid w:val="001F4E4A"/>
    <w:rsid w:val="001F5187"/>
    <w:rsid w:val="001F5989"/>
    <w:rsid w:val="001F5A7D"/>
    <w:rsid w:val="001F5C58"/>
    <w:rsid w:val="001F6442"/>
    <w:rsid w:val="001F66DE"/>
    <w:rsid w:val="001F6DD9"/>
    <w:rsid w:val="001F6F02"/>
    <w:rsid w:val="001F7F2B"/>
    <w:rsid w:val="001F7FB1"/>
    <w:rsid w:val="00200CCC"/>
    <w:rsid w:val="00200E31"/>
    <w:rsid w:val="00201219"/>
    <w:rsid w:val="002013AB"/>
    <w:rsid w:val="00201CA6"/>
    <w:rsid w:val="002023F8"/>
    <w:rsid w:val="002026D2"/>
    <w:rsid w:val="00202732"/>
    <w:rsid w:val="002027B5"/>
    <w:rsid w:val="00202D17"/>
    <w:rsid w:val="00202F41"/>
    <w:rsid w:val="002030F2"/>
    <w:rsid w:val="00203389"/>
    <w:rsid w:val="002033D4"/>
    <w:rsid w:val="00203696"/>
    <w:rsid w:val="0020372F"/>
    <w:rsid w:val="0020375D"/>
    <w:rsid w:val="00203980"/>
    <w:rsid w:val="002039C3"/>
    <w:rsid w:val="00203AC7"/>
    <w:rsid w:val="0020401F"/>
    <w:rsid w:val="00204188"/>
    <w:rsid w:val="00204398"/>
    <w:rsid w:val="002043E9"/>
    <w:rsid w:val="00204520"/>
    <w:rsid w:val="0020478F"/>
    <w:rsid w:val="00204CAE"/>
    <w:rsid w:val="0020501C"/>
    <w:rsid w:val="002051D6"/>
    <w:rsid w:val="00205424"/>
    <w:rsid w:val="0020590E"/>
    <w:rsid w:val="00205A4C"/>
    <w:rsid w:val="00205E5D"/>
    <w:rsid w:val="0020609E"/>
    <w:rsid w:val="002063BB"/>
    <w:rsid w:val="00206960"/>
    <w:rsid w:val="00206AE9"/>
    <w:rsid w:val="002072B3"/>
    <w:rsid w:val="00207773"/>
    <w:rsid w:val="0020787D"/>
    <w:rsid w:val="00207C9D"/>
    <w:rsid w:val="00207CCF"/>
    <w:rsid w:val="00210142"/>
    <w:rsid w:val="002101E4"/>
    <w:rsid w:val="002102EC"/>
    <w:rsid w:val="0021040E"/>
    <w:rsid w:val="0021087F"/>
    <w:rsid w:val="002108DE"/>
    <w:rsid w:val="00210EB4"/>
    <w:rsid w:val="00210F39"/>
    <w:rsid w:val="002110DE"/>
    <w:rsid w:val="00211488"/>
    <w:rsid w:val="00211B1B"/>
    <w:rsid w:val="00211FD3"/>
    <w:rsid w:val="00212199"/>
    <w:rsid w:val="002121EC"/>
    <w:rsid w:val="0021223A"/>
    <w:rsid w:val="00212502"/>
    <w:rsid w:val="00212513"/>
    <w:rsid w:val="00212B63"/>
    <w:rsid w:val="00212CEB"/>
    <w:rsid w:val="00212DA1"/>
    <w:rsid w:val="00212E73"/>
    <w:rsid w:val="00212FF0"/>
    <w:rsid w:val="00213001"/>
    <w:rsid w:val="0021326F"/>
    <w:rsid w:val="0021361E"/>
    <w:rsid w:val="002137C6"/>
    <w:rsid w:val="00213BEF"/>
    <w:rsid w:val="00213D57"/>
    <w:rsid w:val="00214549"/>
    <w:rsid w:val="002146F5"/>
    <w:rsid w:val="002148B8"/>
    <w:rsid w:val="00214F7A"/>
    <w:rsid w:val="00215E73"/>
    <w:rsid w:val="002161D9"/>
    <w:rsid w:val="00216812"/>
    <w:rsid w:val="00216E1D"/>
    <w:rsid w:val="0021700B"/>
    <w:rsid w:val="00217241"/>
    <w:rsid w:val="0021763C"/>
    <w:rsid w:val="00217934"/>
    <w:rsid w:val="00220266"/>
    <w:rsid w:val="0022064E"/>
    <w:rsid w:val="00220653"/>
    <w:rsid w:val="00220886"/>
    <w:rsid w:val="00220954"/>
    <w:rsid w:val="00220BC0"/>
    <w:rsid w:val="00220BC2"/>
    <w:rsid w:val="0022133B"/>
    <w:rsid w:val="0022144D"/>
    <w:rsid w:val="002215FA"/>
    <w:rsid w:val="00221677"/>
    <w:rsid w:val="00221689"/>
    <w:rsid w:val="0022187F"/>
    <w:rsid w:val="00221A0A"/>
    <w:rsid w:val="00221C3C"/>
    <w:rsid w:val="0022201B"/>
    <w:rsid w:val="0022235D"/>
    <w:rsid w:val="002223EA"/>
    <w:rsid w:val="00222ADF"/>
    <w:rsid w:val="00222D46"/>
    <w:rsid w:val="0022344C"/>
    <w:rsid w:val="002234D0"/>
    <w:rsid w:val="002237D2"/>
    <w:rsid w:val="0022399C"/>
    <w:rsid w:val="00223BEB"/>
    <w:rsid w:val="00223C4E"/>
    <w:rsid w:val="00223D73"/>
    <w:rsid w:val="00224023"/>
    <w:rsid w:val="00224F58"/>
    <w:rsid w:val="00224FF9"/>
    <w:rsid w:val="002253F2"/>
    <w:rsid w:val="0022574F"/>
    <w:rsid w:val="0022580A"/>
    <w:rsid w:val="00225856"/>
    <w:rsid w:val="00225D2A"/>
    <w:rsid w:val="00225DC1"/>
    <w:rsid w:val="00225F3C"/>
    <w:rsid w:val="00225F58"/>
    <w:rsid w:val="0022609F"/>
    <w:rsid w:val="002260C3"/>
    <w:rsid w:val="0022724E"/>
    <w:rsid w:val="00227A40"/>
    <w:rsid w:val="002300F0"/>
    <w:rsid w:val="0023013F"/>
    <w:rsid w:val="00230599"/>
    <w:rsid w:val="002305C1"/>
    <w:rsid w:val="0023082C"/>
    <w:rsid w:val="00230EA8"/>
    <w:rsid w:val="00231317"/>
    <w:rsid w:val="002313AA"/>
    <w:rsid w:val="00231AF3"/>
    <w:rsid w:val="00231BAD"/>
    <w:rsid w:val="00231FD3"/>
    <w:rsid w:val="0023241E"/>
    <w:rsid w:val="002325D9"/>
    <w:rsid w:val="0023273B"/>
    <w:rsid w:val="00232FCF"/>
    <w:rsid w:val="00233A96"/>
    <w:rsid w:val="00233B0A"/>
    <w:rsid w:val="00233CA7"/>
    <w:rsid w:val="00233D77"/>
    <w:rsid w:val="00233E5F"/>
    <w:rsid w:val="00234148"/>
    <w:rsid w:val="002346EF"/>
    <w:rsid w:val="002347D2"/>
    <w:rsid w:val="002349C7"/>
    <w:rsid w:val="00234C16"/>
    <w:rsid w:val="00234D00"/>
    <w:rsid w:val="00234F2C"/>
    <w:rsid w:val="0023528B"/>
    <w:rsid w:val="002356D1"/>
    <w:rsid w:val="002367B8"/>
    <w:rsid w:val="00236E23"/>
    <w:rsid w:val="00237071"/>
    <w:rsid w:val="00237392"/>
    <w:rsid w:val="002376BD"/>
    <w:rsid w:val="00237843"/>
    <w:rsid w:val="00237865"/>
    <w:rsid w:val="0023787F"/>
    <w:rsid w:val="00237D6E"/>
    <w:rsid w:val="0024000C"/>
    <w:rsid w:val="00240086"/>
    <w:rsid w:val="002408ED"/>
    <w:rsid w:val="0024171C"/>
    <w:rsid w:val="00241F0E"/>
    <w:rsid w:val="002423B8"/>
    <w:rsid w:val="00243342"/>
    <w:rsid w:val="0024390D"/>
    <w:rsid w:val="00243B63"/>
    <w:rsid w:val="00243F4B"/>
    <w:rsid w:val="00244041"/>
    <w:rsid w:val="002449D4"/>
    <w:rsid w:val="00244CD1"/>
    <w:rsid w:val="00244DCC"/>
    <w:rsid w:val="00245066"/>
    <w:rsid w:val="00245AE3"/>
    <w:rsid w:val="00245CBF"/>
    <w:rsid w:val="00245F0C"/>
    <w:rsid w:val="00246910"/>
    <w:rsid w:val="00246C91"/>
    <w:rsid w:val="002470B1"/>
    <w:rsid w:val="0024712B"/>
    <w:rsid w:val="002471C8"/>
    <w:rsid w:val="00247298"/>
    <w:rsid w:val="002473CC"/>
    <w:rsid w:val="002477E5"/>
    <w:rsid w:val="002479CB"/>
    <w:rsid w:val="002500FE"/>
    <w:rsid w:val="00250265"/>
    <w:rsid w:val="00251242"/>
    <w:rsid w:val="00251244"/>
    <w:rsid w:val="0025124A"/>
    <w:rsid w:val="00251309"/>
    <w:rsid w:val="00251497"/>
    <w:rsid w:val="00251719"/>
    <w:rsid w:val="00251726"/>
    <w:rsid w:val="00251E82"/>
    <w:rsid w:val="00251F1B"/>
    <w:rsid w:val="0025200A"/>
    <w:rsid w:val="002520DF"/>
    <w:rsid w:val="00252479"/>
    <w:rsid w:val="0025307D"/>
    <w:rsid w:val="0025325D"/>
    <w:rsid w:val="002535DA"/>
    <w:rsid w:val="00253DC6"/>
    <w:rsid w:val="00253FB9"/>
    <w:rsid w:val="00254027"/>
    <w:rsid w:val="00254434"/>
    <w:rsid w:val="002548E5"/>
    <w:rsid w:val="00254C81"/>
    <w:rsid w:val="0025543F"/>
    <w:rsid w:val="002557B7"/>
    <w:rsid w:val="0025582F"/>
    <w:rsid w:val="00255BDC"/>
    <w:rsid w:val="0025600D"/>
    <w:rsid w:val="00256855"/>
    <w:rsid w:val="00256E6F"/>
    <w:rsid w:val="0025712E"/>
    <w:rsid w:val="00257619"/>
    <w:rsid w:val="00257662"/>
    <w:rsid w:val="00257AE7"/>
    <w:rsid w:val="00257C44"/>
    <w:rsid w:val="00257E86"/>
    <w:rsid w:val="00260513"/>
    <w:rsid w:val="00260D17"/>
    <w:rsid w:val="00260D9B"/>
    <w:rsid w:val="00260E66"/>
    <w:rsid w:val="002612CB"/>
    <w:rsid w:val="00261828"/>
    <w:rsid w:val="0026188E"/>
    <w:rsid w:val="002625DE"/>
    <w:rsid w:val="002627F2"/>
    <w:rsid w:val="00262C7C"/>
    <w:rsid w:val="00262D19"/>
    <w:rsid w:val="0026365D"/>
    <w:rsid w:val="00263B98"/>
    <w:rsid w:val="00263CE6"/>
    <w:rsid w:val="00263E00"/>
    <w:rsid w:val="002642C8"/>
    <w:rsid w:val="00264522"/>
    <w:rsid w:val="00264819"/>
    <w:rsid w:val="00264BCF"/>
    <w:rsid w:val="00264E8D"/>
    <w:rsid w:val="00265432"/>
    <w:rsid w:val="00265643"/>
    <w:rsid w:val="00265BFD"/>
    <w:rsid w:val="00265D6C"/>
    <w:rsid w:val="00265FCB"/>
    <w:rsid w:val="002666B1"/>
    <w:rsid w:val="00266BB1"/>
    <w:rsid w:val="00266D46"/>
    <w:rsid w:val="00267558"/>
    <w:rsid w:val="0026780C"/>
    <w:rsid w:val="002703CB"/>
    <w:rsid w:val="00270694"/>
    <w:rsid w:val="00270A55"/>
    <w:rsid w:val="00270CFC"/>
    <w:rsid w:val="00270E49"/>
    <w:rsid w:val="002714E2"/>
    <w:rsid w:val="00271521"/>
    <w:rsid w:val="002728D9"/>
    <w:rsid w:val="00272F53"/>
    <w:rsid w:val="00272FE4"/>
    <w:rsid w:val="00273044"/>
    <w:rsid w:val="002730DF"/>
    <w:rsid w:val="00274616"/>
    <w:rsid w:val="00274708"/>
    <w:rsid w:val="00274B53"/>
    <w:rsid w:val="00274BA2"/>
    <w:rsid w:val="00274F0F"/>
    <w:rsid w:val="00274FF3"/>
    <w:rsid w:val="002756D5"/>
    <w:rsid w:val="00276A0C"/>
    <w:rsid w:val="00277189"/>
    <w:rsid w:val="002772AC"/>
    <w:rsid w:val="00277399"/>
    <w:rsid w:val="00280637"/>
    <w:rsid w:val="002809DE"/>
    <w:rsid w:val="00280C45"/>
    <w:rsid w:val="00280E08"/>
    <w:rsid w:val="00281EF6"/>
    <w:rsid w:val="00282181"/>
    <w:rsid w:val="00282275"/>
    <w:rsid w:val="002824D9"/>
    <w:rsid w:val="0028256B"/>
    <w:rsid w:val="0028262E"/>
    <w:rsid w:val="002826D6"/>
    <w:rsid w:val="00282756"/>
    <w:rsid w:val="00282B17"/>
    <w:rsid w:val="00283FB6"/>
    <w:rsid w:val="00284299"/>
    <w:rsid w:val="00284650"/>
    <w:rsid w:val="00284A06"/>
    <w:rsid w:val="00284E2D"/>
    <w:rsid w:val="00285314"/>
    <w:rsid w:val="00285405"/>
    <w:rsid w:val="0028588A"/>
    <w:rsid w:val="00285F6E"/>
    <w:rsid w:val="00286A5A"/>
    <w:rsid w:val="00286DD8"/>
    <w:rsid w:val="00287273"/>
    <w:rsid w:val="002873CD"/>
    <w:rsid w:val="002876C9"/>
    <w:rsid w:val="0028789E"/>
    <w:rsid w:val="00287901"/>
    <w:rsid w:val="00287A21"/>
    <w:rsid w:val="00290D81"/>
    <w:rsid w:val="0029101E"/>
    <w:rsid w:val="00291273"/>
    <w:rsid w:val="00291416"/>
    <w:rsid w:val="002918D3"/>
    <w:rsid w:val="00292235"/>
    <w:rsid w:val="0029230B"/>
    <w:rsid w:val="00292384"/>
    <w:rsid w:val="00292473"/>
    <w:rsid w:val="002927DF"/>
    <w:rsid w:val="0029286D"/>
    <w:rsid w:val="00292885"/>
    <w:rsid w:val="00292FC6"/>
    <w:rsid w:val="00293124"/>
    <w:rsid w:val="0029368F"/>
    <w:rsid w:val="0029379D"/>
    <w:rsid w:val="00293C57"/>
    <w:rsid w:val="002940B0"/>
    <w:rsid w:val="00294487"/>
    <w:rsid w:val="00294498"/>
    <w:rsid w:val="002945F8"/>
    <w:rsid w:val="0029497C"/>
    <w:rsid w:val="00294C71"/>
    <w:rsid w:val="002956A6"/>
    <w:rsid w:val="00295738"/>
    <w:rsid w:val="00295D7B"/>
    <w:rsid w:val="00295F05"/>
    <w:rsid w:val="00295F0A"/>
    <w:rsid w:val="00295FA5"/>
    <w:rsid w:val="00295FCE"/>
    <w:rsid w:val="00296018"/>
    <w:rsid w:val="00296159"/>
    <w:rsid w:val="00297AB5"/>
    <w:rsid w:val="00297B68"/>
    <w:rsid w:val="002A05C8"/>
    <w:rsid w:val="002A0A87"/>
    <w:rsid w:val="002A0AA6"/>
    <w:rsid w:val="002A15E5"/>
    <w:rsid w:val="002A1713"/>
    <w:rsid w:val="002A2113"/>
    <w:rsid w:val="002A2476"/>
    <w:rsid w:val="002A2842"/>
    <w:rsid w:val="002A2B26"/>
    <w:rsid w:val="002A2CB3"/>
    <w:rsid w:val="002A2EA9"/>
    <w:rsid w:val="002A2FA2"/>
    <w:rsid w:val="002A33C0"/>
    <w:rsid w:val="002A3527"/>
    <w:rsid w:val="002A3574"/>
    <w:rsid w:val="002A3765"/>
    <w:rsid w:val="002A3E38"/>
    <w:rsid w:val="002A47AA"/>
    <w:rsid w:val="002A518E"/>
    <w:rsid w:val="002A52C9"/>
    <w:rsid w:val="002A6011"/>
    <w:rsid w:val="002A6070"/>
    <w:rsid w:val="002A617D"/>
    <w:rsid w:val="002A6580"/>
    <w:rsid w:val="002A665E"/>
    <w:rsid w:val="002A6729"/>
    <w:rsid w:val="002A6823"/>
    <w:rsid w:val="002A6FA4"/>
    <w:rsid w:val="002A755C"/>
    <w:rsid w:val="002A7984"/>
    <w:rsid w:val="002B0120"/>
    <w:rsid w:val="002B0377"/>
    <w:rsid w:val="002B05DF"/>
    <w:rsid w:val="002B0913"/>
    <w:rsid w:val="002B09E3"/>
    <w:rsid w:val="002B0C21"/>
    <w:rsid w:val="002B0FA5"/>
    <w:rsid w:val="002B0FCA"/>
    <w:rsid w:val="002B13F9"/>
    <w:rsid w:val="002B1DFC"/>
    <w:rsid w:val="002B1EAD"/>
    <w:rsid w:val="002B2737"/>
    <w:rsid w:val="002B29C8"/>
    <w:rsid w:val="002B2D61"/>
    <w:rsid w:val="002B31B3"/>
    <w:rsid w:val="002B36F4"/>
    <w:rsid w:val="002B37EF"/>
    <w:rsid w:val="002B3A6E"/>
    <w:rsid w:val="002B3C5F"/>
    <w:rsid w:val="002B3DCD"/>
    <w:rsid w:val="002B3F27"/>
    <w:rsid w:val="002B52BE"/>
    <w:rsid w:val="002B5D13"/>
    <w:rsid w:val="002B5E6E"/>
    <w:rsid w:val="002B5EC5"/>
    <w:rsid w:val="002B5FC3"/>
    <w:rsid w:val="002B6006"/>
    <w:rsid w:val="002B63C8"/>
    <w:rsid w:val="002B6818"/>
    <w:rsid w:val="002B69C0"/>
    <w:rsid w:val="002B6DB2"/>
    <w:rsid w:val="002B73E0"/>
    <w:rsid w:val="002B7FDE"/>
    <w:rsid w:val="002C03A2"/>
    <w:rsid w:val="002C03EB"/>
    <w:rsid w:val="002C06F5"/>
    <w:rsid w:val="002C09E2"/>
    <w:rsid w:val="002C0D92"/>
    <w:rsid w:val="002C0E29"/>
    <w:rsid w:val="002C0EB2"/>
    <w:rsid w:val="002C0FF7"/>
    <w:rsid w:val="002C127E"/>
    <w:rsid w:val="002C1405"/>
    <w:rsid w:val="002C15BE"/>
    <w:rsid w:val="002C1795"/>
    <w:rsid w:val="002C196A"/>
    <w:rsid w:val="002C1B82"/>
    <w:rsid w:val="002C1D46"/>
    <w:rsid w:val="002C1E94"/>
    <w:rsid w:val="002C225A"/>
    <w:rsid w:val="002C236B"/>
    <w:rsid w:val="002C275A"/>
    <w:rsid w:val="002C2A09"/>
    <w:rsid w:val="002C2D7A"/>
    <w:rsid w:val="002C336E"/>
    <w:rsid w:val="002C39A9"/>
    <w:rsid w:val="002C3CDC"/>
    <w:rsid w:val="002C3FA8"/>
    <w:rsid w:val="002C3FB8"/>
    <w:rsid w:val="002C465C"/>
    <w:rsid w:val="002C46A8"/>
    <w:rsid w:val="002C4B1C"/>
    <w:rsid w:val="002C4C50"/>
    <w:rsid w:val="002C4C89"/>
    <w:rsid w:val="002C4E01"/>
    <w:rsid w:val="002C504E"/>
    <w:rsid w:val="002C52E6"/>
    <w:rsid w:val="002C53D6"/>
    <w:rsid w:val="002C55FB"/>
    <w:rsid w:val="002C5B15"/>
    <w:rsid w:val="002C617D"/>
    <w:rsid w:val="002C64F4"/>
    <w:rsid w:val="002C67B9"/>
    <w:rsid w:val="002C7567"/>
    <w:rsid w:val="002C7757"/>
    <w:rsid w:val="002C780E"/>
    <w:rsid w:val="002C7CE4"/>
    <w:rsid w:val="002C7EE9"/>
    <w:rsid w:val="002D03C6"/>
    <w:rsid w:val="002D05B0"/>
    <w:rsid w:val="002D0809"/>
    <w:rsid w:val="002D1CDE"/>
    <w:rsid w:val="002D28F3"/>
    <w:rsid w:val="002D2BEB"/>
    <w:rsid w:val="002D2D23"/>
    <w:rsid w:val="002D2F5A"/>
    <w:rsid w:val="002D317D"/>
    <w:rsid w:val="002D31C3"/>
    <w:rsid w:val="002D33C1"/>
    <w:rsid w:val="002D36D2"/>
    <w:rsid w:val="002D3898"/>
    <w:rsid w:val="002D3EA4"/>
    <w:rsid w:val="002D4A0C"/>
    <w:rsid w:val="002D4C83"/>
    <w:rsid w:val="002D4DC6"/>
    <w:rsid w:val="002D52F8"/>
    <w:rsid w:val="002D5B38"/>
    <w:rsid w:val="002D61AC"/>
    <w:rsid w:val="002D6530"/>
    <w:rsid w:val="002D65CD"/>
    <w:rsid w:val="002D6902"/>
    <w:rsid w:val="002D695F"/>
    <w:rsid w:val="002D6CA5"/>
    <w:rsid w:val="002D706C"/>
    <w:rsid w:val="002D7291"/>
    <w:rsid w:val="002D74EC"/>
    <w:rsid w:val="002D76F4"/>
    <w:rsid w:val="002D7739"/>
    <w:rsid w:val="002D7A42"/>
    <w:rsid w:val="002D7B79"/>
    <w:rsid w:val="002D7E31"/>
    <w:rsid w:val="002E0402"/>
    <w:rsid w:val="002E0887"/>
    <w:rsid w:val="002E1A38"/>
    <w:rsid w:val="002E1E15"/>
    <w:rsid w:val="002E1F61"/>
    <w:rsid w:val="002E26A5"/>
    <w:rsid w:val="002E26C8"/>
    <w:rsid w:val="002E29DA"/>
    <w:rsid w:val="002E2A8E"/>
    <w:rsid w:val="002E2B44"/>
    <w:rsid w:val="002E2E52"/>
    <w:rsid w:val="002E3011"/>
    <w:rsid w:val="002E33D9"/>
    <w:rsid w:val="002E389B"/>
    <w:rsid w:val="002E38A4"/>
    <w:rsid w:val="002E391F"/>
    <w:rsid w:val="002E3A9D"/>
    <w:rsid w:val="002E3F3B"/>
    <w:rsid w:val="002E61C9"/>
    <w:rsid w:val="002E66B1"/>
    <w:rsid w:val="002E6B7F"/>
    <w:rsid w:val="002E6CC0"/>
    <w:rsid w:val="002E7072"/>
    <w:rsid w:val="002E73F2"/>
    <w:rsid w:val="002E7517"/>
    <w:rsid w:val="002E7CF8"/>
    <w:rsid w:val="002E7DBE"/>
    <w:rsid w:val="002E7E02"/>
    <w:rsid w:val="002F01A7"/>
    <w:rsid w:val="002F08D7"/>
    <w:rsid w:val="002F1391"/>
    <w:rsid w:val="002F143E"/>
    <w:rsid w:val="002F17F5"/>
    <w:rsid w:val="002F1980"/>
    <w:rsid w:val="002F1AA3"/>
    <w:rsid w:val="002F2649"/>
    <w:rsid w:val="002F2AFC"/>
    <w:rsid w:val="002F3021"/>
    <w:rsid w:val="002F36BE"/>
    <w:rsid w:val="002F38E8"/>
    <w:rsid w:val="002F3C31"/>
    <w:rsid w:val="002F3C4C"/>
    <w:rsid w:val="002F3E2C"/>
    <w:rsid w:val="002F3E8E"/>
    <w:rsid w:val="002F401A"/>
    <w:rsid w:val="002F40AD"/>
    <w:rsid w:val="002F4119"/>
    <w:rsid w:val="002F455A"/>
    <w:rsid w:val="002F4F83"/>
    <w:rsid w:val="002F5D12"/>
    <w:rsid w:val="002F60AA"/>
    <w:rsid w:val="002F6734"/>
    <w:rsid w:val="002F67C4"/>
    <w:rsid w:val="002F68D9"/>
    <w:rsid w:val="002F6C2C"/>
    <w:rsid w:val="002F7303"/>
    <w:rsid w:val="002F734C"/>
    <w:rsid w:val="002F77AD"/>
    <w:rsid w:val="002F7BC2"/>
    <w:rsid w:val="002F7C37"/>
    <w:rsid w:val="002F7F64"/>
    <w:rsid w:val="003001C9"/>
    <w:rsid w:val="0030025C"/>
    <w:rsid w:val="00300E3E"/>
    <w:rsid w:val="003011E1"/>
    <w:rsid w:val="00301637"/>
    <w:rsid w:val="00301688"/>
    <w:rsid w:val="00301767"/>
    <w:rsid w:val="00301B77"/>
    <w:rsid w:val="0030216C"/>
    <w:rsid w:val="00302180"/>
    <w:rsid w:val="00302962"/>
    <w:rsid w:val="00302B70"/>
    <w:rsid w:val="00302D29"/>
    <w:rsid w:val="00303832"/>
    <w:rsid w:val="00303BDC"/>
    <w:rsid w:val="00304054"/>
    <w:rsid w:val="003046AE"/>
    <w:rsid w:val="0030539B"/>
    <w:rsid w:val="003053EB"/>
    <w:rsid w:val="003057CE"/>
    <w:rsid w:val="00305B1B"/>
    <w:rsid w:val="00305E7A"/>
    <w:rsid w:val="003063F3"/>
    <w:rsid w:val="0030651C"/>
    <w:rsid w:val="00306747"/>
    <w:rsid w:val="00306CB7"/>
    <w:rsid w:val="00306F06"/>
    <w:rsid w:val="0030713D"/>
    <w:rsid w:val="00307484"/>
    <w:rsid w:val="00307673"/>
    <w:rsid w:val="003078A4"/>
    <w:rsid w:val="0030794C"/>
    <w:rsid w:val="00307A42"/>
    <w:rsid w:val="00307B5B"/>
    <w:rsid w:val="003109D2"/>
    <w:rsid w:val="0031117C"/>
    <w:rsid w:val="00311287"/>
    <w:rsid w:val="00311FAA"/>
    <w:rsid w:val="0031280B"/>
    <w:rsid w:val="003128FF"/>
    <w:rsid w:val="00312A6F"/>
    <w:rsid w:val="00312DCA"/>
    <w:rsid w:val="00312DEE"/>
    <w:rsid w:val="00312F3E"/>
    <w:rsid w:val="00312FE0"/>
    <w:rsid w:val="0031301D"/>
    <w:rsid w:val="003133B6"/>
    <w:rsid w:val="00313FA4"/>
    <w:rsid w:val="00314020"/>
    <w:rsid w:val="0031425A"/>
    <w:rsid w:val="00314480"/>
    <w:rsid w:val="003147C6"/>
    <w:rsid w:val="003147CF"/>
    <w:rsid w:val="00314946"/>
    <w:rsid w:val="00314B18"/>
    <w:rsid w:val="00314BDC"/>
    <w:rsid w:val="00314F3B"/>
    <w:rsid w:val="00315A86"/>
    <w:rsid w:val="00315B1F"/>
    <w:rsid w:val="003168B8"/>
    <w:rsid w:val="00316A82"/>
    <w:rsid w:val="00316C7E"/>
    <w:rsid w:val="003171F4"/>
    <w:rsid w:val="003174D3"/>
    <w:rsid w:val="003175A9"/>
    <w:rsid w:val="00317D82"/>
    <w:rsid w:val="003206CA"/>
    <w:rsid w:val="0032088F"/>
    <w:rsid w:val="003208BE"/>
    <w:rsid w:val="00320D2F"/>
    <w:rsid w:val="0032106E"/>
    <w:rsid w:val="00321099"/>
    <w:rsid w:val="0032185F"/>
    <w:rsid w:val="003219E2"/>
    <w:rsid w:val="00321D41"/>
    <w:rsid w:val="003221AD"/>
    <w:rsid w:val="00322E28"/>
    <w:rsid w:val="00323466"/>
    <w:rsid w:val="003243B0"/>
    <w:rsid w:val="00324699"/>
    <w:rsid w:val="0032493A"/>
    <w:rsid w:val="00324BBA"/>
    <w:rsid w:val="00324D51"/>
    <w:rsid w:val="00324E75"/>
    <w:rsid w:val="00324FDF"/>
    <w:rsid w:val="00325166"/>
    <w:rsid w:val="0032525D"/>
    <w:rsid w:val="003255E4"/>
    <w:rsid w:val="00325B63"/>
    <w:rsid w:val="003261E2"/>
    <w:rsid w:val="00326625"/>
    <w:rsid w:val="0032663C"/>
    <w:rsid w:val="00326668"/>
    <w:rsid w:val="003267A9"/>
    <w:rsid w:val="00326DAA"/>
    <w:rsid w:val="003275A5"/>
    <w:rsid w:val="00327A8A"/>
    <w:rsid w:val="00327B34"/>
    <w:rsid w:val="00330863"/>
    <w:rsid w:val="00330A9D"/>
    <w:rsid w:val="00331572"/>
    <w:rsid w:val="003319F4"/>
    <w:rsid w:val="00331AFB"/>
    <w:rsid w:val="00331DCC"/>
    <w:rsid w:val="00332151"/>
    <w:rsid w:val="003329B4"/>
    <w:rsid w:val="00332AB8"/>
    <w:rsid w:val="00332EE8"/>
    <w:rsid w:val="00332F86"/>
    <w:rsid w:val="0033377A"/>
    <w:rsid w:val="0033437E"/>
    <w:rsid w:val="00334560"/>
    <w:rsid w:val="00334861"/>
    <w:rsid w:val="00334AC5"/>
    <w:rsid w:val="00334EE5"/>
    <w:rsid w:val="00335905"/>
    <w:rsid w:val="00335AD7"/>
    <w:rsid w:val="003365A3"/>
    <w:rsid w:val="00336953"/>
    <w:rsid w:val="00336BA3"/>
    <w:rsid w:val="00336F04"/>
    <w:rsid w:val="0033708D"/>
    <w:rsid w:val="0033730B"/>
    <w:rsid w:val="00337616"/>
    <w:rsid w:val="003378A9"/>
    <w:rsid w:val="00340104"/>
    <w:rsid w:val="0034023F"/>
    <w:rsid w:val="00340337"/>
    <w:rsid w:val="0034053C"/>
    <w:rsid w:val="003407C8"/>
    <w:rsid w:val="00340BB0"/>
    <w:rsid w:val="00340BC9"/>
    <w:rsid w:val="00340C04"/>
    <w:rsid w:val="00341495"/>
    <w:rsid w:val="003419CD"/>
    <w:rsid w:val="00341BF7"/>
    <w:rsid w:val="00341C10"/>
    <w:rsid w:val="00341CE6"/>
    <w:rsid w:val="003423AE"/>
    <w:rsid w:val="0034266B"/>
    <w:rsid w:val="003430C9"/>
    <w:rsid w:val="003437C7"/>
    <w:rsid w:val="00343B79"/>
    <w:rsid w:val="00343C7B"/>
    <w:rsid w:val="00343C96"/>
    <w:rsid w:val="0034403E"/>
    <w:rsid w:val="00344134"/>
    <w:rsid w:val="003445F1"/>
    <w:rsid w:val="003453B3"/>
    <w:rsid w:val="0034543A"/>
    <w:rsid w:val="00345E44"/>
    <w:rsid w:val="0034661C"/>
    <w:rsid w:val="00346F1B"/>
    <w:rsid w:val="0034733D"/>
    <w:rsid w:val="003475A4"/>
    <w:rsid w:val="0034772E"/>
    <w:rsid w:val="003478DA"/>
    <w:rsid w:val="00347A98"/>
    <w:rsid w:val="00347B20"/>
    <w:rsid w:val="00350079"/>
    <w:rsid w:val="0035052B"/>
    <w:rsid w:val="00350B20"/>
    <w:rsid w:val="00350CB2"/>
    <w:rsid w:val="003513F6"/>
    <w:rsid w:val="00351505"/>
    <w:rsid w:val="00351AC1"/>
    <w:rsid w:val="00351C6B"/>
    <w:rsid w:val="00351D61"/>
    <w:rsid w:val="00351DDF"/>
    <w:rsid w:val="003527BB"/>
    <w:rsid w:val="00352DBE"/>
    <w:rsid w:val="0035324A"/>
    <w:rsid w:val="003534A2"/>
    <w:rsid w:val="00353C17"/>
    <w:rsid w:val="00353F28"/>
    <w:rsid w:val="003548C0"/>
    <w:rsid w:val="00354D17"/>
    <w:rsid w:val="00354FB3"/>
    <w:rsid w:val="003551FA"/>
    <w:rsid w:val="00355484"/>
    <w:rsid w:val="00355789"/>
    <w:rsid w:val="0035598A"/>
    <w:rsid w:val="00355DA5"/>
    <w:rsid w:val="00355E02"/>
    <w:rsid w:val="00355E15"/>
    <w:rsid w:val="00355F59"/>
    <w:rsid w:val="0035601E"/>
    <w:rsid w:val="00356F2E"/>
    <w:rsid w:val="00356F40"/>
    <w:rsid w:val="00357338"/>
    <w:rsid w:val="00357A4F"/>
    <w:rsid w:val="0036032E"/>
    <w:rsid w:val="00360347"/>
    <w:rsid w:val="00360472"/>
    <w:rsid w:val="00360C94"/>
    <w:rsid w:val="00360D8B"/>
    <w:rsid w:val="00361036"/>
    <w:rsid w:val="003613E6"/>
    <w:rsid w:val="00361449"/>
    <w:rsid w:val="003614C1"/>
    <w:rsid w:val="003615A2"/>
    <w:rsid w:val="00361A30"/>
    <w:rsid w:val="00362982"/>
    <w:rsid w:val="00363278"/>
    <w:rsid w:val="0036330B"/>
    <w:rsid w:val="003637EC"/>
    <w:rsid w:val="003638D8"/>
    <w:rsid w:val="00363B58"/>
    <w:rsid w:val="00363FDD"/>
    <w:rsid w:val="00363FF0"/>
    <w:rsid w:val="00364A81"/>
    <w:rsid w:val="00364E2E"/>
    <w:rsid w:val="003653FA"/>
    <w:rsid w:val="00365786"/>
    <w:rsid w:val="00365B30"/>
    <w:rsid w:val="00365D95"/>
    <w:rsid w:val="00365F2E"/>
    <w:rsid w:val="00366051"/>
    <w:rsid w:val="00366055"/>
    <w:rsid w:val="003661CA"/>
    <w:rsid w:val="0036627A"/>
    <w:rsid w:val="00366679"/>
    <w:rsid w:val="0036680B"/>
    <w:rsid w:val="00366AF6"/>
    <w:rsid w:val="00366C6B"/>
    <w:rsid w:val="00366D6B"/>
    <w:rsid w:val="00367021"/>
    <w:rsid w:val="003672A9"/>
    <w:rsid w:val="00367329"/>
    <w:rsid w:val="0036761E"/>
    <w:rsid w:val="003677EE"/>
    <w:rsid w:val="00367A8E"/>
    <w:rsid w:val="00367E24"/>
    <w:rsid w:val="0037013A"/>
    <w:rsid w:val="003702BC"/>
    <w:rsid w:val="003707DC"/>
    <w:rsid w:val="00370E12"/>
    <w:rsid w:val="00371605"/>
    <w:rsid w:val="00371EC2"/>
    <w:rsid w:val="0037214F"/>
    <w:rsid w:val="00372A92"/>
    <w:rsid w:val="003734EC"/>
    <w:rsid w:val="00373C6D"/>
    <w:rsid w:val="00373F7A"/>
    <w:rsid w:val="003749CE"/>
    <w:rsid w:val="00374A17"/>
    <w:rsid w:val="00375029"/>
    <w:rsid w:val="00375472"/>
    <w:rsid w:val="00375827"/>
    <w:rsid w:val="0037591B"/>
    <w:rsid w:val="00375A1F"/>
    <w:rsid w:val="00376019"/>
    <w:rsid w:val="003762ED"/>
    <w:rsid w:val="00376B7C"/>
    <w:rsid w:val="003776A0"/>
    <w:rsid w:val="00377CE0"/>
    <w:rsid w:val="003804B3"/>
    <w:rsid w:val="00380DB4"/>
    <w:rsid w:val="0038101C"/>
    <w:rsid w:val="00381418"/>
    <w:rsid w:val="0038192C"/>
    <w:rsid w:val="00381C0F"/>
    <w:rsid w:val="0038235B"/>
    <w:rsid w:val="0038254A"/>
    <w:rsid w:val="0038270B"/>
    <w:rsid w:val="0038324E"/>
    <w:rsid w:val="00383685"/>
    <w:rsid w:val="003838E1"/>
    <w:rsid w:val="00383968"/>
    <w:rsid w:val="00383C18"/>
    <w:rsid w:val="00383CEB"/>
    <w:rsid w:val="00384A0E"/>
    <w:rsid w:val="00385707"/>
    <w:rsid w:val="003857C9"/>
    <w:rsid w:val="00385900"/>
    <w:rsid w:val="00385CB6"/>
    <w:rsid w:val="00385CEB"/>
    <w:rsid w:val="00385F15"/>
    <w:rsid w:val="00386142"/>
    <w:rsid w:val="003865CD"/>
    <w:rsid w:val="00386787"/>
    <w:rsid w:val="00386FBD"/>
    <w:rsid w:val="00387019"/>
    <w:rsid w:val="00387048"/>
    <w:rsid w:val="00387779"/>
    <w:rsid w:val="00387793"/>
    <w:rsid w:val="003900EE"/>
    <w:rsid w:val="0039018D"/>
    <w:rsid w:val="0039029F"/>
    <w:rsid w:val="00390622"/>
    <w:rsid w:val="00390642"/>
    <w:rsid w:val="00390B41"/>
    <w:rsid w:val="003910DF"/>
    <w:rsid w:val="00391B1E"/>
    <w:rsid w:val="00391ED4"/>
    <w:rsid w:val="003922CC"/>
    <w:rsid w:val="0039265C"/>
    <w:rsid w:val="00392AC8"/>
    <w:rsid w:val="00392AE5"/>
    <w:rsid w:val="003938CA"/>
    <w:rsid w:val="00393B35"/>
    <w:rsid w:val="00393F17"/>
    <w:rsid w:val="003943E8"/>
    <w:rsid w:val="00394DE8"/>
    <w:rsid w:val="0039518B"/>
    <w:rsid w:val="003958AC"/>
    <w:rsid w:val="00396055"/>
    <w:rsid w:val="003963F2"/>
    <w:rsid w:val="0039648A"/>
    <w:rsid w:val="00396BFE"/>
    <w:rsid w:val="00396D7D"/>
    <w:rsid w:val="00396F1E"/>
    <w:rsid w:val="0039733C"/>
    <w:rsid w:val="003973A5"/>
    <w:rsid w:val="003976BF"/>
    <w:rsid w:val="00397793"/>
    <w:rsid w:val="003979F1"/>
    <w:rsid w:val="003A00A7"/>
    <w:rsid w:val="003A01B1"/>
    <w:rsid w:val="003A0207"/>
    <w:rsid w:val="003A0810"/>
    <w:rsid w:val="003A1288"/>
    <w:rsid w:val="003A1503"/>
    <w:rsid w:val="003A2334"/>
    <w:rsid w:val="003A2988"/>
    <w:rsid w:val="003A2A0E"/>
    <w:rsid w:val="003A3791"/>
    <w:rsid w:val="003A3E60"/>
    <w:rsid w:val="003A3E66"/>
    <w:rsid w:val="003A46DD"/>
    <w:rsid w:val="003A490B"/>
    <w:rsid w:val="003A4AEE"/>
    <w:rsid w:val="003A5CDE"/>
    <w:rsid w:val="003A5F47"/>
    <w:rsid w:val="003A6009"/>
    <w:rsid w:val="003A61EE"/>
    <w:rsid w:val="003A631E"/>
    <w:rsid w:val="003A706B"/>
    <w:rsid w:val="003A7757"/>
    <w:rsid w:val="003A7859"/>
    <w:rsid w:val="003A7A08"/>
    <w:rsid w:val="003A7BC9"/>
    <w:rsid w:val="003A7CCB"/>
    <w:rsid w:val="003B0126"/>
    <w:rsid w:val="003B020A"/>
    <w:rsid w:val="003B042C"/>
    <w:rsid w:val="003B0BD0"/>
    <w:rsid w:val="003B0E4E"/>
    <w:rsid w:val="003B0E56"/>
    <w:rsid w:val="003B113F"/>
    <w:rsid w:val="003B1379"/>
    <w:rsid w:val="003B1421"/>
    <w:rsid w:val="003B15EA"/>
    <w:rsid w:val="003B1690"/>
    <w:rsid w:val="003B196C"/>
    <w:rsid w:val="003B1D6A"/>
    <w:rsid w:val="003B2E01"/>
    <w:rsid w:val="003B32C4"/>
    <w:rsid w:val="003B3777"/>
    <w:rsid w:val="003B3843"/>
    <w:rsid w:val="003B3A01"/>
    <w:rsid w:val="003B3E4A"/>
    <w:rsid w:val="003B3F69"/>
    <w:rsid w:val="003B4C4A"/>
    <w:rsid w:val="003B50CC"/>
    <w:rsid w:val="003B5344"/>
    <w:rsid w:val="003B55EC"/>
    <w:rsid w:val="003B568D"/>
    <w:rsid w:val="003B587A"/>
    <w:rsid w:val="003B5B5E"/>
    <w:rsid w:val="003B5E10"/>
    <w:rsid w:val="003B5F85"/>
    <w:rsid w:val="003B6380"/>
    <w:rsid w:val="003B6601"/>
    <w:rsid w:val="003B6E84"/>
    <w:rsid w:val="003B6FBF"/>
    <w:rsid w:val="003B7032"/>
    <w:rsid w:val="003B7C73"/>
    <w:rsid w:val="003B7DA2"/>
    <w:rsid w:val="003C020A"/>
    <w:rsid w:val="003C0669"/>
    <w:rsid w:val="003C0730"/>
    <w:rsid w:val="003C0D34"/>
    <w:rsid w:val="003C0DE1"/>
    <w:rsid w:val="003C11CB"/>
    <w:rsid w:val="003C14CE"/>
    <w:rsid w:val="003C279C"/>
    <w:rsid w:val="003C2A48"/>
    <w:rsid w:val="003C2DBC"/>
    <w:rsid w:val="003C35D6"/>
    <w:rsid w:val="003C37AF"/>
    <w:rsid w:val="003C3CF4"/>
    <w:rsid w:val="003C3DAD"/>
    <w:rsid w:val="003C3E74"/>
    <w:rsid w:val="003C427C"/>
    <w:rsid w:val="003C509B"/>
    <w:rsid w:val="003C5192"/>
    <w:rsid w:val="003C51A5"/>
    <w:rsid w:val="003C5598"/>
    <w:rsid w:val="003C5D71"/>
    <w:rsid w:val="003C5F63"/>
    <w:rsid w:val="003C63FD"/>
    <w:rsid w:val="003C67DE"/>
    <w:rsid w:val="003C6E47"/>
    <w:rsid w:val="003C74A7"/>
    <w:rsid w:val="003C7574"/>
    <w:rsid w:val="003C7909"/>
    <w:rsid w:val="003D0629"/>
    <w:rsid w:val="003D0822"/>
    <w:rsid w:val="003D0B9C"/>
    <w:rsid w:val="003D1045"/>
    <w:rsid w:val="003D1263"/>
    <w:rsid w:val="003D133F"/>
    <w:rsid w:val="003D1411"/>
    <w:rsid w:val="003D1468"/>
    <w:rsid w:val="003D1610"/>
    <w:rsid w:val="003D195C"/>
    <w:rsid w:val="003D1D33"/>
    <w:rsid w:val="003D293C"/>
    <w:rsid w:val="003D295B"/>
    <w:rsid w:val="003D3038"/>
    <w:rsid w:val="003D369A"/>
    <w:rsid w:val="003D36E5"/>
    <w:rsid w:val="003D372D"/>
    <w:rsid w:val="003D390C"/>
    <w:rsid w:val="003D3B5D"/>
    <w:rsid w:val="003D44D3"/>
    <w:rsid w:val="003D4687"/>
    <w:rsid w:val="003D477B"/>
    <w:rsid w:val="003D510A"/>
    <w:rsid w:val="003D52F0"/>
    <w:rsid w:val="003D543B"/>
    <w:rsid w:val="003D5D84"/>
    <w:rsid w:val="003D5EB3"/>
    <w:rsid w:val="003D62D4"/>
    <w:rsid w:val="003D6989"/>
    <w:rsid w:val="003D6E95"/>
    <w:rsid w:val="003D7098"/>
    <w:rsid w:val="003D7299"/>
    <w:rsid w:val="003D7554"/>
    <w:rsid w:val="003D7C1C"/>
    <w:rsid w:val="003D7D86"/>
    <w:rsid w:val="003E00FC"/>
    <w:rsid w:val="003E0196"/>
    <w:rsid w:val="003E038A"/>
    <w:rsid w:val="003E048F"/>
    <w:rsid w:val="003E05AC"/>
    <w:rsid w:val="003E0605"/>
    <w:rsid w:val="003E0F1A"/>
    <w:rsid w:val="003E1953"/>
    <w:rsid w:val="003E1AD3"/>
    <w:rsid w:val="003E220C"/>
    <w:rsid w:val="003E263B"/>
    <w:rsid w:val="003E28D1"/>
    <w:rsid w:val="003E2A44"/>
    <w:rsid w:val="003E305E"/>
    <w:rsid w:val="003E30EF"/>
    <w:rsid w:val="003E3AD9"/>
    <w:rsid w:val="003E3ED0"/>
    <w:rsid w:val="003E40F8"/>
    <w:rsid w:val="003E43B5"/>
    <w:rsid w:val="003E4C32"/>
    <w:rsid w:val="003E4D6F"/>
    <w:rsid w:val="003E529A"/>
    <w:rsid w:val="003E53EB"/>
    <w:rsid w:val="003E5906"/>
    <w:rsid w:val="003E664E"/>
    <w:rsid w:val="003E6A63"/>
    <w:rsid w:val="003E77DA"/>
    <w:rsid w:val="003E7B0A"/>
    <w:rsid w:val="003E7C76"/>
    <w:rsid w:val="003E7F82"/>
    <w:rsid w:val="003F0226"/>
    <w:rsid w:val="003F071C"/>
    <w:rsid w:val="003F08ED"/>
    <w:rsid w:val="003F0CC0"/>
    <w:rsid w:val="003F101D"/>
    <w:rsid w:val="003F124F"/>
    <w:rsid w:val="003F1551"/>
    <w:rsid w:val="003F16FE"/>
    <w:rsid w:val="003F1B48"/>
    <w:rsid w:val="003F2039"/>
    <w:rsid w:val="003F26C6"/>
    <w:rsid w:val="003F2A76"/>
    <w:rsid w:val="003F3B64"/>
    <w:rsid w:val="003F41BB"/>
    <w:rsid w:val="003F41C5"/>
    <w:rsid w:val="003F41D3"/>
    <w:rsid w:val="003F42DA"/>
    <w:rsid w:val="003F43A3"/>
    <w:rsid w:val="003F43B4"/>
    <w:rsid w:val="003F4A76"/>
    <w:rsid w:val="003F4BC4"/>
    <w:rsid w:val="003F50A7"/>
    <w:rsid w:val="003F50F6"/>
    <w:rsid w:val="003F545A"/>
    <w:rsid w:val="003F5DDE"/>
    <w:rsid w:val="003F5EB8"/>
    <w:rsid w:val="003F5FC7"/>
    <w:rsid w:val="003F6111"/>
    <w:rsid w:val="003F6506"/>
    <w:rsid w:val="003F6ADE"/>
    <w:rsid w:val="003F703E"/>
    <w:rsid w:val="003F7233"/>
    <w:rsid w:val="003F72AD"/>
    <w:rsid w:val="003F74F8"/>
    <w:rsid w:val="003F78C7"/>
    <w:rsid w:val="0040023D"/>
    <w:rsid w:val="00400360"/>
    <w:rsid w:val="0040074D"/>
    <w:rsid w:val="004007B7"/>
    <w:rsid w:val="00400AD4"/>
    <w:rsid w:val="00400BFA"/>
    <w:rsid w:val="00400CE0"/>
    <w:rsid w:val="00400D0A"/>
    <w:rsid w:val="00400FBE"/>
    <w:rsid w:val="00401239"/>
    <w:rsid w:val="004012CF"/>
    <w:rsid w:val="004017F7"/>
    <w:rsid w:val="004018E3"/>
    <w:rsid w:val="0040217B"/>
    <w:rsid w:val="0040219A"/>
    <w:rsid w:val="00402388"/>
    <w:rsid w:val="00402841"/>
    <w:rsid w:val="00402C22"/>
    <w:rsid w:val="00402E0D"/>
    <w:rsid w:val="00402E5A"/>
    <w:rsid w:val="00403038"/>
    <w:rsid w:val="004030F5"/>
    <w:rsid w:val="00404002"/>
    <w:rsid w:val="004041BD"/>
    <w:rsid w:val="00404332"/>
    <w:rsid w:val="00404605"/>
    <w:rsid w:val="00404DF7"/>
    <w:rsid w:val="00404E2B"/>
    <w:rsid w:val="00404E81"/>
    <w:rsid w:val="00405036"/>
    <w:rsid w:val="00405787"/>
    <w:rsid w:val="00405848"/>
    <w:rsid w:val="004058A1"/>
    <w:rsid w:val="0040602E"/>
    <w:rsid w:val="004062D7"/>
    <w:rsid w:val="0040689A"/>
    <w:rsid w:val="0040690E"/>
    <w:rsid w:val="00406B14"/>
    <w:rsid w:val="00406EC2"/>
    <w:rsid w:val="00406F0E"/>
    <w:rsid w:val="00407D80"/>
    <w:rsid w:val="00407DCE"/>
    <w:rsid w:val="00407E6A"/>
    <w:rsid w:val="00410371"/>
    <w:rsid w:val="00410504"/>
    <w:rsid w:val="00410864"/>
    <w:rsid w:val="004114B2"/>
    <w:rsid w:val="004117C7"/>
    <w:rsid w:val="004119BB"/>
    <w:rsid w:val="00411BF1"/>
    <w:rsid w:val="00411D0B"/>
    <w:rsid w:val="00411E1D"/>
    <w:rsid w:val="004120C5"/>
    <w:rsid w:val="004123F1"/>
    <w:rsid w:val="0041253E"/>
    <w:rsid w:val="00412986"/>
    <w:rsid w:val="00412ADB"/>
    <w:rsid w:val="004133D6"/>
    <w:rsid w:val="004133FF"/>
    <w:rsid w:val="004135FE"/>
    <w:rsid w:val="00413608"/>
    <w:rsid w:val="0041384E"/>
    <w:rsid w:val="00413A6B"/>
    <w:rsid w:val="00413E76"/>
    <w:rsid w:val="00414095"/>
    <w:rsid w:val="00414180"/>
    <w:rsid w:val="00414368"/>
    <w:rsid w:val="004146E6"/>
    <w:rsid w:val="004146EE"/>
    <w:rsid w:val="00414C5F"/>
    <w:rsid w:val="00414F33"/>
    <w:rsid w:val="004153B3"/>
    <w:rsid w:val="00415D0C"/>
    <w:rsid w:val="00415D24"/>
    <w:rsid w:val="00415FB5"/>
    <w:rsid w:val="004167D1"/>
    <w:rsid w:val="004168F6"/>
    <w:rsid w:val="00416CB2"/>
    <w:rsid w:val="00416F6C"/>
    <w:rsid w:val="00417652"/>
    <w:rsid w:val="0041773E"/>
    <w:rsid w:val="00417877"/>
    <w:rsid w:val="00417C4C"/>
    <w:rsid w:val="00417EF2"/>
    <w:rsid w:val="00420169"/>
    <w:rsid w:val="004202F6"/>
    <w:rsid w:val="00420433"/>
    <w:rsid w:val="004209C7"/>
    <w:rsid w:val="00421615"/>
    <w:rsid w:val="004224E4"/>
    <w:rsid w:val="00422653"/>
    <w:rsid w:val="00422774"/>
    <w:rsid w:val="0042293F"/>
    <w:rsid w:val="00422C34"/>
    <w:rsid w:val="0042326F"/>
    <w:rsid w:val="00423564"/>
    <w:rsid w:val="004238D5"/>
    <w:rsid w:val="00423A1C"/>
    <w:rsid w:val="00423E29"/>
    <w:rsid w:val="00424773"/>
    <w:rsid w:val="00424DEB"/>
    <w:rsid w:val="0042527C"/>
    <w:rsid w:val="00425481"/>
    <w:rsid w:val="004255B4"/>
    <w:rsid w:val="004256F5"/>
    <w:rsid w:val="004257AA"/>
    <w:rsid w:val="00425866"/>
    <w:rsid w:val="004258EF"/>
    <w:rsid w:val="00425BBF"/>
    <w:rsid w:val="0042668E"/>
    <w:rsid w:val="00426757"/>
    <w:rsid w:val="00426F5E"/>
    <w:rsid w:val="004273B7"/>
    <w:rsid w:val="00427418"/>
    <w:rsid w:val="00427589"/>
    <w:rsid w:val="00427A3C"/>
    <w:rsid w:val="00427B8D"/>
    <w:rsid w:val="00427EB8"/>
    <w:rsid w:val="004304AD"/>
    <w:rsid w:val="00430787"/>
    <w:rsid w:val="0043079D"/>
    <w:rsid w:val="004307D2"/>
    <w:rsid w:val="00430898"/>
    <w:rsid w:val="00430FCA"/>
    <w:rsid w:val="004312BC"/>
    <w:rsid w:val="00431428"/>
    <w:rsid w:val="004316BF"/>
    <w:rsid w:val="00431875"/>
    <w:rsid w:val="00431D6F"/>
    <w:rsid w:val="00431DD3"/>
    <w:rsid w:val="004323D3"/>
    <w:rsid w:val="0043259E"/>
    <w:rsid w:val="00432C15"/>
    <w:rsid w:val="00432E0A"/>
    <w:rsid w:val="0043329A"/>
    <w:rsid w:val="00433434"/>
    <w:rsid w:val="00433E16"/>
    <w:rsid w:val="00433E43"/>
    <w:rsid w:val="004344AC"/>
    <w:rsid w:val="0043460C"/>
    <w:rsid w:val="00434702"/>
    <w:rsid w:val="004349C3"/>
    <w:rsid w:val="00434C63"/>
    <w:rsid w:val="00434D42"/>
    <w:rsid w:val="00434DBF"/>
    <w:rsid w:val="00434F47"/>
    <w:rsid w:val="004350F7"/>
    <w:rsid w:val="004352BC"/>
    <w:rsid w:val="004353C9"/>
    <w:rsid w:val="0043564E"/>
    <w:rsid w:val="004358CD"/>
    <w:rsid w:val="004358E2"/>
    <w:rsid w:val="004359A7"/>
    <w:rsid w:val="00435D9E"/>
    <w:rsid w:val="00435DB9"/>
    <w:rsid w:val="00435E09"/>
    <w:rsid w:val="00436A52"/>
    <w:rsid w:val="00436F59"/>
    <w:rsid w:val="00437093"/>
    <w:rsid w:val="004373C8"/>
    <w:rsid w:val="004403CB"/>
    <w:rsid w:val="00440688"/>
    <w:rsid w:val="00440991"/>
    <w:rsid w:val="004413E8"/>
    <w:rsid w:val="004416EA"/>
    <w:rsid w:val="00441DD8"/>
    <w:rsid w:val="00441F0E"/>
    <w:rsid w:val="004420C8"/>
    <w:rsid w:val="004422F8"/>
    <w:rsid w:val="00442355"/>
    <w:rsid w:val="004423D6"/>
    <w:rsid w:val="00442463"/>
    <w:rsid w:val="0044256C"/>
    <w:rsid w:val="0044267A"/>
    <w:rsid w:val="004426B2"/>
    <w:rsid w:val="00442DCE"/>
    <w:rsid w:val="00442DD9"/>
    <w:rsid w:val="0044300F"/>
    <w:rsid w:val="004431C7"/>
    <w:rsid w:val="0044331C"/>
    <w:rsid w:val="004433A6"/>
    <w:rsid w:val="004433A9"/>
    <w:rsid w:val="00443623"/>
    <w:rsid w:val="00444254"/>
    <w:rsid w:val="00444375"/>
    <w:rsid w:val="00444A7E"/>
    <w:rsid w:val="00444B07"/>
    <w:rsid w:val="00444E91"/>
    <w:rsid w:val="00444EB0"/>
    <w:rsid w:val="00445590"/>
    <w:rsid w:val="004456C4"/>
    <w:rsid w:val="00445B75"/>
    <w:rsid w:val="00445FC9"/>
    <w:rsid w:val="00446099"/>
    <w:rsid w:val="004466A6"/>
    <w:rsid w:val="004467F5"/>
    <w:rsid w:val="00446AEB"/>
    <w:rsid w:val="00446BEA"/>
    <w:rsid w:val="00446D31"/>
    <w:rsid w:val="00447027"/>
    <w:rsid w:val="0044705C"/>
    <w:rsid w:val="004476FC"/>
    <w:rsid w:val="00447C66"/>
    <w:rsid w:val="00447EE8"/>
    <w:rsid w:val="00447F34"/>
    <w:rsid w:val="0045009B"/>
    <w:rsid w:val="00450434"/>
    <w:rsid w:val="00450567"/>
    <w:rsid w:val="0045058B"/>
    <w:rsid w:val="0045092B"/>
    <w:rsid w:val="00450958"/>
    <w:rsid w:val="00450BB6"/>
    <w:rsid w:val="004512E2"/>
    <w:rsid w:val="004513BE"/>
    <w:rsid w:val="004517DC"/>
    <w:rsid w:val="00451864"/>
    <w:rsid w:val="004519F6"/>
    <w:rsid w:val="00451E75"/>
    <w:rsid w:val="00452834"/>
    <w:rsid w:val="00452DAA"/>
    <w:rsid w:val="0045345A"/>
    <w:rsid w:val="00453916"/>
    <w:rsid w:val="004545EF"/>
    <w:rsid w:val="00454900"/>
    <w:rsid w:val="0045498E"/>
    <w:rsid w:val="00454A15"/>
    <w:rsid w:val="00454AD9"/>
    <w:rsid w:val="00454B4A"/>
    <w:rsid w:val="00454C6C"/>
    <w:rsid w:val="0045514A"/>
    <w:rsid w:val="00455178"/>
    <w:rsid w:val="00455C16"/>
    <w:rsid w:val="00455D74"/>
    <w:rsid w:val="00455E8D"/>
    <w:rsid w:val="00456475"/>
    <w:rsid w:val="004567FD"/>
    <w:rsid w:val="00456B22"/>
    <w:rsid w:val="00457E78"/>
    <w:rsid w:val="00457F51"/>
    <w:rsid w:val="004602B8"/>
    <w:rsid w:val="004604F6"/>
    <w:rsid w:val="004604FF"/>
    <w:rsid w:val="004607E8"/>
    <w:rsid w:val="00460ACE"/>
    <w:rsid w:val="00460AE9"/>
    <w:rsid w:val="00461A8B"/>
    <w:rsid w:val="00461E67"/>
    <w:rsid w:val="00461FDF"/>
    <w:rsid w:val="004622B4"/>
    <w:rsid w:val="00462B97"/>
    <w:rsid w:val="004632DF"/>
    <w:rsid w:val="00463721"/>
    <w:rsid w:val="00463AB0"/>
    <w:rsid w:val="00463C1D"/>
    <w:rsid w:val="004643E9"/>
    <w:rsid w:val="00464447"/>
    <w:rsid w:val="00464669"/>
    <w:rsid w:val="00464A6A"/>
    <w:rsid w:val="00464C40"/>
    <w:rsid w:val="00465483"/>
    <w:rsid w:val="00465A3C"/>
    <w:rsid w:val="00465DA7"/>
    <w:rsid w:val="00466D28"/>
    <w:rsid w:val="00466EF9"/>
    <w:rsid w:val="00467289"/>
    <w:rsid w:val="004673EF"/>
    <w:rsid w:val="00467797"/>
    <w:rsid w:val="00467968"/>
    <w:rsid w:val="00467E1B"/>
    <w:rsid w:val="00470223"/>
    <w:rsid w:val="0047022B"/>
    <w:rsid w:val="0047055B"/>
    <w:rsid w:val="004707A4"/>
    <w:rsid w:val="00470A46"/>
    <w:rsid w:val="00470B99"/>
    <w:rsid w:val="00470C15"/>
    <w:rsid w:val="00470F68"/>
    <w:rsid w:val="00471359"/>
    <w:rsid w:val="004714EA"/>
    <w:rsid w:val="004715CE"/>
    <w:rsid w:val="004717B3"/>
    <w:rsid w:val="0047191A"/>
    <w:rsid w:val="00471B10"/>
    <w:rsid w:val="004720B5"/>
    <w:rsid w:val="00472985"/>
    <w:rsid w:val="004729C5"/>
    <w:rsid w:val="00472CEE"/>
    <w:rsid w:val="00472D75"/>
    <w:rsid w:val="00472DB2"/>
    <w:rsid w:val="00473274"/>
    <w:rsid w:val="004733A4"/>
    <w:rsid w:val="00473933"/>
    <w:rsid w:val="00474090"/>
    <w:rsid w:val="0047411A"/>
    <w:rsid w:val="00474124"/>
    <w:rsid w:val="0047427F"/>
    <w:rsid w:val="00474983"/>
    <w:rsid w:val="00474B00"/>
    <w:rsid w:val="00474B8B"/>
    <w:rsid w:val="00474DE8"/>
    <w:rsid w:val="00475649"/>
    <w:rsid w:val="004756DD"/>
    <w:rsid w:val="00475C0D"/>
    <w:rsid w:val="004760F2"/>
    <w:rsid w:val="00476494"/>
    <w:rsid w:val="004767AE"/>
    <w:rsid w:val="00477063"/>
    <w:rsid w:val="004800CB"/>
    <w:rsid w:val="00480602"/>
    <w:rsid w:val="004807FF"/>
    <w:rsid w:val="00480FF9"/>
    <w:rsid w:val="00481421"/>
    <w:rsid w:val="00481A62"/>
    <w:rsid w:val="00481AD1"/>
    <w:rsid w:val="00481C21"/>
    <w:rsid w:val="00482051"/>
    <w:rsid w:val="00482996"/>
    <w:rsid w:val="00482AAD"/>
    <w:rsid w:val="00482C56"/>
    <w:rsid w:val="00482D0A"/>
    <w:rsid w:val="00483042"/>
    <w:rsid w:val="00483244"/>
    <w:rsid w:val="0048343F"/>
    <w:rsid w:val="004834AA"/>
    <w:rsid w:val="004838CA"/>
    <w:rsid w:val="00483986"/>
    <w:rsid w:val="00484252"/>
    <w:rsid w:val="004842A6"/>
    <w:rsid w:val="004844F7"/>
    <w:rsid w:val="00484B31"/>
    <w:rsid w:val="00484CA4"/>
    <w:rsid w:val="00485256"/>
    <w:rsid w:val="00485466"/>
    <w:rsid w:val="0048568E"/>
    <w:rsid w:val="00485A3C"/>
    <w:rsid w:val="00485EA7"/>
    <w:rsid w:val="00485F69"/>
    <w:rsid w:val="00486440"/>
    <w:rsid w:val="00487FC9"/>
    <w:rsid w:val="004904A2"/>
    <w:rsid w:val="004905BE"/>
    <w:rsid w:val="004906C9"/>
    <w:rsid w:val="0049090D"/>
    <w:rsid w:val="00490F47"/>
    <w:rsid w:val="0049105F"/>
    <w:rsid w:val="004912B1"/>
    <w:rsid w:val="00491679"/>
    <w:rsid w:val="004917B6"/>
    <w:rsid w:val="00491AFC"/>
    <w:rsid w:val="00491B3D"/>
    <w:rsid w:val="00491CE8"/>
    <w:rsid w:val="00492330"/>
    <w:rsid w:val="004927EC"/>
    <w:rsid w:val="00492910"/>
    <w:rsid w:val="00492B6B"/>
    <w:rsid w:val="00492CDD"/>
    <w:rsid w:val="00492E89"/>
    <w:rsid w:val="004934F9"/>
    <w:rsid w:val="00493808"/>
    <w:rsid w:val="00493DEF"/>
    <w:rsid w:val="00493FBA"/>
    <w:rsid w:val="00493FD6"/>
    <w:rsid w:val="004943B1"/>
    <w:rsid w:val="0049467A"/>
    <w:rsid w:val="0049481E"/>
    <w:rsid w:val="004948E3"/>
    <w:rsid w:val="00494F03"/>
    <w:rsid w:val="004959DD"/>
    <w:rsid w:val="00495DD8"/>
    <w:rsid w:val="00495F3A"/>
    <w:rsid w:val="0049644F"/>
    <w:rsid w:val="00496DB4"/>
    <w:rsid w:val="00497068"/>
    <w:rsid w:val="004971CA"/>
    <w:rsid w:val="004977C4"/>
    <w:rsid w:val="00497C37"/>
    <w:rsid w:val="00497E0B"/>
    <w:rsid w:val="004A08AA"/>
    <w:rsid w:val="004A08D7"/>
    <w:rsid w:val="004A0941"/>
    <w:rsid w:val="004A128B"/>
    <w:rsid w:val="004A1424"/>
    <w:rsid w:val="004A1809"/>
    <w:rsid w:val="004A19F2"/>
    <w:rsid w:val="004A1DC3"/>
    <w:rsid w:val="004A2993"/>
    <w:rsid w:val="004A4006"/>
    <w:rsid w:val="004A4814"/>
    <w:rsid w:val="004A494E"/>
    <w:rsid w:val="004A4A9F"/>
    <w:rsid w:val="004A4AC8"/>
    <w:rsid w:val="004A5116"/>
    <w:rsid w:val="004A5922"/>
    <w:rsid w:val="004A5943"/>
    <w:rsid w:val="004A5CD3"/>
    <w:rsid w:val="004A5CD6"/>
    <w:rsid w:val="004A6090"/>
    <w:rsid w:val="004A6148"/>
    <w:rsid w:val="004A62B8"/>
    <w:rsid w:val="004A64C9"/>
    <w:rsid w:val="004A691D"/>
    <w:rsid w:val="004A6E06"/>
    <w:rsid w:val="004A7E36"/>
    <w:rsid w:val="004B03B8"/>
    <w:rsid w:val="004B04D1"/>
    <w:rsid w:val="004B08E3"/>
    <w:rsid w:val="004B0D4D"/>
    <w:rsid w:val="004B0D97"/>
    <w:rsid w:val="004B10ED"/>
    <w:rsid w:val="004B1122"/>
    <w:rsid w:val="004B12D9"/>
    <w:rsid w:val="004B17AB"/>
    <w:rsid w:val="004B199C"/>
    <w:rsid w:val="004B1AF9"/>
    <w:rsid w:val="004B2205"/>
    <w:rsid w:val="004B28A9"/>
    <w:rsid w:val="004B3027"/>
    <w:rsid w:val="004B3202"/>
    <w:rsid w:val="004B329B"/>
    <w:rsid w:val="004B32AF"/>
    <w:rsid w:val="004B3480"/>
    <w:rsid w:val="004B3B39"/>
    <w:rsid w:val="004B3C76"/>
    <w:rsid w:val="004B42ED"/>
    <w:rsid w:val="004B460F"/>
    <w:rsid w:val="004B4D4D"/>
    <w:rsid w:val="004B5166"/>
    <w:rsid w:val="004B51B6"/>
    <w:rsid w:val="004B52AD"/>
    <w:rsid w:val="004B555F"/>
    <w:rsid w:val="004B58BF"/>
    <w:rsid w:val="004B5A45"/>
    <w:rsid w:val="004B5B20"/>
    <w:rsid w:val="004B5CEC"/>
    <w:rsid w:val="004B5FA8"/>
    <w:rsid w:val="004B643F"/>
    <w:rsid w:val="004B6520"/>
    <w:rsid w:val="004B6CD4"/>
    <w:rsid w:val="004B6F43"/>
    <w:rsid w:val="004B70F8"/>
    <w:rsid w:val="004B7721"/>
    <w:rsid w:val="004B7755"/>
    <w:rsid w:val="004B7837"/>
    <w:rsid w:val="004B78C0"/>
    <w:rsid w:val="004B7F93"/>
    <w:rsid w:val="004C0286"/>
    <w:rsid w:val="004C04C2"/>
    <w:rsid w:val="004C060A"/>
    <w:rsid w:val="004C061E"/>
    <w:rsid w:val="004C071C"/>
    <w:rsid w:val="004C0831"/>
    <w:rsid w:val="004C16FB"/>
    <w:rsid w:val="004C1927"/>
    <w:rsid w:val="004C2482"/>
    <w:rsid w:val="004C2AC6"/>
    <w:rsid w:val="004C390C"/>
    <w:rsid w:val="004C3C27"/>
    <w:rsid w:val="004C3FE3"/>
    <w:rsid w:val="004C404D"/>
    <w:rsid w:val="004C4176"/>
    <w:rsid w:val="004C4259"/>
    <w:rsid w:val="004C4811"/>
    <w:rsid w:val="004C5360"/>
    <w:rsid w:val="004C5443"/>
    <w:rsid w:val="004C5EFD"/>
    <w:rsid w:val="004C6BD6"/>
    <w:rsid w:val="004C6F36"/>
    <w:rsid w:val="004C7131"/>
    <w:rsid w:val="004C75DF"/>
    <w:rsid w:val="004C7BF8"/>
    <w:rsid w:val="004D043A"/>
    <w:rsid w:val="004D0578"/>
    <w:rsid w:val="004D0E2A"/>
    <w:rsid w:val="004D0FD0"/>
    <w:rsid w:val="004D102F"/>
    <w:rsid w:val="004D16C8"/>
    <w:rsid w:val="004D1914"/>
    <w:rsid w:val="004D1A19"/>
    <w:rsid w:val="004D1BB4"/>
    <w:rsid w:val="004D1D98"/>
    <w:rsid w:val="004D232E"/>
    <w:rsid w:val="004D2601"/>
    <w:rsid w:val="004D2788"/>
    <w:rsid w:val="004D2B80"/>
    <w:rsid w:val="004D2D51"/>
    <w:rsid w:val="004D315F"/>
    <w:rsid w:val="004D33E8"/>
    <w:rsid w:val="004D364B"/>
    <w:rsid w:val="004D370B"/>
    <w:rsid w:val="004D3756"/>
    <w:rsid w:val="004D3FA3"/>
    <w:rsid w:val="004D40DE"/>
    <w:rsid w:val="004D43B4"/>
    <w:rsid w:val="004D4E95"/>
    <w:rsid w:val="004D5041"/>
    <w:rsid w:val="004D51C7"/>
    <w:rsid w:val="004D52DE"/>
    <w:rsid w:val="004D5952"/>
    <w:rsid w:val="004D64C3"/>
    <w:rsid w:val="004D6570"/>
    <w:rsid w:val="004D693B"/>
    <w:rsid w:val="004D6C9D"/>
    <w:rsid w:val="004D6CDB"/>
    <w:rsid w:val="004D6FFC"/>
    <w:rsid w:val="004D79CD"/>
    <w:rsid w:val="004D7A8F"/>
    <w:rsid w:val="004D7F86"/>
    <w:rsid w:val="004E1797"/>
    <w:rsid w:val="004E17F3"/>
    <w:rsid w:val="004E19EA"/>
    <w:rsid w:val="004E1A3C"/>
    <w:rsid w:val="004E26D2"/>
    <w:rsid w:val="004E2787"/>
    <w:rsid w:val="004E2C14"/>
    <w:rsid w:val="004E2D7B"/>
    <w:rsid w:val="004E30E8"/>
    <w:rsid w:val="004E31B7"/>
    <w:rsid w:val="004E31CB"/>
    <w:rsid w:val="004E3A84"/>
    <w:rsid w:val="004E3B98"/>
    <w:rsid w:val="004E3C31"/>
    <w:rsid w:val="004E3ED3"/>
    <w:rsid w:val="004E3FA6"/>
    <w:rsid w:val="004E42B7"/>
    <w:rsid w:val="004E4922"/>
    <w:rsid w:val="004E5727"/>
    <w:rsid w:val="004E5851"/>
    <w:rsid w:val="004E59DA"/>
    <w:rsid w:val="004E5A67"/>
    <w:rsid w:val="004E5D35"/>
    <w:rsid w:val="004E62FB"/>
    <w:rsid w:val="004E64CC"/>
    <w:rsid w:val="004E67DE"/>
    <w:rsid w:val="004E6E72"/>
    <w:rsid w:val="004E7A71"/>
    <w:rsid w:val="004E7D98"/>
    <w:rsid w:val="004F0B6C"/>
    <w:rsid w:val="004F18EC"/>
    <w:rsid w:val="004F1FD5"/>
    <w:rsid w:val="004F2412"/>
    <w:rsid w:val="004F27D2"/>
    <w:rsid w:val="004F2C7F"/>
    <w:rsid w:val="004F39EF"/>
    <w:rsid w:val="004F4847"/>
    <w:rsid w:val="004F5956"/>
    <w:rsid w:val="004F5F9E"/>
    <w:rsid w:val="004F5FED"/>
    <w:rsid w:val="004F6D36"/>
    <w:rsid w:val="004F74FB"/>
    <w:rsid w:val="004F7AAD"/>
    <w:rsid w:val="004F7D37"/>
    <w:rsid w:val="00500255"/>
    <w:rsid w:val="00500276"/>
    <w:rsid w:val="00500889"/>
    <w:rsid w:val="005008C5"/>
    <w:rsid w:val="00500D68"/>
    <w:rsid w:val="00501653"/>
    <w:rsid w:val="005016AD"/>
    <w:rsid w:val="00501F13"/>
    <w:rsid w:val="00501FA4"/>
    <w:rsid w:val="00502290"/>
    <w:rsid w:val="00502457"/>
    <w:rsid w:val="00502520"/>
    <w:rsid w:val="00502543"/>
    <w:rsid w:val="005025AD"/>
    <w:rsid w:val="00502A2A"/>
    <w:rsid w:val="00502D6B"/>
    <w:rsid w:val="00502EAD"/>
    <w:rsid w:val="00504227"/>
    <w:rsid w:val="00504CC0"/>
    <w:rsid w:val="00504FC5"/>
    <w:rsid w:val="00505580"/>
    <w:rsid w:val="005055D0"/>
    <w:rsid w:val="005057E3"/>
    <w:rsid w:val="00505823"/>
    <w:rsid w:val="00505B8C"/>
    <w:rsid w:val="0050659A"/>
    <w:rsid w:val="0050669A"/>
    <w:rsid w:val="00506F8E"/>
    <w:rsid w:val="0050715C"/>
    <w:rsid w:val="005079FF"/>
    <w:rsid w:val="0051011D"/>
    <w:rsid w:val="0051112B"/>
    <w:rsid w:val="00511539"/>
    <w:rsid w:val="005115A7"/>
    <w:rsid w:val="00511698"/>
    <w:rsid w:val="005117CE"/>
    <w:rsid w:val="00512717"/>
    <w:rsid w:val="005128B9"/>
    <w:rsid w:val="00512A4E"/>
    <w:rsid w:val="00512DBA"/>
    <w:rsid w:val="00512F04"/>
    <w:rsid w:val="00513703"/>
    <w:rsid w:val="0051376F"/>
    <w:rsid w:val="00513829"/>
    <w:rsid w:val="00513911"/>
    <w:rsid w:val="00513AB3"/>
    <w:rsid w:val="00513CE0"/>
    <w:rsid w:val="00513F29"/>
    <w:rsid w:val="005140AB"/>
    <w:rsid w:val="00514D53"/>
    <w:rsid w:val="00514DF6"/>
    <w:rsid w:val="00515292"/>
    <w:rsid w:val="005159DF"/>
    <w:rsid w:val="0051612D"/>
    <w:rsid w:val="00516252"/>
    <w:rsid w:val="00516BBA"/>
    <w:rsid w:val="00516CAD"/>
    <w:rsid w:val="0051724C"/>
    <w:rsid w:val="005175A1"/>
    <w:rsid w:val="005177AE"/>
    <w:rsid w:val="0051790E"/>
    <w:rsid w:val="00517B10"/>
    <w:rsid w:val="00517C1C"/>
    <w:rsid w:val="0052075D"/>
    <w:rsid w:val="00520C2F"/>
    <w:rsid w:val="00520CA2"/>
    <w:rsid w:val="00520E81"/>
    <w:rsid w:val="00520F6D"/>
    <w:rsid w:val="005214A6"/>
    <w:rsid w:val="00521567"/>
    <w:rsid w:val="005215A6"/>
    <w:rsid w:val="00521763"/>
    <w:rsid w:val="00521BCC"/>
    <w:rsid w:val="00521D7F"/>
    <w:rsid w:val="00521E10"/>
    <w:rsid w:val="005226A5"/>
    <w:rsid w:val="00522AC8"/>
    <w:rsid w:val="00522D30"/>
    <w:rsid w:val="00522D31"/>
    <w:rsid w:val="00522E52"/>
    <w:rsid w:val="005230BA"/>
    <w:rsid w:val="005231C3"/>
    <w:rsid w:val="00523333"/>
    <w:rsid w:val="00523521"/>
    <w:rsid w:val="005239AD"/>
    <w:rsid w:val="005239F1"/>
    <w:rsid w:val="00523B76"/>
    <w:rsid w:val="0052421F"/>
    <w:rsid w:val="0052494E"/>
    <w:rsid w:val="00524BB0"/>
    <w:rsid w:val="00524FC1"/>
    <w:rsid w:val="00525398"/>
    <w:rsid w:val="005253D6"/>
    <w:rsid w:val="0052588D"/>
    <w:rsid w:val="00525C4C"/>
    <w:rsid w:val="00526104"/>
    <w:rsid w:val="005268AE"/>
    <w:rsid w:val="0052698C"/>
    <w:rsid w:val="00526E81"/>
    <w:rsid w:val="00527862"/>
    <w:rsid w:val="00527DB8"/>
    <w:rsid w:val="005300B4"/>
    <w:rsid w:val="00530217"/>
    <w:rsid w:val="00530A37"/>
    <w:rsid w:val="00530F63"/>
    <w:rsid w:val="00531079"/>
    <w:rsid w:val="0053212A"/>
    <w:rsid w:val="00532169"/>
    <w:rsid w:val="005324A9"/>
    <w:rsid w:val="0053272E"/>
    <w:rsid w:val="00532EF0"/>
    <w:rsid w:val="00532F12"/>
    <w:rsid w:val="00532F17"/>
    <w:rsid w:val="00533289"/>
    <w:rsid w:val="0053431A"/>
    <w:rsid w:val="00534AA9"/>
    <w:rsid w:val="00534AE6"/>
    <w:rsid w:val="00534C25"/>
    <w:rsid w:val="005350F8"/>
    <w:rsid w:val="00535B79"/>
    <w:rsid w:val="00535BA6"/>
    <w:rsid w:val="00535C32"/>
    <w:rsid w:val="00535EF1"/>
    <w:rsid w:val="00536585"/>
    <w:rsid w:val="00536F1D"/>
    <w:rsid w:val="00537736"/>
    <w:rsid w:val="005377F1"/>
    <w:rsid w:val="00537C32"/>
    <w:rsid w:val="00537CB0"/>
    <w:rsid w:val="00537FA8"/>
    <w:rsid w:val="0054002C"/>
    <w:rsid w:val="00540667"/>
    <w:rsid w:val="00540A82"/>
    <w:rsid w:val="00540CA4"/>
    <w:rsid w:val="00540D5E"/>
    <w:rsid w:val="00541033"/>
    <w:rsid w:val="00541501"/>
    <w:rsid w:val="00541614"/>
    <w:rsid w:val="00541A43"/>
    <w:rsid w:val="00541A72"/>
    <w:rsid w:val="00541CE8"/>
    <w:rsid w:val="00542379"/>
    <w:rsid w:val="00542AE8"/>
    <w:rsid w:val="0054317F"/>
    <w:rsid w:val="0054398F"/>
    <w:rsid w:val="005442AE"/>
    <w:rsid w:val="00544B90"/>
    <w:rsid w:val="00544C9D"/>
    <w:rsid w:val="0054505F"/>
    <w:rsid w:val="00545363"/>
    <w:rsid w:val="00545392"/>
    <w:rsid w:val="00545547"/>
    <w:rsid w:val="0054556B"/>
    <w:rsid w:val="00545D5B"/>
    <w:rsid w:val="00545E38"/>
    <w:rsid w:val="00546A38"/>
    <w:rsid w:val="00546C0B"/>
    <w:rsid w:val="00546EB0"/>
    <w:rsid w:val="00547020"/>
    <w:rsid w:val="005476FB"/>
    <w:rsid w:val="00547728"/>
    <w:rsid w:val="00547AFA"/>
    <w:rsid w:val="00547B25"/>
    <w:rsid w:val="005500C1"/>
    <w:rsid w:val="0055075E"/>
    <w:rsid w:val="00550BA3"/>
    <w:rsid w:val="0055319B"/>
    <w:rsid w:val="00553811"/>
    <w:rsid w:val="00553819"/>
    <w:rsid w:val="005538BA"/>
    <w:rsid w:val="00553E9B"/>
    <w:rsid w:val="00554343"/>
    <w:rsid w:val="0055438B"/>
    <w:rsid w:val="00554959"/>
    <w:rsid w:val="00554A01"/>
    <w:rsid w:val="00555174"/>
    <w:rsid w:val="00555398"/>
    <w:rsid w:val="00555EDD"/>
    <w:rsid w:val="00556250"/>
    <w:rsid w:val="00556365"/>
    <w:rsid w:val="00556367"/>
    <w:rsid w:val="00556775"/>
    <w:rsid w:val="0055689D"/>
    <w:rsid w:val="00556D23"/>
    <w:rsid w:val="005570FE"/>
    <w:rsid w:val="0055729A"/>
    <w:rsid w:val="005574DA"/>
    <w:rsid w:val="00557546"/>
    <w:rsid w:val="00560C02"/>
    <w:rsid w:val="00560F7B"/>
    <w:rsid w:val="005612F4"/>
    <w:rsid w:val="005615A7"/>
    <w:rsid w:val="0056199D"/>
    <w:rsid w:val="005620D5"/>
    <w:rsid w:val="00562387"/>
    <w:rsid w:val="00562473"/>
    <w:rsid w:val="00562D55"/>
    <w:rsid w:val="00562F9E"/>
    <w:rsid w:val="005630A5"/>
    <w:rsid w:val="005636F2"/>
    <w:rsid w:val="00563AD2"/>
    <w:rsid w:val="00563D47"/>
    <w:rsid w:val="00564038"/>
    <w:rsid w:val="005644F0"/>
    <w:rsid w:val="00564959"/>
    <w:rsid w:val="00564C2A"/>
    <w:rsid w:val="00564DFD"/>
    <w:rsid w:val="00565020"/>
    <w:rsid w:val="005652BC"/>
    <w:rsid w:val="00565337"/>
    <w:rsid w:val="005653A0"/>
    <w:rsid w:val="00565471"/>
    <w:rsid w:val="00565642"/>
    <w:rsid w:val="00565AD4"/>
    <w:rsid w:val="00565F03"/>
    <w:rsid w:val="005668AD"/>
    <w:rsid w:val="00566AB1"/>
    <w:rsid w:val="00566ACA"/>
    <w:rsid w:val="00566B57"/>
    <w:rsid w:val="00566D5B"/>
    <w:rsid w:val="00567510"/>
    <w:rsid w:val="00567BE1"/>
    <w:rsid w:val="005704BB"/>
    <w:rsid w:val="0057066C"/>
    <w:rsid w:val="005706AF"/>
    <w:rsid w:val="00570766"/>
    <w:rsid w:val="00570A5C"/>
    <w:rsid w:val="00570E4C"/>
    <w:rsid w:val="00570F9F"/>
    <w:rsid w:val="005711E9"/>
    <w:rsid w:val="0057136F"/>
    <w:rsid w:val="00571411"/>
    <w:rsid w:val="00571581"/>
    <w:rsid w:val="00571D66"/>
    <w:rsid w:val="00571F6D"/>
    <w:rsid w:val="00572059"/>
    <w:rsid w:val="00572CC5"/>
    <w:rsid w:val="00573033"/>
    <w:rsid w:val="005731D8"/>
    <w:rsid w:val="0057434C"/>
    <w:rsid w:val="005743DD"/>
    <w:rsid w:val="00574426"/>
    <w:rsid w:val="00574844"/>
    <w:rsid w:val="00574B23"/>
    <w:rsid w:val="00574E13"/>
    <w:rsid w:val="00575159"/>
    <w:rsid w:val="00575213"/>
    <w:rsid w:val="00575468"/>
    <w:rsid w:val="005755BB"/>
    <w:rsid w:val="005758FA"/>
    <w:rsid w:val="00575CE3"/>
    <w:rsid w:val="00576277"/>
    <w:rsid w:val="00576B99"/>
    <w:rsid w:val="00576DCB"/>
    <w:rsid w:val="00576EA6"/>
    <w:rsid w:val="00576F12"/>
    <w:rsid w:val="00577998"/>
    <w:rsid w:val="00577CDE"/>
    <w:rsid w:val="00577E4A"/>
    <w:rsid w:val="00577E84"/>
    <w:rsid w:val="005805CD"/>
    <w:rsid w:val="0058082D"/>
    <w:rsid w:val="00580B00"/>
    <w:rsid w:val="005813F7"/>
    <w:rsid w:val="00581B53"/>
    <w:rsid w:val="00581CEE"/>
    <w:rsid w:val="005820FB"/>
    <w:rsid w:val="00582D81"/>
    <w:rsid w:val="00582DAD"/>
    <w:rsid w:val="00582F4C"/>
    <w:rsid w:val="00582F7A"/>
    <w:rsid w:val="005831D1"/>
    <w:rsid w:val="005835D8"/>
    <w:rsid w:val="0058361B"/>
    <w:rsid w:val="00583C1D"/>
    <w:rsid w:val="00583EFC"/>
    <w:rsid w:val="00584285"/>
    <w:rsid w:val="005845EB"/>
    <w:rsid w:val="00584712"/>
    <w:rsid w:val="0058479C"/>
    <w:rsid w:val="00584926"/>
    <w:rsid w:val="00584AD3"/>
    <w:rsid w:val="00585BD5"/>
    <w:rsid w:val="00586311"/>
    <w:rsid w:val="00586ADF"/>
    <w:rsid w:val="0058700D"/>
    <w:rsid w:val="005872AF"/>
    <w:rsid w:val="00587305"/>
    <w:rsid w:val="00587774"/>
    <w:rsid w:val="00587985"/>
    <w:rsid w:val="005879F8"/>
    <w:rsid w:val="00587A29"/>
    <w:rsid w:val="00587D2B"/>
    <w:rsid w:val="00587E7D"/>
    <w:rsid w:val="0059001E"/>
    <w:rsid w:val="0059006E"/>
    <w:rsid w:val="005902FC"/>
    <w:rsid w:val="0059089D"/>
    <w:rsid w:val="005908CA"/>
    <w:rsid w:val="00590A27"/>
    <w:rsid w:val="0059113A"/>
    <w:rsid w:val="00591184"/>
    <w:rsid w:val="0059163D"/>
    <w:rsid w:val="00591F50"/>
    <w:rsid w:val="00592FBD"/>
    <w:rsid w:val="005930EF"/>
    <w:rsid w:val="00593178"/>
    <w:rsid w:val="00593408"/>
    <w:rsid w:val="00593F55"/>
    <w:rsid w:val="005942DE"/>
    <w:rsid w:val="005943C9"/>
    <w:rsid w:val="005946EA"/>
    <w:rsid w:val="00594978"/>
    <w:rsid w:val="00594E6C"/>
    <w:rsid w:val="00595077"/>
    <w:rsid w:val="00595A0F"/>
    <w:rsid w:val="0059652E"/>
    <w:rsid w:val="005968A9"/>
    <w:rsid w:val="00596A6E"/>
    <w:rsid w:val="00596B2A"/>
    <w:rsid w:val="00596B36"/>
    <w:rsid w:val="00596CB2"/>
    <w:rsid w:val="00596D0C"/>
    <w:rsid w:val="005972AA"/>
    <w:rsid w:val="005974B4"/>
    <w:rsid w:val="0059772D"/>
    <w:rsid w:val="005978CA"/>
    <w:rsid w:val="00597C0B"/>
    <w:rsid w:val="00597C83"/>
    <w:rsid w:val="005A0398"/>
    <w:rsid w:val="005A0871"/>
    <w:rsid w:val="005A12D0"/>
    <w:rsid w:val="005A139B"/>
    <w:rsid w:val="005A1685"/>
    <w:rsid w:val="005A1901"/>
    <w:rsid w:val="005A1C48"/>
    <w:rsid w:val="005A1D2D"/>
    <w:rsid w:val="005A2040"/>
    <w:rsid w:val="005A239B"/>
    <w:rsid w:val="005A302B"/>
    <w:rsid w:val="005A349D"/>
    <w:rsid w:val="005A39DA"/>
    <w:rsid w:val="005A3B9F"/>
    <w:rsid w:val="005A3E85"/>
    <w:rsid w:val="005A3FEB"/>
    <w:rsid w:val="005A4556"/>
    <w:rsid w:val="005A465D"/>
    <w:rsid w:val="005A47BE"/>
    <w:rsid w:val="005A5044"/>
    <w:rsid w:val="005A50FB"/>
    <w:rsid w:val="005A5377"/>
    <w:rsid w:val="005A56F5"/>
    <w:rsid w:val="005A592C"/>
    <w:rsid w:val="005A5A71"/>
    <w:rsid w:val="005A6384"/>
    <w:rsid w:val="005A6A1D"/>
    <w:rsid w:val="005A6DB5"/>
    <w:rsid w:val="005A7624"/>
    <w:rsid w:val="005A7858"/>
    <w:rsid w:val="005A7874"/>
    <w:rsid w:val="005A79D6"/>
    <w:rsid w:val="005A7C05"/>
    <w:rsid w:val="005A7C57"/>
    <w:rsid w:val="005A7C8F"/>
    <w:rsid w:val="005A7DCC"/>
    <w:rsid w:val="005A7FDC"/>
    <w:rsid w:val="005B0135"/>
    <w:rsid w:val="005B0666"/>
    <w:rsid w:val="005B0F4B"/>
    <w:rsid w:val="005B1335"/>
    <w:rsid w:val="005B168A"/>
    <w:rsid w:val="005B1EC2"/>
    <w:rsid w:val="005B1F56"/>
    <w:rsid w:val="005B2326"/>
    <w:rsid w:val="005B2816"/>
    <w:rsid w:val="005B2CCB"/>
    <w:rsid w:val="005B3306"/>
    <w:rsid w:val="005B3602"/>
    <w:rsid w:val="005B3E49"/>
    <w:rsid w:val="005B447A"/>
    <w:rsid w:val="005B44CE"/>
    <w:rsid w:val="005B4A18"/>
    <w:rsid w:val="005B4AC6"/>
    <w:rsid w:val="005B4BDE"/>
    <w:rsid w:val="005B4E09"/>
    <w:rsid w:val="005B666B"/>
    <w:rsid w:val="005B6A8A"/>
    <w:rsid w:val="005B6D10"/>
    <w:rsid w:val="005B72EE"/>
    <w:rsid w:val="005C01FC"/>
    <w:rsid w:val="005C023F"/>
    <w:rsid w:val="005C0333"/>
    <w:rsid w:val="005C045A"/>
    <w:rsid w:val="005C05C4"/>
    <w:rsid w:val="005C0AD3"/>
    <w:rsid w:val="005C0C3C"/>
    <w:rsid w:val="005C0E8F"/>
    <w:rsid w:val="005C0E95"/>
    <w:rsid w:val="005C0F42"/>
    <w:rsid w:val="005C1718"/>
    <w:rsid w:val="005C17EC"/>
    <w:rsid w:val="005C1DCB"/>
    <w:rsid w:val="005C2578"/>
    <w:rsid w:val="005C271A"/>
    <w:rsid w:val="005C29B8"/>
    <w:rsid w:val="005C2A6B"/>
    <w:rsid w:val="005C2AD7"/>
    <w:rsid w:val="005C2B61"/>
    <w:rsid w:val="005C2F8B"/>
    <w:rsid w:val="005C323E"/>
    <w:rsid w:val="005C3351"/>
    <w:rsid w:val="005C3941"/>
    <w:rsid w:val="005C3ACA"/>
    <w:rsid w:val="005C3DE3"/>
    <w:rsid w:val="005C4603"/>
    <w:rsid w:val="005C474F"/>
    <w:rsid w:val="005C544F"/>
    <w:rsid w:val="005C551E"/>
    <w:rsid w:val="005C5BD8"/>
    <w:rsid w:val="005C6323"/>
    <w:rsid w:val="005C66DE"/>
    <w:rsid w:val="005C6D92"/>
    <w:rsid w:val="005C6DD1"/>
    <w:rsid w:val="005C6E5B"/>
    <w:rsid w:val="005C7031"/>
    <w:rsid w:val="005C75CB"/>
    <w:rsid w:val="005C7740"/>
    <w:rsid w:val="005C7865"/>
    <w:rsid w:val="005C7DB8"/>
    <w:rsid w:val="005D0257"/>
    <w:rsid w:val="005D097D"/>
    <w:rsid w:val="005D0D44"/>
    <w:rsid w:val="005D0DE6"/>
    <w:rsid w:val="005D10CA"/>
    <w:rsid w:val="005D1394"/>
    <w:rsid w:val="005D1BDC"/>
    <w:rsid w:val="005D24CC"/>
    <w:rsid w:val="005D2545"/>
    <w:rsid w:val="005D276C"/>
    <w:rsid w:val="005D287E"/>
    <w:rsid w:val="005D2D91"/>
    <w:rsid w:val="005D3057"/>
    <w:rsid w:val="005D3096"/>
    <w:rsid w:val="005D3196"/>
    <w:rsid w:val="005D3257"/>
    <w:rsid w:val="005D3359"/>
    <w:rsid w:val="005D3375"/>
    <w:rsid w:val="005D35A7"/>
    <w:rsid w:val="005D364C"/>
    <w:rsid w:val="005D373D"/>
    <w:rsid w:val="005D3869"/>
    <w:rsid w:val="005D3D0D"/>
    <w:rsid w:val="005D5569"/>
    <w:rsid w:val="005D55B6"/>
    <w:rsid w:val="005D575B"/>
    <w:rsid w:val="005D5969"/>
    <w:rsid w:val="005D5A89"/>
    <w:rsid w:val="005D5D3A"/>
    <w:rsid w:val="005D6491"/>
    <w:rsid w:val="005D6B9A"/>
    <w:rsid w:val="005D6CAD"/>
    <w:rsid w:val="005D6CE3"/>
    <w:rsid w:val="005D70D3"/>
    <w:rsid w:val="005D7943"/>
    <w:rsid w:val="005D7B36"/>
    <w:rsid w:val="005D7B59"/>
    <w:rsid w:val="005E050F"/>
    <w:rsid w:val="005E0D13"/>
    <w:rsid w:val="005E181D"/>
    <w:rsid w:val="005E1CFD"/>
    <w:rsid w:val="005E1E2B"/>
    <w:rsid w:val="005E272E"/>
    <w:rsid w:val="005E2830"/>
    <w:rsid w:val="005E2D0A"/>
    <w:rsid w:val="005E2D19"/>
    <w:rsid w:val="005E319A"/>
    <w:rsid w:val="005E36C9"/>
    <w:rsid w:val="005E3A64"/>
    <w:rsid w:val="005E400F"/>
    <w:rsid w:val="005E42FF"/>
    <w:rsid w:val="005E4404"/>
    <w:rsid w:val="005E4547"/>
    <w:rsid w:val="005E4870"/>
    <w:rsid w:val="005E48FB"/>
    <w:rsid w:val="005E4B68"/>
    <w:rsid w:val="005E4E34"/>
    <w:rsid w:val="005E4FFF"/>
    <w:rsid w:val="005E52BD"/>
    <w:rsid w:val="005E5336"/>
    <w:rsid w:val="005E5357"/>
    <w:rsid w:val="005E5416"/>
    <w:rsid w:val="005E591A"/>
    <w:rsid w:val="005E5A58"/>
    <w:rsid w:val="005E5D22"/>
    <w:rsid w:val="005E62FE"/>
    <w:rsid w:val="005E6616"/>
    <w:rsid w:val="005E715A"/>
    <w:rsid w:val="005F030C"/>
    <w:rsid w:val="005F033C"/>
    <w:rsid w:val="005F07F9"/>
    <w:rsid w:val="005F0D24"/>
    <w:rsid w:val="005F0D31"/>
    <w:rsid w:val="005F0E2B"/>
    <w:rsid w:val="005F1476"/>
    <w:rsid w:val="005F173E"/>
    <w:rsid w:val="005F1A47"/>
    <w:rsid w:val="005F1D9C"/>
    <w:rsid w:val="005F214C"/>
    <w:rsid w:val="005F2651"/>
    <w:rsid w:val="005F2ABA"/>
    <w:rsid w:val="005F2B2B"/>
    <w:rsid w:val="005F2C94"/>
    <w:rsid w:val="005F2DB1"/>
    <w:rsid w:val="005F2EE4"/>
    <w:rsid w:val="005F38BF"/>
    <w:rsid w:val="005F3DCA"/>
    <w:rsid w:val="005F3F23"/>
    <w:rsid w:val="005F4159"/>
    <w:rsid w:val="005F4222"/>
    <w:rsid w:val="005F4326"/>
    <w:rsid w:val="005F478A"/>
    <w:rsid w:val="005F492B"/>
    <w:rsid w:val="005F52BA"/>
    <w:rsid w:val="005F5511"/>
    <w:rsid w:val="005F563E"/>
    <w:rsid w:val="005F597F"/>
    <w:rsid w:val="005F59C2"/>
    <w:rsid w:val="005F5CB2"/>
    <w:rsid w:val="005F5FAE"/>
    <w:rsid w:val="005F667D"/>
    <w:rsid w:val="005F6C93"/>
    <w:rsid w:val="005F6DEE"/>
    <w:rsid w:val="005F6FAA"/>
    <w:rsid w:val="00600242"/>
    <w:rsid w:val="006008A2"/>
    <w:rsid w:val="0060095A"/>
    <w:rsid w:val="00600D84"/>
    <w:rsid w:val="00600DAE"/>
    <w:rsid w:val="00600F53"/>
    <w:rsid w:val="00601086"/>
    <w:rsid w:val="00601413"/>
    <w:rsid w:val="00601CCF"/>
    <w:rsid w:val="00601CE9"/>
    <w:rsid w:val="0060208E"/>
    <w:rsid w:val="006024AA"/>
    <w:rsid w:val="00602699"/>
    <w:rsid w:val="0060286B"/>
    <w:rsid w:val="00602D36"/>
    <w:rsid w:val="00602D9A"/>
    <w:rsid w:val="00602F2D"/>
    <w:rsid w:val="006037EA"/>
    <w:rsid w:val="006038C0"/>
    <w:rsid w:val="006038E2"/>
    <w:rsid w:val="006039A5"/>
    <w:rsid w:val="00603C23"/>
    <w:rsid w:val="00603C9F"/>
    <w:rsid w:val="00603F46"/>
    <w:rsid w:val="00603F63"/>
    <w:rsid w:val="006040D0"/>
    <w:rsid w:val="006040E9"/>
    <w:rsid w:val="006049E4"/>
    <w:rsid w:val="00604E2D"/>
    <w:rsid w:val="006055EA"/>
    <w:rsid w:val="006059A2"/>
    <w:rsid w:val="00605BBF"/>
    <w:rsid w:val="00605F5B"/>
    <w:rsid w:val="00606023"/>
    <w:rsid w:val="006062AF"/>
    <w:rsid w:val="00606612"/>
    <w:rsid w:val="006066EF"/>
    <w:rsid w:val="00606AF2"/>
    <w:rsid w:val="00606C35"/>
    <w:rsid w:val="00607488"/>
    <w:rsid w:val="006076AF"/>
    <w:rsid w:val="0061016C"/>
    <w:rsid w:val="006102D1"/>
    <w:rsid w:val="00610C49"/>
    <w:rsid w:val="0061128B"/>
    <w:rsid w:val="006113E1"/>
    <w:rsid w:val="00611470"/>
    <w:rsid w:val="00611585"/>
    <w:rsid w:val="006119C5"/>
    <w:rsid w:val="00611BDC"/>
    <w:rsid w:val="00611D6D"/>
    <w:rsid w:val="006121BA"/>
    <w:rsid w:val="006121D4"/>
    <w:rsid w:val="006123A3"/>
    <w:rsid w:val="0061282B"/>
    <w:rsid w:val="006132C0"/>
    <w:rsid w:val="006134AC"/>
    <w:rsid w:val="00613825"/>
    <w:rsid w:val="00613C28"/>
    <w:rsid w:val="00613EDF"/>
    <w:rsid w:val="0061425A"/>
    <w:rsid w:val="00614266"/>
    <w:rsid w:val="006144B3"/>
    <w:rsid w:val="00614C47"/>
    <w:rsid w:val="00615AA4"/>
    <w:rsid w:val="00615AA5"/>
    <w:rsid w:val="0061632E"/>
    <w:rsid w:val="006167FA"/>
    <w:rsid w:val="00616926"/>
    <w:rsid w:val="00616DB8"/>
    <w:rsid w:val="006174CD"/>
    <w:rsid w:val="006176E2"/>
    <w:rsid w:val="00617C06"/>
    <w:rsid w:val="00617E4C"/>
    <w:rsid w:val="00617FB4"/>
    <w:rsid w:val="006205A6"/>
    <w:rsid w:val="00620930"/>
    <w:rsid w:val="00621143"/>
    <w:rsid w:val="0062160D"/>
    <w:rsid w:val="006216AA"/>
    <w:rsid w:val="0062182C"/>
    <w:rsid w:val="00621845"/>
    <w:rsid w:val="00621B82"/>
    <w:rsid w:val="00621C23"/>
    <w:rsid w:val="00621E9D"/>
    <w:rsid w:val="00621EAF"/>
    <w:rsid w:val="006223F2"/>
    <w:rsid w:val="00622435"/>
    <w:rsid w:val="00622A3D"/>
    <w:rsid w:val="00622E2D"/>
    <w:rsid w:val="006233E5"/>
    <w:rsid w:val="006234F7"/>
    <w:rsid w:val="00623D14"/>
    <w:rsid w:val="00623F64"/>
    <w:rsid w:val="00624472"/>
    <w:rsid w:val="00624567"/>
    <w:rsid w:val="00624A7F"/>
    <w:rsid w:val="006257BB"/>
    <w:rsid w:val="0062585C"/>
    <w:rsid w:val="006259AB"/>
    <w:rsid w:val="00625A1B"/>
    <w:rsid w:val="00625C22"/>
    <w:rsid w:val="0062602C"/>
    <w:rsid w:val="0062640D"/>
    <w:rsid w:val="00626D68"/>
    <w:rsid w:val="00626FBA"/>
    <w:rsid w:val="00627821"/>
    <w:rsid w:val="00630268"/>
    <w:rsid w:val="0063053B"/>
    <w:rsid w:val="0063083D"/>
    <w:rsid w:val="006312E3"/>
    <w:rsid w:val="0063171E"/>
    <w:rsid w:val="00631778"/>
    <w:rsid w:val="00631EE7"/>
    <w:rsid w:val="00631F68"/>
    <w:rsid w:val="006326B6"/>
    <w:rsid w:val="00632867"/>
    <w:rsid w:val="00632B34"/>
    <w:rsid w:val="00632FFD"/>
    <w:rsid w:val="0063344B"/>
    <w:rsid w:val="00633691"/>
    <w:rsid w:val="00633D15"/>
    <w:rsid w:val="0063401D"/>
    <w:rsid w:val="006341E5"/>
    <w:rsid w:val="00634AE1"/>
    <w:rsid w:val="00634C22"/>
    <w:rsid w:val="006353F7"/>
    <w:rsid w:val="0063549D"/>
    <w:rsid w:val="0063594E"/>
    <w:rsid w:val="00635B57"/>
    <w:rsid w:val="00636037"/>
    <w:rsid w:val="00636326"/>
    <w:rsid w:val="006367DC"/>
    <w:rsid w:val="00636E58"/>
    <w:rsid w:val="00637071"/>
    <w:rsid w:val="0063746B"/>
    <w:rsid w:val="006376B1"/>
    <w:rsid w:val="00637AA7"/>
    <w:rsid w:val="00637C51"/>
    <w:rsid w:val="00637C54"/>
    <w:rsid w:val="0064058D"/>
    <w:rsid w:val="00640DDF"/>
    <w:rsid w:val="00640FA8"/>
    <w:rsid w:val="0064197F"/>
    <w:rsid w:val="00641DAC"/>
    <w:rsid w:val="00641E6E"/>
    <w:rsid w:val="00641EF2"/>
    <w:rsid w:val="006421BC"/>
    <w:rsid w:val="0064246F"/>
    <w:rsid w:val="00642777"/>
    <w:rsid w:val="00643350"/>
    <w:rsid w:val="00643DEA"/>
    <w:rsid w:val="00644191"/>
    <w:rsid w:val="006441F0"/>
    <w:rsid w:val="00644329"/>
    <w:rsid w:val="00644607"/>
    <w:rsid w:val="00644900"/>
    <w:rsid w:val="00644AB9"/>
    <w:rsid w:val="00645048"/>
    <w:rsid w:val="006459B9"/>
    <w:rsid w:val="00645AA0"/>
    <w:rsid w:val="00645C5A"/>
    <w:rsid w:val="00645C6E"/>
    <w:rsid w:val="006468C3"/>
    <w:rsid w:val="00646C97"/>
    <w:rsid w:val="00646DF7"/>
    <w:rsid w:val="006472D9"/>
    <w:rsid w:val="0064775D"/>
    <w:rsid w:val="00650888"/>
    <w:rsid w:val="00650AA7"/>
    <w:rsid w:val="00650BD7"/>
    <w:rsid w:val="00651051"/>
    <w:rsid w:val="00651432"/>
    <w:rsid w:val="006514CB"/>
    <w:rsid w:val="00651AC8"/>
    <w:rsid w:val="00652238"/>
    <w:rsid w:val="006526BB"/>
    <w:rsid w:val="00652CFB"/>
    <w:rsid w:val="00652D11"/>
    <w:rsid w:val="00653161"/>
    <w:rsid w:val="00653349"/>
    <w:rsid w:val="00653656"/>
    <w:rsid w:val="006541AC"/>
    <w:rsid w:val="00654324"/>
    <w:rsid w:val="006544C6"/>
    <w:rsid w:val="00654DAA"/>
    <w:rsid w:val="00654F36"/>
    <w:rsid w:val="00654F57"/>
    <w:rsid w:val="006552C8"/>
    <w:rsid w:val="00655B39"/>
    <w:rsid w:val="00655F14"/>
    <w:rsid w:val="00655F98"/>
    <w:rsid w:val="00656345"/>
    <w:rsid w:val="00656442"/>
    <w:rsid w:val="00656866"/>
    <w:rsid w:val="00656C7B"/>
    <w:rsid w:val="006571BA"/>
    <w:rsid w:val="006576B4"/>
    <w:rsid w:val="00657E1C"/>
    <w:rsid w:val="00660343"/>
    <w:rsid w:val="006607AE"/>
    <w:rsid w:val="0066085D"/>
    <w:rsid w:val="00660A6E"/>
    <w:rsid w:val="0066102C"/>
    <w:rsid w:val="006612E8"/>
    <w:rsid w:val="006617A4"/>
    <w:rsid w:val="006618B5"/>
    <w:rsid w:val="0066236E"/>
    <w:rsid w:val="006623ED"/>
    <w:rsid w:val="006629B8"/>
    <w:rsid w:val="006635D4"/>
    <w:rsid w:val="00663878"/>
    <w:rsid w:val="006638B1"/>
    <w:rsid w:val="00664867"/>
    <w:rsid w:val="00664CEE"/>
    <w:rsid w:val="00664D49"/>
    <w:rsid w:val="00665B26"/>
    <w:rsid w:val="00665EF9"/>
    <w:rsid w:val="0066623E"/>
    <w:rsid w:val="0066630C"/>
    <w:rsid w:val="0066665B"/>
    <w:rsid w:val="00666AA5"/>
    <w:rsid w:val="00666BB2"/>
    <w:rsid w:val="00666F60"/>
    <w:rsid w:val="006675D0"/>
    <w:rsid w:val="00667B3D"/>
    <w:rsid w:val="0067042E"/>
    <w:rsid w:val="00670576"/>
    <w:rsid w:val="00670BEE"/>
    <w:rsid w:val="006715F4"/>
    <w:rsid w:val="00671798"/>
    <w:rsid w:val="00671B8C"/>
    <w:rsid w:val="00671EE6"/>
    <w:rsid w:val="00671F2E"/>
    <w:rsid w:val="00671F5E"/>
    <w:rsid w:val="00672354"/>
    <w:rsid w:val="006724AC"/>
    <w:rsid w:val="00672A66"/>
    <w:rsid w:val="0067372A"/>
    <w:rsid w:val="00673DB4"/>
    <w:rsid w:val="006747D1"/>
    <w:rsid w:val="00674AEC"/>
    <w:rsid w:val="00674BA6"/>
    <w:rsid w:val="00674FE0"/>
    <w:rsid w:val="00675279"/>
    <w:rsid w:val="006759BD"/>
    <w:rsid w:val="00675AB8"/>
    <w:rsid w:val="00675F02"/>
    <w:rsid w:val="00676296"/>
    <w:rsid w:val="00676499"/>
    <w:rsid w:val="00676663"/>
    <w:rsid w:val="00676886"/>
    <w:rsid w:val="00676C0A"/>
    <w:rsid w:val="006770A7"/>
    <w:rsid w:val="00677211"/>
    <w:rsid w:val="0067721F"/>
    <w:rsid w:val="006778F8"/>
    <w:rsid w:val="00677E82"/>
    <w:rsid w:val="006802A8"/>
    <w:rsid w:val="00680402"/>
    <w:rsid w:val="00680474"/>
    <w:rsid w:val="00680AA7"/>
    <w:rsid w:val="00680D2B"/>
    <w:rsid w:val="00681114"/>
    <w:rsid w:val="00681553"/>
    <w:rsid w:val="00681571"/>
    <w:rsid w:val="006816FA"/>
    <w:rsid w:val="00681973"/>
    <w:rsid w:val="00681F67"/>
    <w:rsid w:val="00682460"/>
    <w:rsid w:val="00682533"/>
    <w:rsid w:val="00682587"/>
    <w:rsid w:val="00682A94"/>
    <w:rsid w:val="00682C2A"/>
    <w:rsid w:val="00682CE5"/>
    <w:rsid w:val="006836F6"/>
    <w:rsid w:val="00683748"/>
    <w:rsid w:val="006837C7"/>
    <w:rsid w:val="00683985"/>
    <w:rsid w:val="00683C45"/>
    <w:rsid w:val="00684C7D"/>
    <w:rsid w:val="00684DD9"/>
    <w:rsid w:val="00684FAF"/>
    <w:rsid w:val="006855EC"/>
    <w:rsid w:val="00685706"/>
    <w:rsid w:val="0068599A"/>
    <w:rsid w:val="006867C3"/>
    <w:rsid w:val="00686AD1"/>
    <w:rsid w:val="00686D2A"/>
    <w:rsid w:val="006870D5"/>
    <w:rsid w:val="006875CE"/>
    <w:rsid w:val="00687869"/>
    <w:rsid w:val="0069055B"/>
    <w:rsid w:val="00690800"/>
    <w:rsid w:val="00691045"/>
    <w:rsid w:val="00691182"/>
    <w:rsid w:val="006911BB"/>
    <w:rsid w:val="00691ADF"/>
    <w:rsid w:val="00691E52"/>
    <w:rsid w:val="006923CB"/>
    <w:rsid w:val="0069248C"/>
    <w:rsid w:val="0069251A"/>
    <w:rsid w:val="006925F5"/>
    <w:rsid w:val="0069276E"/>
    <w:rsid w:val="00692C8C"/>
    <w:rsid w:val="00692D3F"/>
    <w:rsid w:val="00692E78"/>
    <w:rsid w:val="00692EE9"/>
    <w:rsid w:val="006931A2"/>
    <w:rsid w:val="0069324A"/>
    <w:rsid w:val="006936D6"/>
    <w:rsid w:val="00693F09"/>
    <w:rsid w:val="00693F28"/>
    <w:rsid w:val="0069440F"/>
    <w:rsid w:val="006945F8"/>
    <w:rsid w:val="00694ABD"/>
    <w:rsid w:val="00694CEE"/>
    <w:rsid w:val="00694D28"/>
    <w:rsid w:val="00694F81"/>
    <w:rsid w:val="0069540B"/>
    <w:rsid w:val="0069570E"/>
    <w:rsid w:val="00695754"/>
    <w:rsid w:val="00695B98"/>
    <w:rsid w:val="00695DAE"/>
    <w:rsid w:val="00696164"/>
    <w:rsid w:val="00696293"/>
    <w:rsid w:val="0069637A"/>
    <w:rsid w:val="0069671D"/>
    <w:rsid w:val="00696851"/>
    <w:rsid w:val="006968C7"/>
    <w:rsid w:val="00696F25"/>
    <w:rsid w:val="00697347"/>
    <w:rsid w:val="00697359"/>
    <w:rsid w:val="006973E9"/>
    <w:rsid w:val="00697614"/>
    <w:rsid w:val="0069773F"/>
    <w:rsid w:val="006978D6"/>
    <w:rsid w:val="00697E1E"/>
    <w:rsid w:val="006A01FF"/>
    <w:rsid w:val="006A04F5"/>
    <w:rsid w:val="006A0ABE"/>
    <w:rsid w:val="006A0C43"/>
    <w:rsid w:val="006A0D22"/>
    <w:rsid w:val="006A0D57"/>
    <w:rsid w:val="006A11F2"/>
    <w:rsid w:val="006A1663"/>
    <w:rsid w:val="006A1896"/>
    <w:rsid w:val="006A1B91"/>
    <w:rsid w:val="006A1F8C"/>
    <w:rsid w:val="006A2072"/>
    <w:rsid w:val="006A23FF"/>
    <w:rsid w:val="006A2A5A"/>
    <w:rsid w:val="006A2C81"/>
    <w:rsid w:val="006A2D6E"/>
    <w:rsid w:val="006A2EC6"/>
    <w:rsid w:val="006A3BC2"/>
    <w:rsid w:val="006A3C5D"/>
    <w:rsid w:val="006A4047"/>
    <w:rsid w:val="006A5283"/>
    <w:rsid w:val="006A548E"/>
    <w:rsid w:val="006A54B4"/>
    <w:rsid w:val="006A5634"/>
    <w:rsid w:val="006A62D2"/>
    <w:rsid w:val="006A6623"/>
    <w:rsid w:val="006A67C9"/>
    <w:rsid w:val="006A6974"/>
    <w:rsid w:val="006A6AB7"/>
    <w:rsid w:val="006A6C9B"/>
    <w:rsid w:val="006A6EEB"/>
    <w:rsid w:val="006A6F75"/>
    <w:rsid w:val="006A7451"/>
    <w:rsid w:val="006A7524"/>
    <w:rsid w:val="006A7558"/>
    <w:rsid w:val="006A7C0B"/>
    <w:rsid w:val="006B0627"/>
    <w:rsid w:val="006B08CB"/>
    <w:rsid w:val="006B0B91"/>
    <w:rsid w:val="006B0CFA"/>
    <w:rsid w:val="006B1557"/>
    <w:rsid w:val="006B15DA"/>
    <w:rsid w:val="006B16A5"/>
    <w:rsid w:val="006B184B"/>
    <w:rsid w:val="006B1EBD"/>
    <w:rsid w:val="006B200C"/>
    <w:rsid w:val="006B20DF"/>
    <w:rsid w:val="006B2824"/>
    <w:rsid w:val="006B2AA5"/>
    <w:rsid w:val="006B2AF3"/>
    <w:rsid w:val="006B2B8C"/>
    <w:rsid w:val="006B2BA2"/>
    <w:rsid w:val="006B30A2"/>
    <w:rsid w:val="006B31B2"/>
    <w:rsid w:val="006B3361"/>
    <w:rsid w:val="006B3A50"/>
    <w:rsid w:val="006B3CD5"/>
    <w:rsid w:val="006B3E0C"/>
    <w:rsid w:val="006B3E72"/>
    <w:rsid w:val="006B4093"/>
    <w:rsid w:val="006B485F"/>
    <w:rsid w:val="006B4864"/>
    <w:rsid w:val="006B4AA6"/>
    <w:rsid w:val="006B4F2D"/>
    <w:rsid w:val="006B4F5E"/>
    <w:rsid w:val="006B4FB6"/>
    <w:rsid w:val="006B5109"/>
    <w:rsid w:val="006B52EE"/>
    <w:rsid w:val="006B53FA"/>
    <w:rsid w:val="006B579B"/>
    <w:rsid w:val="006B5B97"/>
    <w:rsid w:val="006B5CD9"/>
    <w:rsid w:val="006B6286"/>
    <w:rsid w:val="006B63B3"/>
    <w:rsid w:val="006B6744"/>
    <w:rsid w:val="006B684B"/>
    <w:rsid w:val="006B6A46"/>
    <w:rsid w:val="006B6A6D"/>
    <w:rsid w:val="006B6B54"/>
    <w:rsid w:val="006B6D09"/>
    <w:rsid w:val="006B7046"/>
    <w:rsid w:val="006B72EE"/>
    <w:rsid w:val="006B797A"/>
    <w:rsid w:val="006C00F6"/>
    <w:rsid w:val="006C028F"/>
    <w:rsid w:val="006C0353"/>
    <w:rsid w:val="006C04F6"/>
    <w:rsid w:val="006C056C"/>
    <w:rsid w:val="006C05D7"/>
    <w:rsid w:val="006C0A0E"/>
    <w:rsid w:val="006C0F9F"/>
    <w:rsid w:val="006C1DA4"/>
    <w:rsid w:val="006C256F"/>
    <w:rsid w:val="006C25BE"/>
    <w:rsid w:val="006C274A"/>
    <w:rsid w:val="006C28BE"/>
    <w:rsid w:val="006C2FCD"/>
    <w:rsid w:val="006C33F0"/>
    <w:rsid w:val="006C34F9"/>
    <w:rsid w:val="006C39B0"/>
    <w:rsid w:val="006C39B8"/>
    <w:rsid w:val="006C39D1"/>
    <w:rsid w:val="006C3ACC"/>
    <w:rsid w:val="006C3CB6"/>
    <w:rsid w:val="006C47A6"/>
    <w:rsid w:val="006C4E91"/>
    <w:rsid w:val="006C535A"/>
    <w:rsid w:val="006C5373"/>
    <w:rsid w:val="006C5EA1"/>
    <w:rsid w:val="006C63EF"/>
    <w:rsid w:val="006C64E9"/>
    <w:rsid w:val="006C6C22"/>
    <w:rsid w:val="006C7214"/>
    <w:rsid w:val="006C7291"/>
    <w:rsid w:val="006C7E56"/>
    <w:rsid w:val="006C7F00"/>
    <w:rsid w:val="006D01DB"/>
    <w:rsid w:val="006D04F7"/>
    <w:rsid w:val="006D0C8C"/>
    <w:rsid w:val="006D0D1E"/>
    <w:rsid w:val="006D0DC6"/>
    <w:rsid w:val="006D0E91"/>
    <w:rsid w:val="006D10A5"/>
    <w:rsid w:val="006D1A87"/>
    <w:rsid w:val="006D1C39"/>
    <w:rsid w:val="006D1E86"/>
    <w:rsid w:val="006D206F"/>
    <w:rsid w:val="006D22F7"/>
    <w:rsid w:val="006D242E"/>
    <w:rsid w:val="006D2B10"/>
    <w:rsid w:val="006D31A1"/>
    <w:rsid w:val="006D36E7"/>
    <w:rsid w:val="006D3C0F"/>
    <w:rsid w:val="006D3E27"/>
    <w:rsid w:val="006D42CC"/>
    <w:rsid w:val="006D4346"/>
    <w:rsid w:val="006D4636"/>
    <w:rsid w:val="006D469E"/>
    <w:rsid w:val="006D4EA0"/>
    <w:rsid w:val="006D4FB8"/>
    <w:rsid w:val="006D5147"/>
    <w:rsid w:val="006D56E6"/>
    <w:rsid w:val="006D5FCE"/>
    <w:rsid w:val="006D61A2"/>
    <w:rsid w:val="006D6845"/>
    <w:rsid w:val="006D6891"/>
    <w:rsid w:val="006D6A87"/>
    <w:rsid w:val="006D6DFA"/>
    <w:rsid w:val="006D6E0E"/>
    <w:rsid w:val="006D7462"/>
    <w:rsid w:val="006E0688"/>
    <w:rsid w:val="006E0849"/>
    <w:rsid w:val="006E0A7E"/>
    <w:rsid w:val="006E162B"/>
    <w:rsid w:val="006E1894"/>
    <w:rsid w:val="006E1C26"/>
    <w:rsid w:val="006E1E50"/>
    <w:rsid w:val="006E210E"/>
    <w:rsid w:val="006E276E"/>
    <w:rsid w:val="006E2CC4"/>
    <w:rsid w:val="006E2D98"/>
    <w:rsid w:val="006E303B"/>
    <w:rsid w:val="006E332E"/>
    <w:rsid w:val="006E354D"/>
    <w:rsid w:val="006E3638"/>
    <w:rsid w:val="006E3DC7"/>
    <w:rsid w:val="006E4184"/>
    <w:rsid w:val="006E4189"/>
    <w:rsid w:val="006E43E9"/>
    <w:rsid w:val="006E44EB"/>
    <w:rsid w:val="006E4B73"/>
    <w:rsid w:val="006E5063"/>
    <w:rsid w:val="006E571D"/>
    <w:rsid w:val="006E5D0E"/>
    <w:rsid w:val="006E5D49"/>
    <w:rsid w:val="006E603D"/>
    <w:rsid w:val="006E661F"/>
    <w:rsid w:val="006E67B4"/>
    <w:rsid w:val="006E7349"/>
    <w:rsid w:val="006E74A8"/>
    <w:rsid w:val="006E76F9"/>
    <w:rsid w:val="006E7B18"/>
    <w:rsid w:val="006E7D8B"/>
    <w:rsid w:val="006F003F"/>
    <w:rsid w:val="006F0CBF"/>
    <w:rsid w:val="006F0CC9"/>
    <w:rsid w:val="006F0F72"/>
    <w:rsid w:val="006F13F3"/>
    <w:rsid w:val="006F1988"/>
    <w:rsid w:val="006F1D71"/>
    <w:rsid w:val="006F1EDD"/>
    <w:rsid w:val="006F2809"/>
    <w:rsid w:val="006F285E"/>
    <w:rsid w:val="006F292C"/>
    <w:rsid w:val="006F2A63"/>
    <w:rsid w:val="006F2DAE"/>
    <w:rsid w:val="006F2DC3"/>
    <w:rsid w:val="006F2E43"/>
    <w:rsid w:val="006F2FDA"/>
    <w:rsid w:val="006F3E3B"/>
    <w:rsid w:val="006F3ED7"/>
    <w:rsid w:val="006F3FA4"/>
    <w:rsid w:val="006F4719"/>
    <w:rsid w:val="006F47C9"/>
    <w:rsid w:val="006F5393"/>
    <w:rsid w:val="006F545E"/>
    <w:rsid w:val="006F54AF"/>
    <w:rsid w:val="006F5DA7"/>
    <w:rsid w:val="006F5F8C"/>
    <w:rsid w:val="006F64BC"/>
    <w:rsid w:val="006F64CE"/>
    <w:rsid w:val="006F66EE"/>
    <w:rsid w:val="006F6EAD"/>
    <w:rsid w:val="006F70C0"/>
    <w:rsid w:val="006F7CCA"/>
    <w:rsid w:val="006F7E72"/>
    <w:rsid w:val="00700103"/>
    <w:rsid w:val="00700265"/>
    <w:rsid w:val="007002CF"/>
    <w:rsid w:val="007002E3"/>
    <w:rsid w:val="00700882"/>
    <w:rsid w:val="00700CBB"/>
    <w:rsid w:val="007025C5"/>
    <w:rsid w:val="007026F9"/>
    <w:rsid w:val="00702FF3"/>
    <w:rsid w:val="0070314E"/>
    <w:rsid w:val="00703203"/>
    <w:rsid w:val="007039DA"/>
    <w:rsid w:val="00703ACC"/>
    <w:rsid w:val="00703BBA"/>
    <w:rsid w:val="00703D25"/>
    <w:rsid w:val="0070408B"/>
    <w:rsid w:val="00704975"/>
    <w:rsid w:val="00704C1E"/>
    <w:rsid w:val="00704C81"/>
    <w:rsid w:val="00704E59"/>
    <w:rsid w:val="00704F92"/>
    <w:rsid w:val="00705437"/>
    <w:rsid w:val="0070591E"/>
    <w:rsid w:val="0070613D"/>
    <w:rsid w:val="007062B8"/>
    <w:rsid w:val="00706332"/>
    <w:rsid w:val="007070A8"/>
    <w:rsid w:val="0070750A"/>
    <w:rsid w:val="0070793B"/>
    <w:rsid w:val="00707AD1"/>
    <w:rsid w:val="00707E58"/>
    <w:rsid w:val="00707EC2"/>
    <w:rsid w:val="00707EDB"/>
    <w:rsid w:val="0071041F"/>
    <w:rsid w:val="00710C40"/>
    <w:rsid w:val="00710C96"/>
    <w:rsid w:val="0071111C"/>
    <w:rsid w:val="00711526"/>
    <w:rsid w:val="00711BDF"/>
    <w:rsid w:val="00711CBB"/>
    <w:rsid w:val="00712895"/>
    <w:rsid w:val="00712AC5"/>
    <w:rsid w:val="00712FEA"/>
    <w:rsid w:val="007130BB"/>
    <w:rsid w:val="00713116"/>
    <w:rsid w:val="0071319F"/>
    <w:rsid w:val="00713A22"/>
    <w:rsid w:val="007142E4"/>
    <w:rsid w:val="00715224"/>
    <w:rsid w:val="007153B7"/>
    <w:rsid w:val="007157E4"/>
    <w:rsid w:val="00715A45"/>
    <w:rsid w:val="00715AAD"/>
    <w:rsid w:val="00715AD9"/>
    <w:rsid w:val="00716FA1"/>
    <w:rsid w:val="007171DB"/>
    <w:rsid w:val="00717551"/>
    <w:rsid w:val="00717A25"/>
    <w:rsid w:val="00717D94"/>
    <w:rsid w:val="007200A2"/>
    <w:rsid w:val="007209AB"/>
    <w:rsid w:val="007215E2"/>
    <w:rsid w:val="00721842"/>
    <w:rsid w:val="00721A15"/>
    <w:rsid w:val="00721CB3"/>
    <w:rsid w:val="00721CE2"/>
    <w:rsid w:val="007229CE"/>
    <w:rsid w:val="00723789"/>
    <w:rsid w:val="007239E1"/>
    <w:rsid w:val="00723C17"/>
    <w:rsid w:val="00723E1F"/>
    <w:rsid w:val="00723EE3"/>
    <w:rsid w:val="007240FC"/>
    <w:rsid w:val="0072485C"/>
    <w:rsid w:val="00724A1F"/>
    <w:rsid w:val="00724B0B"/>
    <w:rsid w:val="00724DD5"/>
    <w:rsid w:val="007253E0"/>
    <w:rsid w:val="007254E3"/>
    <w:rsid w:val="00726405"/>
    <w:rsid w:val="00726CB9"/>
    <w:rsid w:val="00726EAE"/>
    <w:rsid w:val="00726FE3"/>
    <w:rsid w:val="007272AC"/>
    <w:rsid w:val="007279F9"/>
    <w:rsid w:val="00727AAC"/>
    <w:rsid w:val="00727D9D"/>
    <w:rsid w:val="00727FD7"/>
    <w:rsid w:val="00730577"/>
    <w:rsid w:val="007309B6"/>
    <w:rsid w:val="00730CF1"/>
    <w:rsid w:val="0073123D"/>
    <w:rsid w:val="00731A91"/>
    <w:rsid w:val="00732073"/>
    <w:rsid w:val="00732F69"/>
    <w:rsid w:val="0073306B"/>
    <w:rsid w:val="007336DE"/>
    <w:rsid w:val="0073374B"/>
    <w:rsid w:val="00733D1B"/>
    <w:rsid w:val="00733ED9"/>
    <w:rsid w:val="007340A1"/>
    <w:rsid w:val="00734154"/>
    <w:rsid w:val="007341E5"/>
    <w:rsid w:val="007343E3"/>
    <w:rsid w:val="00734D26"/>
    <w:rsid w:val="00735107"/>
    <w:rsid w:val="007351B5"/>
    <w:rsid w:val="007354D2"/>
    <w:rsid w:val="00735789"/>
    <w:rsid w:val="00735A87"/>
    <w:rsid w:val="00735E3C"/>
    <w:rsid w:val="00735E92"/>
    <w:rsid w:val="00735F74"/>
    <w:rsid w:val="007361F6"/>
    <w:rsid w:val="007368B1"/>
    <w:rsid w:val="00736AC3"/>
    <w:rsid w:val="007374E3"/>
    <w:rsid w:val="00737A26"/>
    <w:rsid w:val="00737B7A"/>
    <w:rsid w:val="007402C7"/>
    <w:rsid w:val="007407BF"/>
    <w:rsid w:val="00740D26"/>
    <w:rsid w:val="007413AA"/>
    <w:rsid w:val="007414FA"/>
    <w:rsid w:val="00741E79"/>
    <w:rsid w:val="00742551"/>
    <w:rsid w:val="007429CA"/>
    <w:rsid w:val="00742B51"/>
    <w:rsid w:val="00743775"/>
    <w:rsid w:val="00743A6E"/>
    <w:rsid w:val="00743F1B"/>
    <w:rsid w:val="00743FC2"/>
    <w:rsid w:val="007443A0"/>
    <w:rsid w:val="00744859"/>
    <w:rsid w:val="00744B1E"/>
    <w:rsid w:val="00744CC3"/>
    <w:rsid w:val="007453C4"/>
    <w:rsid w:val="00745907"/>
    <w:rsid w:val="00745A47"/>
    <w:rsid w:val="00745C34"/>
    <w:rsid w:val="00745CAB"/>
    <w:rsid w:val="00745DE9"/>
    <w:rsid w:val="00745EF5"/>
    <w:rsid w:val="0074644D"/>
    <w:rsid w:val="00746454"/>
    <w:rsid w:val="00746F0C"/>
    <w:rsid w:val="0074728E"/>
    <w:rsid w:val="00747C00"/>
    <w:rsid w:val="00747EB2"/>
    <w:rsid w:val="00750367"/>
    <w:rsid w:val="007503CA"/>
    <w:rsid w:val="007504E4"/>
    <w:rsid w:val="00750686"/>
    <w:rsid w:val="00750F28"/>
    <w:rsid w:val="0075149A"/>
    <w:rsid w:val="00751CDB"/>
    <w:rsid w:val="00751ED0"/>
    <w:rsid w:val="00752313"/>
    <w:rsid w:val="00752AF8"/>
    <w:rsid w:val="00752EA8"/>
    <w:rsid w:val="007532E1"/>
    <w:rsid w:val="0075343B"/>
    <w:rsid w:val="00753773"/>
    <w:rsid w:val="00753C03"/>
    <w:rsid w:val="00753C33"/>
    <w:rsid w:val="00754B7C"/>
    <w:rsid w:val="00754C74"/>
    <w:rsid w:val="00755145"/>
    <w:rsid w:val="007551F9"/>
    <w:rsid w:val="00755CDC"/>
    <w:rsid w:val="00755D20"/>
    <w:rsid w:val="00755E6B"/>
    <w:rsid w:val="00755E91"/>
    <w:rsid w:val="007561D3"/>
    <w:rsid w:val="00756387"/>
    <w:rsid w:val="0075718A"/>
    <w:rsid w:val="00757457"/>
    <w:rsid w:val="00757C88"/>
    <w:rsid w:val="00757DFC"/>
    <w:rsid w:val="0076003B"/>
    <w:rsid w:val="00760290"/>
    <w:rsid w:val="007603B6"/>
    <w:rsid w:val="007604A1"/>
    <w:rsid w:val="0076090F"/>
    <w:rsid w:val="007613FE"/>
    <w:rsid w:val="007618B9"/>
    <w:rsid w:val="00761E91"/>
    <w:rsid w:val="007624E8"/>
    <w:rsid w:val="00762D69"/>
    <w:rsid w:val="007631F0"/>
    <w:rsid w:val="007633EE"/>
    <w:rsid w:val="00763FC8"/>
    <w:rsid w:val="007640EE"/>
    <w:rsid w:val="00764532"/>
    <w:rsid w:val="00764ADF"/>
    <w:rsid w:val="00765192"/>
    <w:rsid w:val="0076527C"/>
    <w:rsid w:val="0076529E"/>
    <w:rsid w:val="007652C7"/>
    <w:rsid w:val="00765834"/>
    <w:rsid w:val="00765888"/>
    <w:rsid w:val="007661D9"/>
    <w:rsid w:val="00766565"/>
    <w:rsid w:val="00766566"/>
    <w:rsid w:val="007666C6"/>
    <w:rsid w:val="007675FC"/>
    <w:rsid w:val="00767C38"/>
    <w:rsid w:val="007702AB"/>
    <w:rsid w:val="007706E7"/>
    <w:rsid w:val="00770A88"/>
    <w:rsid w:val="00770EA5"/>
    <w:rsid w:val="00770FA1"/>
    <w:rsid w:val="0077196F"/>
    <w:rsid w:val="00771A0E"/>
    <w:rsid w:val="00771EB6"/>
    <w:rsid w:val="00772578"/>
    <w:rsid w:val="00772596"/>
    <w:rsid w:val="0077354A"/>
    <w:rsid w:val="0077387E"/>
    <w:rsid w:val="00773A85"/>
    <w:rsid w:val="00773A9B"/>
    <w:rsid w:val="00773BEC"/>
    <w:rsid w:val="00773C20"/>
    <w:rsid w:val="00773E73"/>
    <w:rsid w:val="00774197"/>
    <w:rsid w:val="00774338"/>
    <w:rsid w:val="007745E5"/>
    <w:rsid w:val="00774BC6"/>
    <w:rsid w:val="00774F35"/>
    <w:rsid w:val="00775A81"/>
    <w:rsid w:val="00775C30"/>
    <w:rsid w:val="00775E7F"/>
    <w:rsid w:val="00776319"/>
    <w:rsid w:val="00776588"/>
    <w:rsid w:val="00776597"/>
    <w:rsid w:val="007765D8"/>
    <w:rsid w:val="00776855"/>
    <w:rsid w:val="0077736C"/>
    <w:rsid w:val="007777F4"/>
    <w:rsid w:val="00777838"/>
    <w:rsid w:val="00777F0D"/>
    <w:rsid w:val="00777FFC"/>
    <w:rsid w:val="00780784"/>
    <w:rsid w:val="007812D8"/>
    <w:rsid w:val="0078137B"/>
    <w:rsid w:val="00781CCD"/>
    <w:rsid w:val="00781D32"/>
    <w:rsid w:val="00781D52"/>
    <w:rsid w:val="00781D5B"/>
    <w:rsid w:val="00781FDE"/>
    <w:rsid w:val="00782033"/>
    <w:rsid w:val="00782169"/>
    <w:rsid w:val="00782644"/>
    <w:rsid w:val="007827F2"/>
    <w:rsid w:val="00782DB8"/>
    <w:rsid w:val="00782E01"/>
    <w:rsid w:val="00782FCD"/>
    <w:rsid w:val="0078301E"/>
    <w:rsid w:val="00783858"/>
    <w:rsid w:val="00783B68"/>
    <w:rsid w:val="00783E40"/>
    <w:rsid w:val="007862D0"/>
    <w:rsid w:val="00786B17"/>
    <w:rsid w:val="00787190"/>
    <w:rsid w:val="007871AE"/>
    <w:rsid w:val="00787318"/>
    <w:rsid w:val="00787724"/>
    <w:rsid w:val="00787909"/>
    <w:rsid w:val="00787B8E"/>
    <w:rsid w:val="00787EB4"/>
    <w:rsid w:val="00787FAE"/>
    <w:rsid w:val="0079031A"/>
    <w:rsid w:val="00790466"/>
    <w:rsid w:val="00790C0E"/>
    <w:rsid w:val="0079218C"/>
    <w:rsid w:val="007922B0"/>
    <w:rsid w:val="00792305"/>
    <w:rsid w:val="00793056"/>
    <w:rsid w:val="007930D0"/>
    <w:rsid w:val="007937D9"/>
    <w:rsid w:val="00793BC6"/>
    <w:rsid w:val="0079428F"/>
    <w:rsid w:val="007944A2"/>
    <w:rsid w:val="00794841"/>
    <w:rsid w:val="00794E70"/>
    <w:rsid w:val="007955CF"/>
    <w:rsid w:val="007958C1"/>
    <w:rsid w:val="00795D1B"/>
    <w:rsid w:val="00796058"/>
    <w:rsid w:val="007961DC"/>
    <w:rsid w:val="0079642A"/>
    <w:rsid w:val="00796692"/>
    <w:rsid w:val="007975E0"/>
    <w:rsid w:val="0079772C"/>
    <w:rsid w:val="007978FC"/>
    <w:rsid w:val="00797A74"/>
    <w:rsid w:val="00797BCA"/>
    <w:rsid w:val="00797D62"/>
    <w:rsid w:val="00797D88"/>
    <w:rsid w:val="00797FD8"/>
    <w:rsid w:val="007A0268"/>
    <w:rsid w:val="007A04AC"/>
    <w:rsid w:val="007A07ED"/>
    <w:rsid w:val="007A08B5"/>
    <w:rsid w:val="007A09FD"/>
    <w:rsid w:val="007A0CE9"/>
    <w:rsid w:val="007A0F3D"/>
    <w:rsid w:val="007A1066"/>
    <w:rsid w:val="007A134C"/>
    <w:rsid w:val="007A1755"/>
    <w:rsid w:val="007A20B6"/>
    <w:rsid w:val="007A2196"/>
    <w:rsid w:val="007A2750"/>
    <w:rsid w:val="007A2C17"/>
    <w:rsid w:val="007A2C93"/>
    <w:rsid w:val="007A391C"/>
    <w:rsid w:val="007A3E0F"/>
    <w:rsid w:val="007A4AD6"/>
    <w:rsid w:val="007A4D4B"/>
    <w:rsid w:val="007A4DD1"/>
    <w:rsid w:val="007A4F2E"/>
    <w:rsid w:val="007A544A"/>
    <w:rsid w:val="007A568E"/>
    <w:rsid w:val="007A583F"/>
    <w:rsid w:val="007A5C8C"/>
    <w:rsid w:val="007A65D5"/>
    <w:rsid w:val="007A72E4"/>
    <w:rsid w:val="007A75FD"/>
    <w:rsid w:val="007B0348"/>
    <w:rsid w:val="007B0D4B"/>
    <w:rsid w:val="007B138A"/>
    <w:rsid w:val="007B189C"/>
    <w:rsid w:val="007B1BB2"/>
    <w:rsid w:val="007B1D10"/>
    <w:rsid w:val="007B1E48"/>
    <w:rsid w:val="007B3029"/>
    <w:rsid w:val="007B355C"/>
    <w:rsid w:val="007B4282"/>
    <w:rsid w:val="007B456B"/>
    <w:rsid w:val="007B45C0"/>
    <w:rsid w:val="007B45C3"/>
    <w:rsid w:val="007B4623"/>
    <w:rsid w:val="007B4A39"/>
    <w:rsid w:val="007B4A6F"/>
    <w:rsid w:val="007B4D74"/>
    <w:rsid w:val="007B4FFA"/>
    <w:rsid w:val="007B51AE"/>
    <w:rsid w:val="007B555A"/>
    <w:rsid w:val="007B5F76"/>
    <w:rsid w:val="007B6695"/>
    <w:rsid w:val="007B6D29"/>
    <w:rsid w:val="007B6EBD"/>
    <w:rsid w:val="007B70B3"/>
    <w:rsid w:val="007B735F"/>
    <w:rsid w:val="007B7E94"/>
    <w:rsid w:val="007B7F44"/>
    <w:rsid w:val="007C01F3"/>
    <w:rsid w:val="007C02B0"/>
    <w:rsid w:val="007C035A"/>
    <w:rsid w:val="007C06F7"/>
    <w:rsid w:val="007C0CA5"/>
    <w:rsid w:val="007C1396"/>
    <w:rsid w:val="007C2678"/>
    <w:rsid w:val="007C27EB"/>
    <w:rsid w:val="007C28D5"/>
    <w:rsid w:val="007C28ED"/>
    <w:rsid w:val="007C2949"/>
    <w:rsid w:val="007C3089"/>
    <w:rsid w:val="007C3D97"/>
    <w:rsid w:val="007C4277"/>
    <w:rsid w:val="007C460E"/>
    <w:rsid w:val="007C5067"/>
    <w:rsid w:val="007C57AC"/>
    <w:rsid w:val="007C580B"/>
    <w:rsid w:val="007C5B88"/>
    <w:rsid w:val="007C609A"/>
    <w:rsid w:val="007C64BE"/>
    <w:rsid w:val="007C67FB"/>
    <w:rsid w:val="007C78C4"/>
    <w:rsid w:val="007C7A38"/>
    <w:rsid w:val="007C7FB0"/>
    <w:rsid w:val="007D00F5"/>
    <w:rsid w:val="007D01EC"/>
    <w:rsid w:val="007D0469"/>
    <w:rsid w:val="007D067E"/>
    <w:rsid w:val="007D06E5"/>
    <w:rsid w:val="007D0843"/>
    <w:rsid w:val="007D15FE"/>
    <w:rsid w:val="007D165F"/>
    <w:rsid w:val="007D17B6"/>
    <w:rsid w:val="007D19BD"/>
    <w:rsid w:val="007D1E0C"/>
    <w:rsid w:val="007D25DB"/>
    <w:rsid w:val="007D2A7C"/>
    <w:rsid w:val="007D34E7"/>
    <w:rsid w:val="007D36AF"/>
    <w:rsid w:val="007D43B4"/>
    <w:rsid w:val="007D4611"/>
    <w:rsid w:val="007D480D"/>
    <w:rsid w:val="007D4B29"/>
    <w:rsid w:val="007D4F2F"/>
    <w:rsid w:val="007D52AC"/>
    <w:rsid w:val="007D52E5"/>
    <w:rsid w:val="007D5779"/>
    <w:rsid w:val="007D5941"/>
    <w:rsid w:val="007D5B54"/>
    <w:rsid w:val="007D5BF1"/>
    <w:rsid w:val="007D6BDB"/>
    <w:rsid w:val="007D6BE4"/>
    <w:rsid w:val="007D6E68"/>
    <w:rsid w:val="007D70A2"/>
    <w:rsid w:val="007D7275"/>
    <w:rsid w:val="007D7295"/>
    <w:rsid w:val="007D7E64"/>
    <w:rsid w:val="007E129C"/>
    <w:rsid w:val="007E175A"/>
    <w:rsid w:val="007E18BE"/>
    <w:rsid w:val="007E1D85"/>
    <w:rsid w:val="007E2123"/>
    <w:rsid w:val="007E28E2"/>
    <w:rsid w:val="007E2A1F"/>
    <w:rsid w:val="007E2F70"/>
    <w:rsid w:val="007E37F4"/>
    <w:rsid w:val="007E3A33"/>
    <w:rsid w:val="007E3A63"/>
    <w:rsid w:val="007E4980"/>
    <w:rsid w:val="007E4BAE"/>
    <w:rsid w:val="007E4D9F"/>
    <w:rsid w:val="007E4F65"/>
    <w:rsid w:val="007E5A26"/>
    <w:rsid w:val="007E5D00"/>
    <w:rsid w:val="007E634D"/>
    <w:rsid w:val="007E6846"/>
    <w:rsid w:val="007E6CE0"/>
    <w:rsid w:val="007E6EC5"/>
    <w:rsid w:val="007E6FC7"/>
    <w:rsid w:val="007E74ED"/>
    <w:rsid w:val="007E7CD9"/>
    <w:rsid w:val="007E7F44"/>
    <w:rsid w:val="007E7FD1"/>
    <w:rsid w:val="007F0301"/>
    <w:rsid w:val="007F18B0"/>
    <w:rsid w:val="007F1DCE"/>
    <w:rsid w:val="007F1F0A"/>
    <w:rsid w:val="007F213F"/>
    <w:rsid w:val="007F22F6"/>
    <w:rsid w:val="007F267F"/>
    <w:rsid w:val="007F27DC"/>
    <w:rsid w:val="007F2DBD"/>
    <w:rsid w:val="007F3381"/>
    <w:rsid w:val="007F3608"/>
    <w:rsid w:val="007F3799"/>
    <w:rsid w:val="007F38D1"/>
    <w:rsid w:val="007F3E25"/>
    <w:rsid w:val="007F42E1"/>
    <w:rsid w:val="007F4D48"/>
    <w:rsid w:val="007F4E27"/>
    <w:rsid w:val="007F50B4"/>
    <w:rsid w:val="007F5707"/>
    <w:rsid w:val="007F5869"/>
    <w:rsid w:val="007F5EEB"/>
    <w:rsid w:val="007F5F9E"/>
    <w:rsid w:val="007F5FEE"/>
    <w:rsid w:val="007F6032"/>
    <w:rsid w:val="007F684E"/>
    <w:rsid w:val="007F6983"/>
    <w:rsid w:val="007F6B2F"/>
    <w:rsid w:val="007F72E9"/>
    <w:rsid w:val="007F7689"/>
    <w:rsid w:val="007F7B08"/>
    <w:rsid w:val="007F7E2F"/>
    <w:rsid w:val="007F7E7C"/>
    <w:rsid w:val="00800840"/>
    <w:rsid w:val="00800997"/>
    <w:rsid w:val="008015EE"/>
    <w:rsid w:val="008017AC"/>
    <w:rsid w:val="00801D70"/>
    <w:rsid w:val="00801E7A"/>
    <w:rsid w:val="00802186"/>
    <w:rsid w:val="00802989"/>
    <w:rsid w:val="00802E1B"/>
    <w:rsid w:val="00802E92"/>
    <w:rsid w:val="00803157"/>
    <w:rsid w:val="00803333"/>
    <w:rsid w:val="008036F8"/>
    <w:rsid w:val="008037D5"/>
    <w:rsid w:val="008039CE"/>
    <w:rsid w:val="008039FA"/>
    <w:rsid w:val="00803A92"/>
    <w:rsid w:val="00803C46"/>
    <w:rsid w:val="00803C5E"/>
    <w:rsid w:val="00803F1F"/>
    <w:rsid w:val="00803FE3"/>
    <w:rsid w:val="008043A6"/>
    <w:rsid w:val="00804896"/>
    <w:rsid w:val="00804A0B"/>
    <w:rsid w:val="00804A25"/>
    <w:rsid w:val="00804B3F"/>
    <w:rsid w:val="00804EDD"/>
    <w:rsid w:val="00805302"/>
    <w:rsid w:val="0080549E"/>
    <w:rsid w:val="00805B4C"/>
    <w:rsid w:val="00805D08"/>
    <w:rsid w:val="008060DE"/>
    <w:rsid w:val="0080641F"/>
    <w:rsid w:val="008068A2"/>
    <w:rsid w:val="00806A1C"/>
    <w:rsid w:val="00806A8D"/>
    <w:rsid w:val="00806AE7"/>
    <w:rsid w:val="00806C3D"/>
    <w:rsid w:val="00807240"/>
    <w:rsid w:val="00807923"/>
    <w:rsid w:val="008101C0"/>
    <w:rsid w:val="00810714"/>
    <w:rsid w:val="008109A3"/>
    <w:rsid w:val="00810A46"/>
    <w:rsid w:val="00810A83"/>
    <w:rsid w:val="00811413"/>
    <w:rsid w:val="008115C3"/>
    <w:rsid w:val="008117D8"/>
    <w:rsid w:val="00811BB3"/>
    <w:rsid w:val="00811FF4"/>
    <w:rsid w:val="008128EF"/>
    <w:rsid w:val="00812E9F"/>
    <w:rsid w:val="0081404B"/>
    <w:rsid w:val="0081427F"/>
    <w:rsid w:val="008142BD"/>
    <w:rsid w:val="00814441"/>
    <w:rsid w:val="00814A4C"/>
    <w:rsid w:val="00814A81"/>
    <w:rsid w:val="00814B1B"/>
    <w:rsid w:val="00814B95"/>
    <w:rsid w:val="00814E1D"/>
    <w:rsid w:val="00814EA2"/>
    <w:rsid w:val="00814FFF"/>
    <w:rsid w:val="00816105"/>
    <w:rsid w:val="00816204"/>
    <w:rsid w:val="008162FD"/>
    <w:rsid w:val="00816329"/>
    <w:rsid w:val="0081663C"/>
    <w:rsid w:val="00816B63"/>
    <w:rsid w:val="00816FE9"/>
    <w:rsid w:val="00817175"/>
    <w:rsid w:val="008174B8"/>
    <w:rsid w:val="00817634"/>
    <w:rsid w:val="008177EE"/>
    <w:rsid w:val="008179C3"/>
    <w:rsid w:val="00817B86"/>
    <w:rsid w:val="00817D17"/>
    <w:rsid w:val="008201A4"/>
    <w:rsid w:val="008205F6"/>
    <w:rsid w:val="00820A03"/>
    <w:rsid w:val="00820A4E"/>
    <w:rsid w:val="00820F85"/>
    <w:rsid w:val="0082132D"/>
    <w:rsid w:val="00821BBD"/>
    <w:rsid w:val="00821C2C"/>
    <w:rsid w:val="00821C62"/>
    <w:rsid w:val="00821D82"/>
    <w:rsid w:val="00822113"/>
    <w:rsid w:val="0082214D"/>
    <w:rsid w:val="008222A8"/>
    <w:rsid w:val="0082232F"/>
    <w:rsid w:val="008226AB"/>
    <w:rsid w:val="0082294A"/>
    <w:rsid w:val="00822C47"/>
    <w:rsid w:val="00822C62"/>
    <w:rsid w:val="00822D7C"/>
    <w:rsid w:val="00822E4C"/>
    <w:rsid w:val="008233BA"/>
    <w:rsid w:val="008234FB"/>
    <w:rsid w:val="0082381F"/>
    <w:rsid w:val="0082382B"/>
    <w:rsid w:val="00823CA4"/>
    <w:rsid w:val="008241C2"/>
    <w:rsid w:val="00824EAE"/>
    <w:rsid w:val="0082567E"/>
    <w:rsid w:val="008257DA"/>
    <w:rsid w:val="00825ABF"/>
    <w:rsid w:val="00825D5C"/>
    <w:rsid w:val="00826170"/>
    <w:rsid w:val="00826270"/>
    <w:rsid w:val="008264D0"/>
    <w:rsid w:val="00826E2B"/>
    <w:rsid w:val="00826F78"/>
    <w:rsid w:val="00827321"/>
    <w:rsid w:val="00827371"/>
    <w:rsid w:val="008276DC"/>
    <w:rsid w:val="008276E9"/>
    <w:rsid w:val="00827BD7"/>
    <w:rsid w:val="008301CB"/>
    <w:rsid w:val="008304B2"/>
    <w:rsid w:val="0083078B"/>
    <w:rsid w:val="00831268"/>
    <w:rsid w:val="008318FF"/>
    <w:rsid w:val="00831968"/>
    <w:rsid w:val="00831C5D"/>
    <w:rsid w:val="00831D68"/>
    <w:rsid w:val="00832EB6"/>
    <w:rsid w:val="0083306A"/>
    <w:rsid w:val="00833357"/>
    <w:rsid w:val="008342CB"/>
    <w:rsid w:val="00834445"/>
    <w:rsid w:val="008347A7"/>
    <w:rsid w:val="008353A0"/>
    <w:rsid w:val="00835CAF"/>
    <w:rsid w:val="00835F90"/>
    <w:rsid w:val="008363F4"/>
    <w:rsid w:val="0083692C"/>
    <w:rsid w:val="00836FC0"/>
    <w:rsid w:val="00836FCF"/>
    <w:rsid w:val="00837A61"/>
    <w:rsid w:val="00837EA5"/>
    <w:rsid w:val="00837EB2"/>
    <w:rsid w:val="00837EC4"/>
    <w:rsid w:val="00837F4C"/>
    <w:rsid w:val="00837F6E"/>
    <w:rsid w:val="00837FC1"/>
    <w:rsid w:val="00837FF1"/>
    <w:rsid w:val="0084010C"/>
    <w:rsid w:val="008407C8"/>
    <w:rsid w:val="008409C7"/>
    <w:rsid w:val="00840C00"/>
    <w:rsid w:val="00840F1D"/>
    <w:rsid w:val="00841893"/>
    <w:rsid w:val="00841AFC"/>
    <w:rsid w:val="00841CBD"/>
    <w:rsid w:val="00842666"/>
    <w:rsid w:val="0084372B"/>
    <w:rsid w:val="008439B2"/>
    <w:rsid w:val="00843F27"/>
    <w:rsid w:val="008442E3"/>
    <w:rsid w:val="008442F4"/>
    <w:rsid w:val="00844364"/>
    <w:rsid w:val="008444B6"/>
    <w:rsid w:val="0084494B"/>
    <w:rsid w:val="00844A7B"/>
    <w:rsid w:val="00844AA6"/>
    <w:rsid w:val="00844EA2"/>
    <w:rsid w:val="00845756"/>
    <w:rsid w:val="008458B7"/>
    <w:rsid w:val="00845928"/>
    <w:rsid w:val="00845BB8"/>
    <w:rsid w:val="00846DC8"/>
    <w:rsid w:val="00846EB9"/>
    <w:rsid w:val="00846FC9"/>
    <w:rsid w:val="00847154"/>
    <w:rsid w:val="00847308"/>
    <w:rsid w:val="008479A6"/>
    <w:rsid w:val="00850001"/>
    <w:rsid w:val="008500BE"/>
    <w:rsid w:val="008500DB"/>
    <w:rsid w:val="008501F5"/>
    <w:rsid w:val="008508E3"/>
    <w:rsid w:val="00850B7C"/>
    <w:rsid w:val="00850C75"/>
    <w:rsid w:val="00850CF6"/>
    <w:rsid w:val="00851593"/>
    <w:rsid w:val="00851B4A"/>
    <w:rsid w:val="00851DD6"/>
    <w:rsid w:val="0085220E"/>
    <w:rsid w:val="008527D0"/>
    <w:rsid w:val="00852AE1"/>
    <w:rsid w:val="00853620"/>
    <w:rsid w:val="00853BF6"/>
    <w:rsid w:val="00854E6B"/>
    <w:rsid w:val="00855102"/>
    <w:rsid w:val="008551C0"/>
    <w:rsid w:val="0085523B"/>
    <w:rsid w:val="008553DB"/>
    <w:rsid w:val="00855600"/>
    <w:rsid w:val="008556AE"/>
    <w:rsid w:val="0085587F"/>
    <w:rsid w:val="00855D58"/>
    <w:rsid w:val="00855FBE"/>
    <w:rsid w:val="008561F9"/>
    <w:rsid w:val="008565A2"/>
    <w:rsid w:val="008566C8"/>
    <w:rsid w:val="008578D6"/>
    <w:rsid w:val="00857E38"/>
    <w:rsid w:val="00857E4D"/>
    <w:rsid w:val="00860E05"/>
    <w:rsid w:val="00861115"/>
    <w:rsid w:val="008615D2"/>
    <w:rsid w:val="00861624"/>
    <w:rsid w:val="0086178B"/>
    <w:rsid w:val="0086180D"/>
    <w:rsid w:val="00862134"/>
    <w:rsid w:val="00862602"/>
    <w:rsid w:val="008626C7"/>
    <w:rsid w:val="00862838"/>
    <w:rsid w:val="00862D47"/>
    <w:rsid w:val="0086343A"/>
    <w:rsid w:val="00863703"/>
    <w:rsid w:val="00863909"/>
    <w:rsid w:val="00863959"/>
    <w:rsid w:val="00863B66"/>
    <w:rsid w:val="00864880"/>
    <w:rsid w:val="008649AA"/>
    <w:rsid w:val="00864B11"/>
    <w:rsid w:val="00864B21"/>
    <w:rsid w:val="00864B73"/>
    <w:rsid w:val="00864CEE"/>
    <w:rsid w:val="00864D73"/>
    <w:rsid w:val="00864E85"/>
    <w:rsid w:val="00864F29"/>
    <w:rsid w:val="008652A6"/>
    <w:rsid w:val="0086533B"/>
    <w:rsid w:val="00865830"/>
    <w:rsid w:val="00865ACD"/>
    <w:rsid w:val="0086663E"/>
    <w:rsid w:val="00867158"/>
    <w:rsid w:val="00867413"/>
    <w:rsid w:val="008675B1"/>
    <w:rsid w:val="00867970"/>
    <w:rsid w:val="00867B72"/>
    <w:rsid w:val="00867CCE"/>
    <w:rsid w:val="00867DFD"/>
    <w:rsid w:val="0087021C"/>
    <w:rsid w:val="008703D9"/>
    <w:rsid w:val="008705B2"/>
    <w:rsid w:val="00870726"/>
    <w:rsid w:val="00871390"/>
    <w:rsid w:val="0087155E"/>
    <w:rsid w:val="008715FF"/>
    <w:rsid w:val="00871696"/>
    <w:rsid w:val="0087181F"/>
    <w:rsid w:val="008718CE"/>
    <w:rsid w:val="00871936"/>
    <w:rsid w:val="00872224"/>
    <w:rsid w:val="008722B4"/>
    <w:rsid w:val="0087242D"/>
    <w:rsid w:val="00872C80"/>
    <w:rsid w:val="00872ECF"/>
    <w:rsid w:val="00873022"/>
    <w:rsid w:val="008733E2"/>
    <w:rsid w:val="008740DA"/>
    <w:rsid w:val="008747B1"/>
    <w:rsid w:val="00874889"/>
    <w:rsid w:val="00874DB5"/>
    <w:rsid w:val="0087511F"/>
    <w:rsid w:val="008751B5"/>
    <w:rsid w:val="008751FB"/>
    <w:rsid w:val="0087543E"/>
    <w:rsid w:val="008757B0"/>
    <w:rsid w:val="00875B17"/>
    <w:rsid w:val="00875C04"/>
    <w:rsid w:val="00876048"/>
    <w:rsid w:val="00876931"/>
    <w:rsid w:val="00876977"/>
    <w:rsid w:val="00876A29"/>
    <w:rsid w:val="00876D2D"/>
    <w:rsid w:val="00876F02"/>
    <w:rsid w:val="008770CA"/>
    <w:rsid w:val="0087742F"/>
    <w:rsid w:val="008776BE"/>
    <w:rsid w:val="0087785A"/>
    <w:rsid w:val="0088075C"/>
    <w:rsid w:val="00880BC8"/>
    <w:rsid w:val="00881525"/>
    <w:rsid w:val="0088171A"/>
    <w:rsid w:val="008819E7"/>
    <w:rsid w:val="00881CD4"/>
    <w:rsid w:val="008820F5"/>
    <w:rsid w:val="0088255B"/>
    <w:rsid w:val="0088263A"/>
    <w:rsid w:val="00882883"/>
    <w:rsid w:val="00882CEC"/>
    <w:rsid w:val="008842E4"/>
    <w:rsid w:val="008844FB"/>
    <w:rsid w:val="0088467D"/>
    <w:rsid w:val="00884CE9"/>
    <w:rsid w:val="00884DCC"/>
    <w:rsid w:val="00885218"/>
    <w:rsid w:val="00885CBE"/>
    <w:rsid w:val="00886090"/>
    <w:rsid w:val="008861CB"/>
    <w:rsid w:val="00886828"/>
    <w:rsid w:val="0088685A"/>
    <w:rsid w:val="0089016D"/>
    <w:rsid w:val="0089043B"/>
    <w:rsid w:val="00890EF6"/>
    <w:rsid w:val="00890FD1"/>
    <w:rsid w:val="00892022"/>
    <w:rsid w:val="008926D5"/>
    <w:rsid w:val="00893168"/>
    <w:rsid w:val="008932CA"/>
    <w:rsid w:val="00893936"/>
    <w:rsid w:val="00893FBD"/>
    <w:rsid w:val="00894712"/>
    <w:rsid w:val="00894FBF"/>
    <w:rsid w:val="0089554D"/>
    <w:rsid w:val="00895561"/>
    <w:rsid w:val="00895642"/>
    <w:rsid w:val="00895A78"/>
    <w:rsid w:val="00896CF2"/>
    <w:rsid w:val="008974E6"/>
    <w:rsid w:val="008976FC"/>
    <w:rsid w:val="008978B9"/>
    <w:rsid w:val="00897D3C"/>
    <w:rsid w:val="008A02FE"/>
    <w:rsid w:val="008A04DC"/>
    <w:rsid w:val="008A06FB"/>
    <w:rsid w:val="008A159D"/>
    <w:rsid w:val="008A1AB7"/>
    <w:rsid w:val="008A2CC7"/>
    <w:rsid w:val="008A31DF"/>
    <w:rsid w:val="008A337A"/>
    <w:rsid w:val="008A3AFF"/>
    <w:rsid w:val="008A3F0C"/>
    <w:rsid w:val="008A5A5E"/>
    <w:rsid w:val="008A5C13"/>
    <w:rsid w:val="008A6741"/>
    <w:rsid w:val="008A69BE"/>
    <w:rsid w:val="008A6CA2"/>
    <w:rsid w:val="008A7AB5"/>
    <w:rsid w:val="008A7B51"/>
    <w:rsid w:val="008B067C"/>
    <w:rsid w:val="008B08DE"/>
    <w:rsid w:val="008B0B3F"/>
    <w:rsid w:val="008B19C2"/>
    <w:rsid w:val="008B19EF"/>
    <w:rsid w:val="008B1B8E"/>
    <w:rsid w:val="008B1B9C"/>
    <w:rsid w:val="008B1EB4"/>
    <w:rsid w:val="008B1EB5"/>
    <w:rsid w:val="008B2208"/>
    <w:rsid w:val="008B25A7"/>
    <w:rsid w:val="008B2615"/>
    <w:rsid w:val="008B306E"/>
    <w:rsid w:val="008B3A94"/>
    <w:rsid w:val="008B3EE6"/>
    <w:rsid w:val="008B40D1"/>
    <w:rsid w:val="008B415F"/>
    <w:rsid w:val="008B4410"/>
    <w:rsid w:val="008B45A8"/>
    <w:rsid w:val="008B4901"/>
    <w:rsid w:val="008B493F"/>
    <w:rsid w:val="008B4A52"/>
    <w:rsid w:val="008B4B26"/>
    <w:rsid w:val="008B4C32"/>
    <w:rsid w:val="008B4F2C"/>
    <w:rsid w:val="008B59AD"/>
    <w:rsid w:val="008B5CA7"/>
    <w:rsid w:val="008B64C8"/>
    <w:rsid w:val="008B65C4"/>
    <w:rsid w:val="008B6896"/>
    <w:rsid w:val="008B6FFA"/>
    <w:rsid w:val="008B7542"/>
    <w:rsid w:val="008B75F9"/>
    <w:rsid w:val="008B78BE"/>
    <w:rsid w:val="008B79E5"/>
    <w:rsid w:val="008B7F3B"/>
    <w:rsid w:val="008C06EF"/>
    <w:rsid w:val="008C08F6"/>
    <w:rsid w:val="008C0ABC"/>
    <w:rsid w:val="008C125D"/>
    <w:rsid w:val="008C1306"/>
    <w:rsid w:val="008C1F90"/>
    <w:rsid w:val="008C258E"/>
    <w:rsid w:val="008C28FF"/>
    <w:rsid w:val="008C2900"/>
    <w:rsid w:val="008C2E86"/>
    <w:rsid w:val="008C3183"/>
    <w:rsid w:val="008C37B6"/>
    <w:rsid w:val="008C3954"/>
    <w:rsid w:val="008C3BD3"/>
    <w:rsid w:val="008C3BD9"/>
    <w:rsid w:val="008C3BFD"/>
    <w:rsid w:val="008C3DD6"/>
    <w:rsid w:val="008C3DE1"/>
    <w:rsid w:val="008C419B"/>
    <w:rsid w:val="008C45F2"/>
    <w:rsid w:val="008C470B"/>
    <w:rsid w:val="008C4754"/>
    <w:rsid w:val="008C544E"/>
    <w:rsid w:val="008C5637"/>
    <w:rsid w:val="008C5E1F"/>
    <w:rsid w:val="008C6291"/>
    <w:rsid w:val="008C6A18"/>
    <w:rsid w:val="008C6CA1"/>
    <w:rsid w:val="008C6E26"/>
    <w:rsid w:val="008C6E97"/>
    <w:rsid w:val="008C76C7"/>
    <w:rsid w:val="008C7A19"/>
    <w:rsid w:val="008D0109"/>
    <w:rsid w:val="008D0882"/>
    <w:rsid w:val="008D0C06"/>
    <w:rsid w:val="008D0D52"/>
    <w:rsid w:val="008D1097"/>
    <w:rsid w:val="008D19C2"/>
    <w:rsid w:val="008D1B0F"/>
    <w:rsid w:val="008D2449"/>
    <w:rsid w:val="008D2513"/>
    <w:rsid w:val="008D2791"/>
    <w:rsid w:val="008D2A11"/>
    <w:rsid w:val="008D2D1F"/>
    <w:rsid w:val="008D3235"/>
    <w:rsid w:val="008D33E5"/>
    <w:rsid w:val="008D3B3A"/>
    <w:rsid w:val="008D3C29"/>
    <w:rsid w:val="008D3C76"/>
    <w:rsid w:val="008D430B"/>
    <w:rsid w:val="008D47BA"/>
    <w:rsid w:val="008D4AB0"/>
    <w:rsid w:val="008D4CBD"/>
    <w:rsid w:val="008D4D95"/>
    <w:rsid w:val="008D5164"/>
    <w:rsid w:val="008D5292"/>
    <w:rsid w:val="008D55FD"/>
    <w:rsid w:val="008D5C96"/>
    <w:rsid w:val="008D5EFA"/>
    <w:rsid w:val="008D6581"/>
    <w:rsid w:val="008D6F10"/>
    <w:rsid w:val="008D72B5"/>
    <w:rsid w:val="008D74F8"/>
    <w:rsid w:val="008D7674"/>
    <w:rsid w:val="008D7973"/>
    <w:rsid w:val="008D7B82"/>
    <w:rsid w:val="008E00A0"/>
    <w:rsid w:val="008E0565"/>
    <w:rsid w:val="008E09D5"/>
    <w:rsid w:val="008E0A96"/>
    <w:rsid w:val="008E0BA8"/>
    <w:rsid w:val="008E0D82"/>
    <w:rsid w:val="008E0FB4"/>
    <w:rsid w:val="008E114E"/>
    <w:rsid w:val="008E12CE"/>
    <w:rsid w:val="008E15F9"/>
    <w:rsid w:val="008E19D4"/>
    <w:rsid w:val="008E19F2"/>
    <w:rsid w:val="008E1EBA"/>
    <w:rsid w:val="008E2A59"/>
    <w:rsid w:val="008E2C38"/>
    <w:rsid w:val="008E2D5F"/>
    <w:rsid w:val="008E2DFA"/>
    <w:rsid w:val="008E2E83"/>
    <w:rsid w:val="008E2E9E"/>
    <w:rsid w:val="008E32C6"/>
    <w:rsid w:val="008E3440"/>
    <w:rsid w:val="008E3478"/>
    <w:rsid w:val="008E373A"/>
    <w:rsid w:val="008E3754"/>
    <w:rsid w:val="008E3DA2"/>
    <w:rsid w:val="008E4346"/>
    <w:rsid w:val="008E4582"/>
    <w:rsid w:val="008E45C6"/>
    <w:rsid w:val="008E4778"/>
    <w:rsid w:val="008E4A74"/>
    <w:rsid w:val="008E4A86"/>
    <w:rsid w:val="008E4AB2"/>
    <w:rsid w:val="008E4AC1"/>
    <w:rsid w:val="008E4D28"/>
    <w:rsid w:val="008E4F2E"/>
    <w:rsid w:val="008E4FD3"/>
    <w:rsid w:val="008E59B0"/>
    <w:rsid w:val="008E6E57"/>
    <w:rsid w:val="008E71C0"/>
    <w:rsid w:val="008E7205"/>
    <w:rsid w:val="008E724F"/>
    <w:rsid w:val="008E789C"/>
    <w:rsid w:val="008E7B2F"/>
    <w:rsid w:val="008E7C8D"/>
    <w:rsid w:val="008E7CA7"/>
    <w:rsid w:val="008F0218"/>
    <w:rsid w:val="008F05A6"/>
    <w:rsid w:val="008F0C61"/>
    <w:rsid w:val="008F0DC3"/>
    <w:rsid w:val="008F12B7"/>
    <w:rsid w:val="008F1409"/>
    <w:rsid w:val="008F1FB6"/>
    <w:rsid w:val="008F2292"/>
    <w:rsid w:val="008F25F3"/>
    <w:rsid w:val="008F2AE3"/>
    <w:rsid w:val="008F338F"/>
    <w:rsid w:val="008F3791"/>
    <w:rsid w:val="008F3B8E"/>
    <w:rsid w:val="008F3C2E"/>
    <w:rsid w:val="008F4B3E"/>
    <w:rsid w:val="008F4B65"/>
    <w:rsid w:val="008F4C0E"/>
    <w:rsid w:val="008F4F85"/>
    <w:rsid w:val="008F5264"/>
    <w:rsid w:val="008F5576"/>
    <w:rsid w:val="008F5766"/>
    <w:rsid w:val="008F5F81"/>
    <w:rsid w:val="008F67F5"/>
    <w:rsid w:val="008F6BCA"/>
    <w:rsid w:val="008F77AB"/>
    <w:rsid w:val="008F7911"/>
    <w:rsid w:val="008F7A1C"/>
    <w:rsid w:val="008F7F34"/>
    <w:rsid w:val="009001F1"/>
    <w:rsid w:val="0090079C"/>
    <w:rsid w:val="0090084D"/>
    <w:rsid w:val="009008D1"/>
    <w:rsid w:val="00900C8A"/>
    <w:rsid w:val="009010EF"/>
    <w:rsid w:val="009012B6"/>
    <w:rsid w:val="00901325"/>
    <w:rsid w:val="009013A9"/>
    <w:rsid w:val="00901477"/>
    <w:rsid w:val="00901528"/>
    <w:rsid w:val="0090184E"/>
    <w:rsid w:val="009018AA"/>
    <w:rsid w:val="009019B1"/>
    <w:rsid w:val="00901A7F"/>
    <w:rsid w:val="00901BA5"/>
    <w:rsid w:val="00901D56"/>
    <w:rsid w:val="00901DCA"/>
    <w:rsid w:val="00901E34"/>
    <w:rsid w:val="00901FE5"/>
    <w:rsid w:val="009022B0"/>
    <w:rsid w:val="009025BC"/>
    <w:rsid w:val="00902B02"/>
    <w:rsid w:val="00902B2C"/>
    <w:rsid w:val="00902E67"/>
    <w:rsid w:val="0090356A"/>
    <w:rsid w:val="00904537"/>
    <w:rsid w:val="00904B94"/>
    <w:rsid w:val="00904C7B"/>
    <w:rsid w:val="00905390"/>
    <w:rsid w:val="0090558E"/>
    <w:rsid w:val="00905875"/>
    <w:rsid w:val="00905C96"/>
    <w:rsid w:val="00905DE9"/>
    <w:rsid w:val="00906629"/>
    <w:rsid w:val="00906715"/>
    <w:rsid w:val="00906E4B"/>
    <w:rsid w:val="00907130"/>
    <w:rsid w:val="00907920"/>
    <w:rsid w:val="00907CA6"/>
    <w:rsid w:val="00907D48"/>
    <w:rsid w:val="00907F51"/>
    <w:rsid w:val="009100A8"/>
    <w:rsid w:val="0091021F"/>
    <w:rsid w:val="009106F0"/>
    <w:rsid w:val="00910B2C"/>
    <w:rsid w:val="00910C98"/>
    <w:rsid w:val="00910C9B"/>
    <w:rsid w:val="00910E1A"/>
    <w:rsid w:val="009112F4"/>
    <w:rsid w:val="00911551"/>
    <w:rsid w:val="00911EA9"/>
    <w:rsid w:val="009124EF"/>
    <w:rsid w:val="00912E1D"/>
    <w:rsid w:val="00912F99"/>
    <w:rsid w:val="0091339C"/>
    <w:rsid w:val="00913E38"/>
    <w:rsid w:val="00913E87"/>
    <w:rsid w:val="0091408D"/>
    <w:rsid w:val="009140C2"/>
    <w:rsid w:val="0091481E"/>
    <w:rsid w:val="009148E9"/>
    <w:rsid w:val="00914DF9"/>
    <w:rsid w:val="00914ECD"/>
    <w:rsid w:val="009154B1"/>
    <w:rsid w:val="0091556F"/>
    <w:rsid w:val="0091594B"/>
    <w:rsid w:val="00915951"/>
    <w:rsid w:val="009159B5"/>
    <w:rsid w:val="00915B28"/>
    <w:rsid w:val="00915D5D"/>
    <w:rsid w:val="00915E65"/>
    <w:rsid w:val="0091610E"/>
    <w:rsid w:val="0091692F"/>
    <w:rsid w:val="00916A09"/>
    <w:rsid w:val="00917216"/>
    <w:rsid w:val="00917A44"/>
    <w:rsid w:val="00917C50"/>
    <w:rsid w:val="00917CF6"/>
    <w:rsid w:val="009201F6"/>
    <w:rsid w:val="009204D6"/>
    <w:rsid w:val="009208F3"/>
    <w:rsid w:val="00920B7B"/>
    <w:rsid w:val="00920B8C"/>
    <w:rsid w:val="00920BDE"/>
    <w:rsid w:val="009219B0"/>
    <w:rsid w:val="00921F89"/>
    <w:rsid w:val="0092231B"/>
    <w:rsid w:val="0092256B"/>
    <w:rsid w:val="009226B7"/>
    <w:rsid w:val="00922817"/>
    <w:rsid w:val="00923B90"/>
    <w:rsid w:val="009246F5"/>
    <w:rsid w:val="0092504D"/>
    <w:rsid w:val="00925398"/>
    <w:rsid w:val="0092543F"/>
    <w:rsid w:val="00925758"/>
    <w:rsid w:val="009257E3"/>
    <w:rsid w:val="00925F09"/>
    <w:rsid w:val="0092613D"/>
    <w:rsid w:val="00926150"/>
    <w:rsid w:val="00926539"/>
    <w:rsid w:val="00926740"/>
    <w:rsid w:val="009267F9"/>
    <w:rsid w:val="00926C69"/>
    <w:rsid w:val="00927175"/>
    <w:rsid w:val="00927907"/>
    <w:rsid w:val="009300AA"/>
    <w:rsid w:val="00930967"/>
    <w:rsid w:val="00930C39"/>
    <w:rsid w:val="00930F4F"/>
    <w:rsid w:val="009311EB"/>
    <w:rsid w:val="00931259"/>
    <w:rsid w:val="009314BE"/>
    <w:rsid w:val="00931DF9"/>
    <w:rsid w:val="00931EBC"/>
    <w:rsid w:val="0093254B"/>
    <w:rsid w:val="00932D57"/>
    <w:rsid w:val="00933B30"/>
    <w:rsid w:val="00933E49"/>
    <w:rsid w:val="00934181"/>
    <w:rsid w:val="009343D7"/>
    <w:rsid w:val="009347C2"/>
    <w:rsid w:val="00934A33"/>
    <w:rsid w:val="00934DF8"/>
    <w:rsid w:val="00935BEA"/>
    <w:rsid w:val="00935D52"/>
    <w:rsid w:val="00935EF2"/>
    <w:rsid w:val="009360B4"/>
    <w:rsid w:val="00936B7F"/>
    <w:rsid w:val="00936D95"/>
    <w:rsid w:val="00936DC6"/>
    <w:rsid w:val="00937482"/>
    <w:rsid w:val="00937708"/>
    <w:rsid w:val="0093774B"/>
    <w:rsid w:val="00937E25"/>
    <w:rsid w:val="00940341"/>
    <w:rsid w:val="009409FC"/>
    <w:rsid w:val="00940E40"/>
    <w:rsid w:val="0094128C"/>
    <w:rsid w:val="00941381"/>
    <w:rsid w:val="009413F3"/>
    <w:rsid w:val="009417D1"/>
    <w:rsid w:val="00941994"/>
    <w:rsid w:val="009420B4"/>
    <w:rsid w:val="0094223E"/>
    <w:rsid w:val="00942882"/>
    <w:rsid w:val="00942B08"/>
    <w:rsid w:val="009431C6"/>
    <w:rsid w:val="009436FA"/>
    <w:rsid w:val="00943B43"/>
    <w:rsid w:val="00943B55"/>
    <w:rsid w:val="00944510"/>
    <w:rsid w:val="009445E1"/>
    <w:rsid w:val="009446F1"/>
    <w:rsid w:val="009454F9"/>
    <w:rsid w:val="00945BFD"/>
    <w:rsid w:val="00945ED0"/>
    <w:rsid w:val="00946C5C"/>
    <w:rsid w:val="00946D55"/>
    <w:rsid w:val="009473D5"/>
    <w:rsid w:val="0095018C"/>
    <w:rsid w:val="009502E7"/>
    <w:rsid w:val="009503A0"/>
    <w:rsid w:val="009506B7"/>
    <w:rsid w:val="00950783"/>
    <w:rsid w:val="009507A2"/>
    <w:rsid w:val="00950845"/>
    <w:rsid w:val="00950B3A"/>
    <w:rsid w:val="00950BDE"/>
    <w:rsid w:val="00950D09"/>
    <w:rsid w:val="00950EE0"/>
    <w:rsid w:val="00951011"/>
    <w:rsid w:val="00951137"/>
    <w:rsid w:val="009514A6"/>
    <w:rsid w:val="00951728"/>
    <w:rsid w:val="00952C4A"/>
    <w:rsid w:val="00952D9E"/>
    <w:rsid w:val="009531C0"/>
    <w:rsid w:val="00953C87"/>
    <w:rsid w:val="00953C9D"/>
    <w:rsid w:val="00953D6A"/>
    <w:rsid w:val="0095432A"/>
    <w:rsid w:val="00954456"/>
    <w:rsid w:val="00954749"/>
    <w:rsid w:val="00954946"/>
    <w:rsid w:val="00954A02"/>
    <w:rsid w:val="00954A62"/>
    <w:rsid w:val="00954F01"/>
    <w:rsid w:val="0095538C"/>
    <w:rsid w:val="00955682"/>
    <w:rsid w:val="0095569E"/>
    <w:rsid w:val="00955F19"/>
    <w:rsid w:val="0095637F"/>
    <w:rsid w:val="00956A48"/>
    <w:rsid w:val="009570A5"/>
    <w:rsid w:val="00957CA6"/>
    <w:rsid w:val="00957F5F"/>
    <w:rsid w:val="009606DA"/>
    <w:rsid w:val="00960BBF"/>
    <w:rsid w:val="00961016"/>
    <w:rsid w:val="009611F3"/>
    <w:rsid w:val="0096187B"/>
    <w:rsid w:val="00961A0B"/>
    <w:rsid w:val="00961E5D"/>
    <w:rsid w:val="0096226B"/>
    <w:rsid w:val="00962DFC"/>
    <w:rsid w:val="00962FE6"/>
    <w:rsid w:val="00963115"/>
    <w:rsid w:val="00963488"/>
    <w:rsid w:val="00963494"/>
    <w:rsid w:val="00963752"/>
    <w:rsid w:val="00963E40"/>
    <w:rsid w:val="00964209"/>
    <w:rsid w:val="00964C9B"/>
    <w:rsid w:val="00964E8C"/>
    <w:rsid w:val="00965F12"/>
    <w:rsid w:val="00965F71"/>
    <w:rsid w:val="00966312"/>
    <w:rsid w:val="0096662C"/>
    <w:rsid w:val="00966657"/>
    <w:rsid w:val="0096676D"/>
    <w:rsid w:val="009669A0"/>
    <w:rsid w:val="00966A25"/>
    <w:rsid w:val="00966A46"/>
    <w:rsid w:val="00967846"/>
    <w:rsid w:val="00967910"/>
    <w:rsid w:val="009700A3"/>
    <w:rsid w:val="0097075C"/>
    <w:rsid w:val="0097110C"/>
    <w:rsid w:val="00971862"/>
    <w:rsid w:val="00971BEC"/>
    <w:rsid w:val="0097202D"/>
    <w:rsid w:val="009722FA"/>
    <w:rsid w:val="009724AF"/>
    <w:rsid w:val="0097263D"/>
    <w:rsid w:val="0097279C"/>
    <w:rsid w:val="00973125"/>
    <w:rsid w:val="00973726"/>
    <w:rsid w:val="00973A21"/>
    <w:rsid w:val="00973DB5"/>
    <w:rsid w:val="00974030"/>
    <w:rsid w:val="0097411A"/>
    <w:rsid w:val="00974F40"/>
    <w:rsid w:val="00975283"/>
    <w:rsid w:val="00975389"/>
    <w:rsid w:val="00975513"/>
    <w:rsid w:val="00975637"/>
    <w:rsid w:val="0097577D"/>
    <w:rsid w:val="00975EB8"/>
    <w:rsid w:val="0097683C"/>
    <w:rsid w:val="009769DF"/>
    <w:rsid w:val="00976B9B"/>
    <w:rsid w:val="00976E55"/>
    <w:rsid w:val="00977585"/>
    <w:rsid w:val="00977615"/>
    <w:rsid w:val="009778B8"/>
    <w:rsid w:val="00977DDD"/>
    <w:rsid w:val="0098003C"/>
    <w:rsid w:val="0098051A"/>
    <w:rsid w:val="009806F2"/>
    <w:rsid w:val="0098082D"/>
    <w:rsid w:val="009809CF"/>
    <w:rsid w:val="009810F4"/>
    <w:rsid w:val="009812EE"/>
    <w:rsid w:val="00981999"/>
    <w:rsid w:val="00982070"/>
    <w:rsid w:val="00982173"/>
    <w:rsid w:val="009822D2"/>
    <w:rsid w:val="009824FE"/>
    <w:rsid w:val="00982590"/>
    <w:rsid w:val="00982FB0"/>
    <w:rsid w:val="00983901"/>
    <w:rsid w:val="00983C74"/>
    <w:rsid w:val="00983D4E"/>
    <w:rsid w:val="00983E30"/>
    <w:rsid w:val="00983E7A"/>
    <w:rsid w:val="0098465C"/>
    <w:rsid w:val="009846E6"/>
    <w:rsid w:val="00984A57"/>
    <w:rsid w:val="00984B2D"/>
    <w:rsid w:val="00985269"/>
    <w:rsid w:val="00985421"/>
    <w:rsid w:val="009856A0"/>
    <w:rsid w:val="00985A0A"/>
    <w:rsid w:val="00985A17"/>
    <w:rsid w:val="00985EFB"/>
    <w:rsid w:val="00986025"/>
    <w:rsid w:val="0098632B"/>
    <w:rsid w:val="0098633D"/>
    <w:rsid w:val="009864AC"/>
    <w:rsid w:val="00986645"/>
    <w:rsid w:val="00986697"/>
    <w:rsid w:val="00986769"/>
    <w:rsid w:val="00986992"/>
    <w:rsid w:val="00986D3C"/>
    <w:rsid w:val="0098736D"/>
    <w:rsid w:val="0098745B"/>
    <w:rsid w:val="00987931"/>
    <w:rsid w:val="00990058"/>
    <w:rsid w:val="009903F2"/>
    <w:rsid w:val="009906E1"/>
    <w:rsid w:val="009906FD"/>
    <w:rsid w:val="009909B6"/>
    <w:rsid w:val="00990DD6"/>
    <w:rsid w:val="0099177E"/>
    <w:rsid w:val="00991ABE"/>
    <w:rsid w:val="00991BAF"/>
    <w:rsid w:val="00991C0D"/>
    <w:rsid w:val="0099212D"/>
    <w:rsid w:val="0099215B"/>
    <w:rsid w:val="00992207"/>
    <w:rsid w:val="00992679"/>
    <w:rsid w:val="00992D9D"/>
    <w:rsid w:val="00993723"/>
    <w:rsid w:val="00993874"/>
    <w:rsid w:val="00993EF4"/>
    <w:rsid w:val="00994175"/>
    <w:rsid w:val="009941A1"/>
    <w:rsid w:val="0099432C"/>
    <w:rsid w:val="009943BF"/>
    <w:rsid w:val="00994414"/>
    <w:rsid w:val="00995566"/>
    <w:rsid w:val="00995788"/>
    <w:rsid w:val="00995884"/>
    <w:rsid w:val="00995BB5"/>
    <w:rsid w:val="00995E23"/>
    <w:rsid w:val="009961EE"/>
    <w:rsid w:val="00996C6C"/>
    <w:rsid w:val="00997C20"/>
    <w:rsid w:val="00997FD0"/>
    <w:rsid w:val="009A008B"/>
    <w:rsid w:val="009A0FEA"/>
    <w:rsid w:val="009A19BB"/>
    <w:rsid w:val="009A227B"/>
    <w:rsid w:val="009A292A"/>
    <w:rsid w:val="009A2BBE"/>
    <w:rsid w:val="009A2C36"/>
    <w:rsid w:val="009A3001"/>
    <w:rsid w:val="009A3280"/>
    <w:rsid w:val="009A3AAC"/>
    <w:rsid w:val="009A3C3F"/>
    <w:rsid w:val="009A3C71"/>
    <w:rsid w:val="009A3F21"/>
    <w:rsid w:val="009A47A9"/>
    <w:rsid w:val="009A4F0E"/>
    <w:rsid w:val="009A52A3"/>
    <w:rsid w:val="009A54CC"/>
    <w:rsid w:val="009A596A"/>
    <w:rsid w:val="009A5BD8"/>
    <w:rsid w:val="009A60B6"/>
    <w:rsid w:val="009A6153"/>
    <w:rsid w:val="009A64D5"/>
    <w:rsid w:val="009A68E4"/>
    <w:rsid w:val="009A6CBE"/>
    <w:rsid w:val="009A7036"/>
    <w:rsid w:val="009A7CC5"/>
    <w:rsid w:val="009B0021"/>
    <w:rsid w:val="009B0171"/>
    <w:rsid w:val="009B05AF"/>
    <w:rsid w:val="009B06D8"/>
    <w:rsid w:val="009B097B"/>
    <w:rsid w:val="009B09D4"/>
    <w:rsid w:val="009B0B68"/>
    <w:rsid w:val="009B1082"/>
    <w:rsid w:val="009B12CD"/>
    <w:rsid w:val="009B166E"/>
    <w:rsid w:val="009B1783"/>
    <w:rsid w:val="009B17E4"/>
    <w:rsid w:val="009B2443"/>
    <w:rsid w:val="009B25C8"/>
    <w:rsid w:val="009B2B89"/>
    <w:rsid w:val="009B3649"/>
    <w:rsid w:val="009B3C3F"/>
    <w:rsid w:val="009B3FFD"/>
    <w:rsid w:val="009B403B"/>
    <w:rsid w:val="009B405C"/>
    <w:rsid w:val="009B41CE"/>
    <w:rsid w:val="009B424C"/>
    <w:rsid w:val="009B4274"/>
    <w:rsid w:val="009B42BB"/>
    <w:rsid w:val="009B43AD"/>
    <w:rsid w:val="009B452C"/>
    <w:rsid w:val="009B47E0"/>
    <w:rsid w:val="009B47F5"/>
    <w:rsid w:val="009B4869"/>
    <w:rsid w:val="009B48F2"/>
    <w:rsid w:val="009B4D48"/>
    <w:rsid w:val="009B4D55"/>
    <w:rsid w:val="009B54C8"/>
    <w:rsid w:val="009B54E6"/>
    <w:rsid w:val="009B584A"/>
    <w:rsid w:val="009B64E3"/>
    <w:rsid w:val="009B65F5"/>
    <w:rsid w:val="009B666A"/>
    <w:rsid w:val="009B67C9"/>
    <w:rsid w:val="009B683E"/>
    <w:rsid w:val="009B6A79"/>
    <w:rsid w:val="009B6D2F"/>
    <w:rsid w:val="009B6DF3"/>
    <w:rsid w:val="009B7073"/>
    <w:rsid w:val="009B719F"/>
    <w:rsid w:val="009B73F8"/>
    <w:rsid w:val="009B7779"/>
    <w:rsid w:val="009B78CA"/>
    <w:rsid w:val="009B792D"/>
    <w:rsid w:val="009C0E16"/>
    <w:rsid w:val="009C128B"/>
    <w:rsid w:val="009C161E"/>
    <w:rsid w:val="009C163C"/>
    <w:rsid w:val="009C18B2"/>
    <w:rsid w:val="009C1A97"/>
    <w:rsid w:val="009C1AD1"/>
    <w:rsid w:val="009C2C9A"/>
    <w:rsid w:val="009C301F"/>
    <w:rsid w:val="009C393F"/>
    <w:rsid w:val="009C3AC3"/>
    <w:rsid w:val="009C3DED"/>
    <w:rsid w:val="009C3F36"/>
    <w:rsid w:val="009C4022"/>
    <w:rsid w:val="009C429D"/>
    <w:rsid w:val="009C4410"/>
    <w:rsid w:val="009C4D99"/>
    <w:rsid w:val="009C5013"/>
    <w:rsid w:val="009C51FA"/>
    <w:rsid w:val="009C52A0"/>
    <w:rsid w:val="009C555E"/>
    <w:rsid w:val="009C5710"/>
    <w:rsid w:val="009C58AB"/>
    <w:rsid w:val="009C680E"/>
    <w:rsid w:val="009C70E4"/>
    <w:rsid w:val="009C7295"/>
    <w:rsid w:val="009C73EE"/>
    <w:rsid w:val="009D09CB"/>
    <w:rsid w:val="009D1582"/>
    <w:rsid w:val="009D1A3D"/>
    <w:rsid w:val="009D1CBA"/>
    <w:rsid w:val="009D1ED2"/>
    <w:rsid w:val="009D208D"/>
    <w:rsid w:val="009D258B"/>
    <w:rsid w:val="009D25AA"/>
    <w:rsid w:val="009D2847"/>
    <w:rsid w:val="009D298D"/>
    <w:rsid w:val="009D2D44"/>
    <w:rsid w:val="009D2DC4"/>
    <w:rsid w:val="009D3A65"/>
    <w:rsid w:val="009D3D2B"/>
    <w:rsid w:val="009D4307"/>
    <w:rsid w:val="009D4784"/>
    <w:rsid w:val="009D4AD6"/>
    <w:rsid w:val="009D528D"/>
    <w:rsid w:val="009D55F1"/>
    <w:rsid w:val="009D5955"/>
    <w:rsid w:val="009D5B19"/>
    <w:rsid w:val="009D5C89"/>
    <w:rsid w:val="009D60C2"/>
    <w:rsid w:val="009D6961"/>
    <w:rsid w:val="009D6B40"/>
    <w:rsid w:val="009D7277"/>
    <w:rsid w:val="009D7692"/>
    <w:rsid w:val="009D7912"/>
    <w:rsid w:val="009E0814"/>
    <w:rsid w:val="009E0B1B"/>
    <w:rsid w:val="009E0EDE"/>
    <w:rsid w:val="009E1214"/>
    <w:rsid w:val="009E1228"/>
    <w:rsid w:val="009E1BB6"/>
    <w:rsid w:val="009E1EC9"/>
    <w:rsid w:val="009E2167"/>
    <w:rsid w:val="009E233A"/>
    <w:rsid w:val="009E25B7"/>
    <w:rsid w:val="009E29E8"/>
    <w:rsid w:val="009E2B41"/>
    <w:rsid w:val="009E2C14"/>
    <w:rsid w:val="009E2D07"/>
    <w:rsid w:val="009E31B6"/>
    <w:rsid w:val="009E335A"/>
    <w:rsid w:val="009E343E"/>
    <w:rsid w:val="009E3995"/>
    <w:rsid w:val="009E4358"/>
    <w:rsid w:val="009E5EAD"/>
    <w:rsid w:val="009E5F87"/>
    <w:rsid w:val="009E6252"/>
    <w:rsid w:val="009E6318"/>
    <w:rsid w:val="009E663B"/>
    <w:rsid w:val="009E6700"/>
    <w:rsid w:val="009E697A"/>
    <w:rsid w:val="009E6B79"/>
    <w:rsid w:val="009E7653"/>
    <w:rsid w:val="009E79F2"/>
    <w:rsid w:val="009F0237"/>
    <w:rsid w:val="009F052F"/>
    <w:rsid w:val="009F0616"/>
    <w:rsid w:val="009F0A8C"/>
    <w:rsid w:val="009F1630"/>
    <w:rsid w:val="009F16F5"/>
    <w:rsid w:val="009F184E"/>
    <w:rsid w:val="009F192C"/>
    <w:rsid w:val="009F1A09"/>
    <w:rsid w:val="009F1B8B"/>
    <w:rsid w:val="009F1F33"/>
    <w:rsid w:val="009F20E1"/>
    <w:rsid w:val="009F2502"/>
    <w:rsid w:val="009F2849"/>
    <w:rsid w:val="009F2AD5"/>
    <w:rsid w:val="009F32C5"/>
    <w:rsid w:val="009F348A"/>
    <w:rsid w:val="009F3904"/>
    <w:rsid w:val="009F3D37"/>
    <w:rsid w:val="009F3E24"/>
    <w:rsid w:val="009F466A"/>
    <w:rsid w:val="009F522D"/>
    <w:rsid w:val="009F538A"/>
    <w:rsid w:val="009F58E8"/>
    <w:rsid w:val="009F617A"/>
    <w:rsid w:val="009F62FB"/>
    <w:rsid w:val="009F68DE"/>
    <w:rsid w:val="009F6B26"/>
    <w:rsid w:val="009F6C56"/>
    <w:rsid w:val="009F6C83"/>
    <w:rsid w:val="009F7032"/>
    <w:rsid w:val="009F71F2"/>
    <w:rsid w:val="009F7504"/>
    <w:rsid w:val="009F76C6"/>
    <w:rsid w:val="009F7DF3"/>
    <w:rsid w:val="009F7EA3"/>
    <w:rsid w:val="009F7F52"/>
    <w:rsid w:val="00A006FB"/>
    <w:rsid w:val="00A00A67"/>
    <w:rsid w:val="00A00CE2"/>
    <w:rsid w:val="00A00D7B"/>
    <w:rsid w:val="00A00DA4"/>
    <w:rsid w:val="00A0176C"/>
    <w:rsid w:val="00A01814"/>
    <w:rsid w:val="00A01816"/>
    <w:rsid w:val="00A019A9"/>
    <w:rsid w:val="00A01B97"/>
    <w:rsid w:val="00A0256B"/>
    <w:rsid w:val="00A03056"/>
    <w:rsid w:val="00A037CA"/>
    <w:rsid w:val="00A03F41"/>
    <w:rsid w:val="00A0411B"/>
    <w:rsid w:val="00A05037"/>
    <w:rsid w:val="00A052EA"/>
    <w:rsid w:val="00A05465"/>
    <w:rsid w:val="00A054D7"/>
    <w:rsid w:val="00A05CB0"/>
    <w:rsid w:val="00A05E63"/>
    <w:rsid w:val="00A0629A"/>
    <w:rsid w:val="00A069EF"/>
    <w:rsid w:val="00A07868"/>
    <w:rsid w:val="00A07941"/>
    <w:rsid w:val="00A07ADD"/>
    <w:rsid w:val="00A10021"/>
    <w:rsid w:val="00A10245"/>
    <w:rsid w:val="00A10494"/>
    <w:rsid w:val="00A107EB"/>
    <w:rsid w:val="00A10B6F"/>
    <w:rsid w:val="00A10DF8"/>
    <w:rsid w:val="00A11888"/>
    <w:rsid w:val="00A11E08"/>
    <w:rsid w:val="00A122F8"/>
    <w:rsid w:val="00A12508"/>
    <w:rsid w:val="00A12682"/>
    <w:rsid w:val="00A128D9"/>
    <w:rsid w:val="00A12FAB"/>
    <w:rsid w:val="00A13DA9"/>
    <w:rsid w:val="00A13DB5"/>
    <w:rsid w:val="00A13E94"/>
    <w:rsid w:val="00A143CE"/>
    <w:rsid w:val="00A14656"/>
    <w:rsid w:val="00A148CF"/>
    <w:rsid w:val="00A14AEA"/>
    <w:rsid w:val="00A151ED"/>
    <w:rsid w:val="00A155D8"/>
    <w:rsid w:val="00A15832"/>
    <w:rsid w:val="00A15BD5"/>
    <w:rsid w:val="00A164B5"/>
    <w:rsid w:val="00A166D2"/>
    <w:rsid w:val="00A1675C"/>
    <w:rsid w:val="00A167FF"/>
    <w:rsid w:val="00A17033"/>
    <w:rsid w:val="00A178FE"/>
    <w:rsid w:val="00A179E1"/>
    <w:rsid w:val="00A179F6"/>
    <w:rsid w:val="00A17D2E"/>
    <w:rsid w:val="00A201E9"/>
    <w:rsid w:val="00A204F2"/>
    <w:rsid w:val="00A2085A"/>
    <w:rsid w:val="00A20A99"/>
    <w:rsid w:val="00A20C31"/>
    <w:rsid w:val="00A20CEF"/>
    <w:rsid w:val="00A21074"/>
    <w:rsid w:val="00A216F5"/>
    <w:rsid w:val="00A2243B"/>
    <w:rsid w:val="00A22BB1"/>
    <w:rsid w:val="00A22CE7"/>
    <w:rsid w:val="00A230B1"/>
    <w:rsid w:val="00A2360B"/>
    <w:rsid w:val="00A2362D"/>
    <w:rsid w:val="00A238F7"/>
    <w:rsid w:val="00A242AE"/>
    <w:rsid w:val="00A24C79"/>
    <w:rsid w:val="00A24EBF"/>
    <w:rsid w:val="00A2550F"/>
    <w:rsid w:val="00A257E3"/>
    <w:rsid w:val="00A25C88"/>
    <w:rsid w:val="00A25CAD"/>
    <w:rsid w:val="00A26351"/>
    <w:rsid w:val="00A266EE"/>
    <w:rsid w:val="00A2686D"/>
    <w:rsid w:val="00A26A46"/>
    <w:rsid w:val="00A26B98"/>
    <w:rsid w:val="00A26CB3"/>
    <w:rsid w:val="00A270CF"/>
    <w:rsid w:val="00A270D4"/>
    <w:rsid w:val="00A2712A"/>
    <w:rsid w:val="00A27364"/>
    <w:rsid w:val="00A27E13"/>
    <w:rsid w:val="00A27E5F"/>
    <w:rsid w:val="00A30418"/>
    <w:rsid w:val="00A30965"/>
    <w:rsid w:val="00A30977"/>
    <w:rsid w:val="00A309E0"/>
    <w:rsid w:val="00A30B3A"/>
    <w:rsid w:val="00A31336"/>
    <w:rsid w:val="00A317D1"/>
    <w:rsid w:val="00A31A79"/>
    <w:rsid w:val="00A31D77"/>
    <w:rsid w:val="00A31E66"/>
    <w:rsid w:val="00A31F05"/>
    <w:rsid w:val="00A31F6E"/>
    <w:rsid w:val="00A31FF1"/>
    <w:rsid w:val="00A321DF"/>
    <w:rsid w:val="00A3229F"/>
    <w:rsid w:val="00A322D4"/>
    <w:rsid w:val="00A324F5"/>
    <w:rsid w:val="00A32565"/>
    <w:rsid w:val="00A328B7"/>
    <w:rsid w:val="00A33238"/>
    <w:rsid w:val="00A33501"/>
    <w:rsid w:val="00A3427C"/>
    <w:rsid w:val="00A345ED"/>
    <w:rsid w:val="00A349FC"/>
    <w:rsid w:val="00A34B3A"/>
    <w:rsid w:val="00A34C38"/>
    <w:rsid w:val="00A3575B"/>
    <w:rsid w:val="00A35F80"/>
    <w:rsid w:val="00A36340"/>
    <w:rsid w:val="00A365A3"/>
    <w:rsid w:val="00A365C2"/>
    <w:rsid w:val="00A3664A"/>
    <w:rsid w:val="00A36A1E"/>
    <w:rsid w:val="00A37B26"/>
    <w:rsid w:val="00A37C35"/>
    <w:rsid w:val="00A37EA7"/>
    <w:rsid w:val="00A37EE3"/>
    <w:rsid w:val="00A400A1"/>
    <w:rsid w:val="00A400DA"/>
    <w:rsid w:val="00A400DC"/>
    <w:rsid w:val="00A402F5"/>
    <w:rsid w:val="00A40375"/>
    <w:rsid w:val="00A408CB"/>
    <w:rsid w:val="00A40F02"/>
    <w:rsid w:val="00A41423"/>
    <w:rsid w:val="00A41490"/>
    <w:rsid w:val="00A414C9"/>
    <w:rsid w:val="00A415FC"/>
    <w:rsid w:val="00A416AD"/>
    <w:rsid w:val="00A4176D"/>
    <w:rsid w:val="00A41B22"/>
    <w:rsid w:val="00A41CDA"/>
    <w:rsid w:val="00A4229F"/>
    <w:rsid w:val="00A425DE"/>
    <w:rsid w:val="00A42723"/>
    <w:rsid w:val="00A4282B"/>
    <w:rsid w:val="00A42B42"/>
    <w:rsid w:val="00A42C68"/>
    <w:rsid w:val="00A432BE"/>
    <w:rsid w:val="00A4350A"/>
    <w:rsid w:val="00A435FC"/>
    <w:rsid w:val="00A43B61"/>
    <w:rsid w:val="00A43BC8"/>
    <w:rsid w:val="00A43C74"/>
    <w:rsid w:val="00A43E07"/>
    <w:rsid w:val="00A4405C"/>
    <w:rsid w:val="00A4406A"/>
    <w:rsid w:val="00A449B2"/>
    <w:rsid w:val="00A44AE5"/>
    <w:rsid w:val="00A45059"/>
    <w:rsid w:val="00A451DE"/>
    <w:rsid w:val="00A45E78"/>
    <w:rsid w:val="00A46DE9"/>
    <w:rsid w:val="00A472C4"/>
    <w:rsid w:val="00A475B8"/>
    <w:rsid w:val="00A47D95"/>
    <w:rsid w:val="00A50396"/>
    <w:rsid w:val="00A50830"/>
    <w:rsid w:val="00A50918"/>
    <w:rsid w:val="00A50FDC"/>
    <w:rsid w:val="00A51274"/>
    <w:rsid w:val="00A512FE"/>
    <w:rsid w:val="00A51668"/>
    <w:rsid w:val="00A5167C"/>
    <w:rsid w:val="00A51A23"/>
    <w:rsid w:val="00A51B50"/>
    <w:rsid w:val="00A51B8B"/>
    <w:rsid w:val="00A51B9B"/>
    <w:rsid w:val="00A52289"/>
    <w:rsid w:val="00A522A9"/>
    <w:rsid w:val="00A530D0"/>
    <w:rsid w:val="00A53306"/>
    <w:rsid w:val="00A53538"/>
    <w:rsid w:val="00A53C2D"/>
    <w:rsid w:val="00A53C55"/>
    <w:rsid w:val="00A53D09"/>
    <w:rsid w:val="00A5473B"/>
    <w:rsid w:val="00A5502D"/>
    <w:rsid w:val="00A552BC"/>
    <w:rsid w:val="00A559E3"/>
    <w:rsid w:val="00A55FA8"/>
    <w:rsid w:val="00A56191"/>
    <w:rsid w:val="00A56274"/>
    <w:rsid w:val="00A56279"/>
    <w:rsid w:val="00A563F3"/>
    <w:rsid w:val="00A56576"/>
    <w:rsid w:val="00A5659B"/>
    <w:rsid w:val="00A56759"/>
    <w:rsid w:val="00A56C0B"/>
    <w:rsid w:val="00A56D60"/>
    <w:rsid w:val="00A573FA"/>
    <w:rsid w:val="00A57841"/>
    <w:rsid w:val="00A57B86"/>
    <w:rsid w:val="00A57B9A"/>
    <w:rsid w:val="00A603EE"/>
    <w:rsid w:val="00A60868"/>
    <w:rsid w:val="00A60CA3"/>
    <w:rsid w:val="00A60DA0"/>
    <w:rsid w:val="00A60E53"/>
    <w:rsid w:val="00A61A37"/>
    <w:rsid w:val="00A61BD5"/>
    <w:rsid w:val="00A620A3"/>
    <w:rsid w:val="00A62442"/>
    <w:rsid w:val="00A62485"/>
    <w:rsid w:val="00A625C4"/>
    <w:rsid w:val="00A625F9"/>
    <w:rsid w:val="00A62D8D"/>
    <w:rsid w:val="00A62F60"/>
    <w:rsid w:val="00A630ED"/>
    <w:rsid w:val="00A63187"/>
    <w:rsid w:val="00A63414"/>
    <w:rsid w:val="00A63619"/>
    <w:rsid w:val="00A63771"/>
    <w:rsid w:val="00A63895"/>
    <w:rsid w:val="00A63A1E"/>
    <w:rsid w:val="00A645A7"/>
    <w:rsid w:val="00A64DA1"/>
    <w:rsid w:val="00A64E9A"/>
    <w:rsid w:val="00A64FE1"/>
    <w:rsid w:val="00A655E5"/>
    <w:rsid w:val="00A65725"/>
    <w:rsid w:val="00A65858"/>
    <w:rsid w:val="00A66195"/>
    <w:rsid w:val="00A66233"/>
    <w:rsid w:val="00A66334"/>
    <w:rsid w:val="00A66488"/>
    <w:rsid w:val="00A668BD"/>
    <w:rsid w:val="00A66BB5"/>
    <w:rsid w:val="00A66F6E"/>
    <w:rsid w:val="00A66F99"/>
    <w:rsid w:val="00A6703E"/>
    <w:rsid w:val="00A6779B"/>
    <w:rsid w:val="00A67BFF"/>
    <w:rsid w:val="00A702DC"/>
    <w:rsid w:val="00A70350"/>
    <w:rsid w:val="00A704CC"/>
    <w:rsid w:val="00A707ED"/>
    <w:rsid w:val="00A70DCA"/>
    <w:rsid w:val="00A7133E"/>
    <w:rsid w:val="00A713E2"/>
    <w:rsid w:val="00A71CAA"/>
    <w:rsid w:val="00A71CF6"/>
    <w:rsid w:val="00A71DA7"/>
    <w:rsid w:val="00A72073"/>
    <w:rsid w:val="00A72165"/>
    <w:rsid w:val="00A7243C"/>
    <w:rsid w:val="00A72735"/>
    <w:rsid w:val="00A735DE"/>
    <w:rsid w:val="00A73782"/>
    <w:rsid w:val="00A73DCB"/>
    <w:rsid w:val="00A73E1B"/>
    <w:rsid w:val="00A742C8"/>
    <w:rsid w:val="00A74366"/>
    <w:rsid w:val="00A746AA"/>
    <w:rsid w:val="00A746CD"/>
    <w:rsid w:val="00A74C54"/>
    <w:rsid w:val="00A75259"/>
    <w:rsid w:val="00A755ED"/>
    <w:rsid w:val="00A756DC"/>
    <w:rsid w:val="00A7611E"/>
    <w:rsid w:val="00A76645"/>
    <w:rsid w:val="00A76C18"/>
    <w:rsid w:val="00A76E60"/>
    <w:rsid w:val="00A76F10"/>
    <w:rsid w:val="00A77019"/>
    <w:rsid w:val="00A773BC"/>
    <w:rsid w:val="00A77EC0"/>
    <w:rsid w:val="00A804A5"/>
    <w:rsid w:val="00A8082F"/>
    <w:rsid w:val="00A80E00"/>
    <w:rsid w:val="00A81140"/>
    <w:rsid w:val="00A815B0"/>
    <w:rsid w:val="00A817AF"/>
    <w:rsid w:val="00A81D74"/>
    <w:rsid w:val="00A81E5B"/>
    <w:rsid w:val="00A8220E"/>
    <w:rsid w:val="00A82902"/>
    <w:rsid w:val="00A82949"/>
    <w:rsid w:val="00A82969"/>
    <w:rsid w:val="00A834E0"/>
    <w:rsid w:val="00A83771"/>
    <w:rsid w:val="00A838D5"/>
    <w:rsid w:val="00A84207"/>
    <w:rsid w:val="00A848C8"/>
    <w:rsid w:val="00A84A9F"/>
    <w:rsid w:val="00A84C17"/>
    <w:rsid w:val="00A84FBB"/>
    <w:rsid w:val="00A852A1"/>
    <w:rsid w:val="00A85886"/>
    <w:rsid w:val="00A85A6E"/>
    <w:rsid w:val="00A85BBC"/>
    <w:rsid w:val="00A86473"/>
    <w:rsid w:val="00A86C49"/>
    <w:rsid w:val="00A86CDD"/>
    <w:rsid w:val="00A86F63"/>
    <w:rsid w:val="00A86F6E"/>
    <w:rsid w:val="00A87585"/>
    <w:rsid w:val="00A87C11"/>
    <w:rsid w:val="00A90142"/>
    <w:rsid w:val="00A904AC"/>
    <w:rsid w:val="00A90971"/>
    <w:rsid w:val="00A90B13"/>
    <w:rsid w:val="00A90B9C"/>
    <w:rsid w:val="00A917CE"/>
    <w:rsid w:val="00A9187D"/>
    <w:rsid w:val="00A92280"/>
    <w:rsid w:val="00A92B47"/>
    <w:rsid w:val="00A93092"/>
    <w:rsid w:val="00A939CC"/>
    <w:rsid w:val="00A93A37"/>
    <w:rsid w:val="00A93A58"/>
    <w:rsid w:val="00A945FD"/>
    <w:rsid w:val="00A9490A"/>
    <w:rsid w:val="00A94A5B"/>
    <w:rsid w:val="00A94A60"/>
    <w:rsid w:val="00A94ACF"/>
    <w:rsid w:val="00A94F6A"/>
    <w:rsid w:val="00A950D0"/>
    <w:rsid w:val="00A952A4"/>
    <w:rsid w:val="00A952A5"/>
    <w:rsid w:val="00A95A8D"/>
    <w:rsid w:val="00A95BED"/>
    <w:rsid w:val="00A96605"/>
    <w:rsid w:val="00A96944"/>
    <w:rsid w:val="00A96CF3"/>
    <w:rsid w:val="00A96E6B"/>
    <w:rsid w:val="00A972BC"/>
    <w:rsid w:val="00A9737B"/>
    <w:rsid w:val="00A97BB1"/>
    <w:rsid w:val="00A97C5A"/>
    <w:rsid w:val="00AA00D0"/>
    <w:rsid w:val="00AA06EB"/>
    <w:rsid w:val="00AA0C73"/>
    <w:rsid w:val="00AA0D01"/>
    <w:rsid w:val="00AA0FD1"/>
    <w:rsid w:val="00AA16A9"/>
    <w:rsid w:val="00AA1988"/>
    <w:rsid w:val="00AA1DD2"/>
    <w:rsid w:val="00AA201D"/>
    <w:rsid w:val="00AA202C"/>
    <w:rsid w:val="00AA21B3"/>
    <w:rsid w:val="00AA21F5"/>
    <w:rsid w:val="00AA22E2"/>
    <w:rsid w:val="00AA2402"/>
    <w:rsid w:val="00AA299B"/>
    <w:rsid w:val="00AA30BC"/>
    <w:rsid w:val="00AA34EA"/>
    <w:rsid w:val="00AA3933"/>
    <w:rsid w:val="00AA39B2"/>
    <w:rsid w:val="00AA3BC7"/>
    <w:rsid w:val="00AA4546"/>
    <w:rsid w:val="00AA4CDE"/>
    <w:rsid w:val="00AA5691"/>
    <w:rsid w:val="00AA5CA3"/>
    <w:rsid w:val="00AA5DC1"/>
    <w:rsid w:val="00AA644E"/>
    <w:rsid w:val="00AA649B"/>
    <w:rsid w:val="00AA6BC6"/>
    <w:rsid w:val="00AA6C95"/>
    <w:rsid w:val="00AA6FED"/>
    <w:rsid w:val="00AA71D1"/>
    <w:rsid w:val="00AA73C8"/>
    <w:rsid w:val="00AA7642"/>
    <w:rsid w:val="00AA766F"/>
    <w:rsid w:val="00AA770B"/>
    <w:rsid w:val="00AA7892"/>
    <w:rsid w:val="00AA7A66"/>
    <w:rsid w:val="00AB0732"/>
    <w:rsid w:val="00AB097D"/>
    <w:rsid w:val="00AB1127"/>
    <w:rsid w:val="00AB140F"/>
    <w:rsid w:val="00AB197D"/>
    <w:rsid w:val="00AB1EBF"/>
    <w:rsid w:val="00AB1F65"/>
    <w:rsid w:val="00AB2561"/>
    <w:rsid w:val="00AB2A17"/>
    <w:rsid w:val="00AB3191"/>
    <w:rsid w:val="00AB32C8"/>
    <w:rsid w:val="00AB3883"/>
    <w:rsid w:val="00AB43A7"/>
    <w:rsid w:val="00AB4583"/>
    <w:rsid w:val="00AB46CA"/>
    <w:rsid w:val="00AB4E32"/>
    <w:rsid w:val="00AB4F6E"/>
    <w:rsid w:val="00AB4F95"/>
    <w:rsid w:val="00AB4FC1"/>
    <w:rsid w:val="00AB502D"/>
    <w:rsid w:val="00AB50BA"/>
    <w:rsid w:val="00AB515A"/>
    <w:rsid w:val="00AB5212"/>
    <w:rsid w:val="00AB532A"/>
    <w:rsid w:val="00AB56EB"/>
    <w:rsid w:val="00AB571D"/>
    <w:rsid w:val="00AB5790"/>
    <w:rsid w:val="00AB6264"/>
    <w:rsid w:val="00AB62A7"/>
    <w:rsid w:val="00AB6A4E"/>
    <w:rsid w:val="00AB6B2D"/>
    <w:rsid w:val="00AB70D2"/>
    <w:rsid w:val="00AB7291"/>
    <w:rsid w:val="00AB73A6"/>
    <w:rsid w:val="00AB7D45"/>
    <w:rsid w:val="00AC055C"/>
    <w:rsid w:val="00AC0B25"/>
    <w:rsid w:val="00AC0C50"/>
    <w:rsid w:val="00AC16EB"/>
    <w:rsid w:val="00AC1760"/>
    <w:rsid w:val="00AC1BDC"/>
    <w:rsid w:val="00AC1F6A"/>
    <w:rsid w:val="00AC1FDF"/>
    <w:rsid w:val="00AC256C"/>
    <w:rsid w:val="00AC29DA"/>
    <w:rsid w:val="00AC2BA2"/>
    <w:rsid w:val="00AC2EAC"/>
    <w:rsid w:val="00AC302F"/>
    <w:rsid w:val="00AC329B"/>
    <w:rsid w:val="00AC3350"/>
    <w:rsid w:val="00AC42D8"/>
    <w:rsid w:val="00AC45F7"/>
    <w:rsid w:val="00AC46D9"/>
    <w:rsid w:val="00AC4C5C"/>
    <w:rsid w:val="00AC4FD5"/>
    <w:rsid w:val="00AC5182"/>
    <w:rsid w:val="00AC524A"/>
    <w:rsid w:val="00AC55C7"/>
    <w:rsid w:val="00AC572D"/>
    <w:rsid w:val="00AC57D8"/>
    <w:rsid w:val="00AC5914"/>
    <w:rsid w:val="00AC69ED"/>
    <w:rsid w:val="00AC6C0C"/>
    <w:rsid w:val="00AC7750"/>
    <w:rsid w:val="00AC7989"/>
    <w:rsid w:val="00AC7B95"/>
    <w:rsid w:val="00AC7D50"/>
    <w:rsid w:val="00AD025A"/>
    <w:rsid w:val="00AD0467"/>
    <w:rsid w:val="00AD067D"/>
    <w:rsid w:val="00AD067F"/>
    <w:rsid w:val="00AD0755"/>
    <w:rsid w:val="00AD108F"/>
    <w:rsid w:val="00AD118E"/>
    <w:rsid w:val="00AD124D"/>
    <w:rsid w:val="00AD1337"/>
    <w:rsid w:val="00AD1487"/>
    <w:rsid w:val="00AD1706"/>
    <w:rsid w:val="00AD1742"/>
    <w:rsid w:val="00AD17FC"/>
    <w:rsid w:val="00AD19D9"/>
    <w:rsid w:val="00AD1CBA"/>
    <w:rsid w:val="00AD1E25"/>
    <w:rsid w:val="00AD1F73"/>
    <w:rsid w:val="00AD23B3"/>
    <w:rsid w:val="00AD2966"/>
    <w:rsid w:val="00AD2B3E"/>
    <w:rsid w:val="00AD2C10"/>
    <w:rsid w:val="00AD36CC"/>
    <w:rsid w:val="00AD3D96"/>
    <w:rsid w:val="00AD4664"/>
    <w:rsid w:val="00AD466D"/>
    <w:rsid w:val="00AD4760"/>
    <w:rsid w:val="00AD491F"/>
    <w:rsid w:val="00AD4C44"/>
    <w:rsid w:val="00AD4E4F"/>
    <w:rsid w:val="00AD4F8F"/>
    <w:rsid w:val="00AD5629"/>
    <w:rsid w:val="00AD59B7"/>
    <w:rsid w:val="00AD5C79"/>
    <w:rsid w:val="00AD5CB4"/>
    <w:rsid w:val="00AD5D76"/>
    <w:rsid w:val="00AD6186"/>
    <w:rsid w:val="00AD61D8"/>
    <w:rsid w:val="00AD6A0C"/>
    <w:rsid w:val="00AD75EA"/>
    <w:rsid w:val="00AD77DC"/>
    <w:rsid w:val="00AD786A"/>
    <w:rsid w:val="00AE01C1"/>
    <w:rsid w:val="00AE077F"/>
    <w:rsid w:val="00AE0792"/>
    <w:rsid w:val="00AE07C2"/>
    <w:rsid w:val="00AE09A1"/>
    <w:rsid w:val="00AE0E2E"/>
    <w:rsid w:val="00AE13E3"/>
    <w:rsid w:val="00AE13E7"/>
    <w:rsid w:val="00AE166D"/>
    <w:rsid w:val="00AE1748"/>
    <w:rsid w:val="00AE17D5"/>
    <w:rsid w:val="00AE1BD5"/>
    <w:rsid w:val="00AE2128"/>
    <w:rsid w:val="00AE225C"/>
    <w:rsid w:val="00AE2583"/>
    <w:rsid w:val="00AE275D"/>
    <w:rsid w:val="00AE27A6"/>
    <w:rsid w:val="00AE2897"/>
    <w:rsid w:val="00AE3038"/>
    <w:rsid w:val="00AE4094"/>
    <w:rsid w:val="00AE41EF"/>
    <w:rsid w:val="00AE457D"/>
    <w:rsid w:val="00AE45E6"/>
    <w:rsid w:val="00AE48A7"/>
    <w:rsid w:val="00AE4E2D"/>
    <w:rsid w:val="00AE52B2"/>
    <w:rsid w:val="00AE5573"/>
    <w:rsid w:val="00AE6205"/>
    <w:rsid w:val="00AE64D3"/>
    <w:rsid w:val="00AE66ED"/>
    <w:rsid w:val="00AE6D90"/>
    <w:rsid w:val="00AE6FC8"/>
    <w:rsid w:val="00AE749D"/>
    <w:rsid w:val="00AE74F8"/>
    <w:rsid w:val="00AE79CB"/>
    <w:rsid w:val="00AE7BF4"/>
    <w:rsid w:val="00AE7EB4"/>
    <w:rsid w:val="00AF0008"/>
    <w:rsid w:val="00AF00B8"/>
    <w:rsid w:val="00AF0F87"/>
    <w:rsid w:val="00AF1576"/>
    <w:rsid w:val="00AF15A1"/>
    <w:rsid w:val="00AF1A17"/>
    <w:rsid w:val="00AF262B"/>
    <w:rsid w:val="00AF283D"/>
    <w:rsid w:val="00AF289B"/>
    <w:rsid w:val="00AF2B1A"/>
    <w:rsid w:val="00AF2C02"/>
    <w:rsid w:val="00AF38DE"/>
    <w:rsid w:val="00AF3EA5"/>
    <w:rsid w:val="00AF42D1"/>
    <w:rsid w:val="00AF4738"/>
    <w:rsid w:val="00AF48C4"/>
    <w:rsid w:val="00AF4B9C"/>
    <w:rsid w:val="00AF4E76"/>
    <w:rsid w:val="00AF5270"/>
    <w:rsid w:val="00AF5447"/>
    <w:rsid w:val="00AF59A8"/>
    <w:rsid w:val="00AF614A"/>
    <w:rsid w:val="00AF6BC9"/>
    <w:rsid w:val="00AF719E"/>
    <w:rsid w:val="00B001EA"/>
    <w:rsid w:val="00B002D1"/>
    <w:rsid w:val="00B00554"/>
    <w:rsid w:val="00B00A12"/>
    <w:rsid w:val="00B00F39"/>
    <w:rsid w:val="00B015A9"/>
    <w:rsid w:val="00B01AB8"/>
    <w:rsid w:val="00B02C7D"/>
    <w:rsid w:val="00B02E9E"/>
    <w:rsid w:val="00B03148"/>
    <w:rsid w:val="00B03310"/>
    <w:rsid w:val="00B04684"/>
    <w:rsid w:val="00B046F7"/>
    <w:rsid w:val="00B051BD"/>
    <w:rsid w:val="00B053ED"/>
    <w:rsid w:val="00B05704"/>
    <w:rsid w:val="00B057BA"/>
    <w:rsid w:val="00B05ACE"/>
    <w:rsid w:val="00B05B42"/>
    <w:rsid w:val="00B05F76"/>
    <w:rsid w:val="00B06141"/>
    <w:rsid w:val="00B06480"/>
    <w:rsid w:val="00B064D7"/>
    <w:rsid w:val="00B0662A"/>
    <w:rsid w:val="00B066EC"/>
    <w:rsid w:val="00B066FF"/>
    <w:rsid w:val="00B0686A"/>
    <w:rsid w:val="00B068A9"/>
    <w:rsid w:val="00B069F7"/>
    <w:rsid w:val="00B06AE7"/>
    <w:rsid w:val="00B07581"/>
    <w:rsid w:val="00B07B9D"/>
    <w:rsid w:val="00B07E11"/>
    <w:rsid w:val="00B07FBD"/>
    <w:rsid w:val="00B10CAD"/>
    <w:rsid w:val="00B10DC5"/>
    <w:rsid w:val="00B11210"/>
    <w:rsid w:val="00B118CE"/>
    <w:rsid w:val="00B11A70"/>
    <w:rsid w:val="00B11A74"/>
    <w:rsid w:val="00B11A86"/>
    <w:rsid w:val="00B11B0E"/>
    <w:rsid w:val="00B11DEA"/>
    <w:rsid w:val="00B11F17"/>
    <w:rsid w:val="00B1266C"/>
    <w:rsid w:val="00B1288B"/>
    <w:rsid w:val="00B12F17"/>
    <w:rsid w:val="00B1306D"/>
    <w:rsid w:val="00B13138"/>
    <w:rsid w:val="00B13313"/>
    <w:rsid w:val="00B13A96"/>
    <w:rsid w:val="00B13CA1"/>
    <w:rsid w:val="00B13DCC"/>
    <w:rsid w:val="00B13F77"/>
    <w:rsid w:val="00B14667"/>
    <w:rsid w:val="00B148EB"/>
    <w:rsid w:val="00B14E25"/>
    <w:rsid w:val="00B15018"/>
    <w:rsid w:val="00B15116"/>
    <w:rsid w:val="00B15341"/>
    <w:rsid w:val="00B1591F"/>
    <w:rsid w:val="00B15E90"/>
    <w:rsid w:val="00B1646B"/>
    <w:rsid w:val="00B167B3"/>
    <w:rsid w:val="00B1689E"/>
    <w:rsid w:val="00B16A06"/>
    <w:rsid w:val="00B16A8E"/>
    <w:rsid w:val="00B16BD6"/>
    <w:rsid w:val="00B16D50"/>
    <w:rsid w:val="00B172DE"/>
    <w:rsid w:val="00B1732E"/>
    <w:rsid w:val="00B1751E"/>
    <w:rsid w:val="00B178AD"/>
    <w:rsid w:val="00B17BF9"/>
    <w:rsid w:val="00B17F80"/>
    <w:rsid w:val="00B2022B"/>
    <w:rsid w:val="00B203FD"/>
    <w:rsid w:val="00B204A1"/>
    <w:rsid w:val="00B20655"/>
    <w:rsid w:val="00B20991"/>
    <w:rsid w:val="00B20D3E"/>
    <w:rsid w:val="00B20E50"/>
    <w:rsid w:val="00B20FED"/>
    <w:rsid w:val="00B2184A"/>
    <w:rsid w:val="00B21E61"/>
    <w:rsid w:val="00B22702"/>
    <w:rsid w:val="00B22A5D"/>
    <w:rsid w:val="00B22A99"/>
    <w:rsid w:val="00B232B9"/>
    <w:rsid w:val="00B23328"/>
    <w:rsid w:val="00B23479"/>
    <w:rsid w:val="00B23778"/>
    <w:rsid w:val="00B23F79"/>
    <w:rsid w:val="00B24790"/>
    <w:rsid w:val="00B24C09"/>
    <w:rsid w:val="00B24C85"/>
    <w:rsid w:val="00B24DD9"/>
    <w:rsid w:val="00B24DFD"/>
    <w:rsid w:val="00B2509F"/>
    <w:rsid w:val="00B25195"/>
    <w:rsid w:val="00B25771"/>
    <w:rsid w:val="00B25788"/>
    <w:rsid w:val="00B257C3"/>
    <w:rsid w:val="00B25856"/>
    <w:rsid w:val="00B25CEE"/>
    <w:rsid w:val="00B25E6E"/>
    <w:rsid w:val="00B25EB8"/>
    <w:rsid w:val="00B25FFC"/>
    <w:rsid w:val="00B264A8"/>
    <w:rsid w:val="00B26541"/>
    <w:rsid w:val="00B26637"/>
    <w:rsid w:val="00B26690"/>
    <w:rsid w:val="00B26CCE"/>
    <w:rsid w:val="00B2715A"/>
    <w:rsid w:val="00B275B1"/>
    <w:rsid w:val="00B278B0"/>
    <w:rsid w:val="00B27B0E"/>
    <w:rsid w:val="00B27CDB"/>
    <w:rsid w:val="00B303A3"/>
    <w:rsid w:val="00B30493"/>
    <w:rsid w:val="00B306E0"/>
    <w:rsid w:val="00B30729"/>
    <w:rsid w:val="00B30C31"/>
    <w:rsid w:val="00B30FEC"/>
    <w:rsid w:val="00B31264"/>
    <w:rsid w:val="00B313ED"/>
    <w:rsid w:val="00B316B1"/>
    <w:rsid w:val="00B31799"/>
    <w:rsid w:val="00B31B79"/>
    <w:rsid w:val="00B31BF7"/>
    <w:rsid w:val="00B31D8B"/>
    <w:rsid w:val="00B32540"/>
    <w:rsid w:val="00B3275F"/>
    <w:rsid w:val="00B32A67"/>
    <w:rsid w:val="00B32C5C"/>
    <w:rsid w:val="00B336BC"/>
    <w:rsid w:val="00B33729"/>
    <w:rsid w:val="00B33765"/>
    <w:rsid w:val="00B33A0F"/>
    <w:rsid w:val="00B3408A"/>
    <w:rsid w:val="00B3440D"/>
    <w:rsid w:val="00B34B66"/>
    <w:rsid w:val="00B34F5E"/>
    <w:rsid w:val="00B3517D"/>
    <w:rsid w:val="00B3533D"/>
    <w:rsid w:val="00B353DC"/>
    <w:rsid w:val="00B35418"/>
    <w:rsid w:val="00B3557F"/>
    <w:rsid w:val="00B357E4"/>
    <w:rsid w:val="00B357FD"/>
    <w:rsid w:val="00B35D0D"/>
    <w:rsid w:val="00B36045"/>
    <w:rsid w:val="00B36B56"/>
    <w:rsid w:val="00B36E8F"/>
    <w:rsid w:val="00B36F74"/>
    <w:rsid w:val="00B37365"/>
    <w:rsid w:val="00B37557"/>
    <w:rsid w:val="00B37964"/>
    <w:rsid w:val="00B37E06"/>
    <w:rsid w:val="00B37FEA"/>
    <w:rsid w:val="00B409D4"/>
    <w:rsid w:val="00B41BF4"/>
    <w:rsid w:val="00B4212D"/>
    <w:rsid w:val="00B42957"/>
    <w:rsid w:val="00B42D47"/>
    <w:rsid w:val="00B43900"/>
    <w:rsid w:val="00B4392E"/>
    <w:rsid w:val="00B439C4"/>
    <w:rsid w:val="00B45084"/>
    <w:rsid w:val="00B45382"/>
    <w:rsid w:val="00B4580E"/>
    <w:rsid w:val="00B45DDE"/>
    <w:rsid w:val="00B4612B"/>
    <w:rsid w:val="00B46E70"/>
    <w:rsid w:val="00B46EF4"/>
    <w:rsid w:val="00B46FF9"/>
    <w:rsid w:val="00B47471"/>
    <w:rsid w:val="00B47B68"/>
    <w:rsid w:val="00B47EDD"/>
    <w:rsid w:val="00B50097"/>
    <w:rsid w:val="00B500E1"/>
    <w:rsid w:val="00B5063B"/>
    <w:rsid w:val="00B507DE"/>
    <w:rsid w:val="00B5102A"/>
    <w:rsid w:val="00B511D8"/>
    <w:rsid w:val="00B513A3"/>
    <w:rsid w:val="00B51732"/>
    <w:rsid w:val="00B51D46"/>
    <w:rsid w:val="00B51F12"/>
    <w:rsid w:val="00B5208E"/>
    <w:rsid w:val="00B5231C"/>
    <w:rsid w:val="00B52667"/>
    <w:rsid w:val="00B52CBE"/>
    <w:rsid w:val="00B52F9F"/>
    <w:rsid w:val="00B52FCC"/>
    <w:rsid w:val="00B5320A"/>
    <w:rsid w:val="00B53472"/>
    <w:rsid w:val="00B535FB"/>
    <w:rsid w:val="00B53656"/>
    <w:rsid w:val="00B540D6"/>
    <w:rsid w:val="00B541B7"/>
    <w:rsid w:val="00B54E91"/>
    <w:rsid w:val="00B558E9"/>
    <w:rsid w:val="00B5599F"/>
    <w:rsid w:val="00B55DEE"/>
    <w:rsid w:val="00B55EC5"/>
    <w:rsid w:val="00B562C8"/>
    <w:rsid w:val="00B563CB"/>
    <w:rsid w:val="00B56487"/>
    <w:rsid w:val="00B571B5"/>
    <w:rsid w:val="00B571BC"/>
    <w:rsid w:val="00B57224"/>
    <w:rsid w:val="00B57556"/>
    <w:rsid w:val="00B57884"/>
    <w:rsid w:val="00B57886"/>
    <w:rsid w:val="00B57A51"/>
    <w:rsid w:val="00B57C0C"/>
    <w:rsid w:val="00B57C93"/>
    <w:rsid w:val="00B57D0F"/>
    <w:rsid w:val="00B600CE"/>
    <w:rsid w:val="00B603EC"/>
    <w:rsid w:val="00B608F7"/>
    <w:rsid w:val="00B61271"/>
    <w:rsid w:val="00B627EA"/>
    <w:rsid w:val="00B62DBC"/>
    <w:rsid w:val="00B63376"/>
    <w:rsid w:val="00B634DC"/>
    <w:rsid w:val="00B63C66"/>
    <w:rsid w:val="00B63D1C"/>
    <w:rsid w:val="00B63D9E"/>
    <w:rsid w:val="00B63DAD"/>
    <w:rsid w:val="00B64582"/>
    <w:rsid w:val="00B64928"/>
    <w:rsid w:val="00B64C71"/>
    <w:rsid w:val="00B64DB3"/>
    <w:rsid w:val="00B64FE7"/>
    <w:rsid w:val="00B652C7"/>
    <w:rsid w:val="00B653A1"/>
    <w:rsid w:val="00B6549F"/>
    <w:rsid w:val="00B656A8"/>
    <w:rsid w:val="00B657BA"/>
    <w:rsid w:val="00B65929"/>
    <w:rsid w:val="00B65A6E"/>
    <w:rsid w:val="00B65FEE"/>
    <w:rsid w:val="00B668A8"/>
    <w:rsid w:val="00B66915"/>
    <w:rsid w:val="00B66D46"/>
    <w:rsid w:val="00B6766A"/>
    <w:rsid w:val="00B679FE"/>
    <w:rsid w:val="00B700A6"/>
    <w:rsid w:val="00B70194"/>
    <w:rsid w:val="00B702B9"/>
    <w:rsid w:val="00B70443"/>
    <w:rsid w:val="00B706ED"/>
    <w:rsid w:val="00B70D62"/>
    <w:rsid w:val="00B70E7B"/>
    <w:rsid w:val="00B70F99"/>
    <w:rsid w:val="00B70FA6"/>
    <w:rsid w:val="00B712BA"/>
    <w:rsid w:val="00B71340"/>
    <w:rsid w:val="00B716BD"/>
    <w:rsid w:val="00B71ABE"/>
    <w:rsid w:val="00B71B5E"/>
    <w:rsid w:val="00B71DEB"/>
    <w:rsid w:val="00B72885"/>
    <w:rsid w:val="00B72983"/>
    <w:rsid w:val="00B72E9D"/>
    <w:rsid w:val="00B739CF"/>
    <w:rsid w:val="00B73B6F"/>
    <w:rsid w:val="00B73EB4"/>
    <w:rsid w:val="00B740AB"/>
    <w:rsid w:val="00B740C5"/>
    <w:rsid w:val="00B74654"/>
    <w:rsid w:val="00B74A7E"/>
    <w:rsid w:val="00B74E7C"/>
    <w:rsid w:val="00B75013"/>
    <w:rsid w:val="00B752CB"/>
    <w:rsid w:val="00B75C73"/>
    <w:rsid w:val="00B762C5"/>
    <w:rsid w:val="00B76AF9"/>
    <w:rsid w:val="00B76E61"/>
    <w:rsid w:val="00B77126"/>
    <w:rsid w:val="00B77392"/>
    <w:rsid w:val="00B77747"/>
    <w:rsid w:val="00B77B45"/>
    <w:rsid w:val="00B77ECA"/>
    <w:rsid w:val="00B77FD7"/>
    <w:rsid w:val="00B80C3D"/>
    <w:rsid w:val="00B80D2F"/>
    <w:rsid w:val="00B80E83"/>
    <w:rsid w:val="00B81738"/>
    <w:rsid w:val="00B81AD7"/>
    <w:rsid w:val="00B82200"/>
    <w:rsid w:val="00B823B1"/>
    <w:rsid w:val="00B82807"/>
    <w:rsid w:val="00B82F55"/>
    <w:rsid w:val="00B83199"/>
    <w:rsid w:val="00B83C3D"/>
    <w:rsid w:val="00B841A9"/>
    <w:rsid w:val="00B84527"/>
    <w:rsid w:val="00B84AD9"/>
    <w:rsid w:val="00B8504E"/>
    <w:rsid w:val="00B86079"/>
    <w:rsid w:val="00B864EA"/>
    <w:rsid w:val="00B86588"/>
    <w:rsid w:val="00B866DB"/>
    <w:rsid w:val="00B86831"/>
    <w:rsid w:val="00B86A4D"/>
    <w:rsid w:val="00B86BC4"/>
    <w:rsid w:val="00B86D42"/>
    <w:rsid w:val="00B86DBD"/>
    <w:rsid w:val="00B874A8"/>
    <w:rsid w:val="00B8754B"/>
    <w:rsid w:val="00B87CF5"/>
    <w:rsid w:val="00B90020"/>
    <w:rsid w:val="00B900B3"/>
    <w:rsid w:val="00B90B03"/>
    <w:rsid w:val="00B90F2E"/>
    <w:rsid w:val="00B911BC"/>
    <w:rsid w:val="00B91A33"/>
    <w:rsid w:val="00B91B81"/>
    <w:rsid w:val="00B91C1F"/>
    <w:rsid w:val="00B91D81"/>
    <w:rsid w:val="00B9241F"/>
    <w:rsid w:val="00B92896"/>
    <w:rsid w:val="00B92BA9"/>
    <w:rsid w:val="00B92E6A"/>
    <w:rsid w:val="00B93239"/>
    <w:rsid w:val="00B93276"/>
    <w:rsid w:val="00B93A05"/>
    <w:rsid w:val="00B93D46"/>
    <w:rsid w:val="00B942B1"/>
    <w:rsid w:val="00B9457A"/>
    <w:rsid w:val="00B94878"/>
    <w:rsid w:val="00B94E5B"/>
    <w:rsid w:val="00B94F1A"/>
    <w:rsid w:val="00B955C1"/>
    <w:rsid w:val="00B956E4"/>
    <w:rsid w:val="00B95804"/>
    <w:rsid w:val="00B95A89"/>
    <w:rsid w:val="00B95FCF"/>
    <w:rsid w:val="00B966C8"/>
    <w:rsid w:val="00B96767"/>
    <w:rsid w:val="00B969AB"/>
    <w:rsid w:val="00B96D3A"/>
    <w:rsid w:val="00B9728A"/>
    <w:rsid w:val="00B9759A"/>
    <w:rsid w:val="00B977C7"/>
    <w:rsid w:val="00B97BE4"/>
    <w:rsid w:val="00BA113A"/>
    <w:rsid w:val="00BA1674"/>
    <w:rsid w:val="00BA1A94"/>
    <w:rsid w:val="00BA1B8D"/>
    <w:rsid w:val="00BA1C7A"/>
    <w:rsid w:val="00BA21A4"/>
    <w:rsid w:val="00BA284B"/>
    <w:rsid w:val="00BA2E10"/>
    <w:rsid w:val="00BA3108"/>
    <w:rsid w:val="00BA31C5"/>
    <w:rsid w:val="00BA38CB"/>
    <w:rsid w:val="00BA3B13"/>
    <w:rsid w:val="00BA4080"/>
    <w:rsid w:val="00BA4145"/>
    <w:rsid w:val="00BA43F1"/>
    <w:rsid w:val="00BA5694"/>
    <w:rsid w:val="00BA56AE"/>
    <w:rsid w:val="00BA56BA"/>
    <w:rsid w:val="00BA62E2"/>
    <w:rsid w:val="00BA678F"/>
    <w:rsid w:val="00BA6896"/>
    <w:rsid w:val="00BA6A31"/>
    <w:rsid w:val="00BA7808"/>
    <w:rsid w:val="00BB04B6"/>
    <w:rsid w:val="00BB0BA9"/>
    <w:rsid w:val="00BB117D"/>
    <w:rsid w:val="00BB11F9"/>
    <w:rsid w:val="00BB1681"/>
    <w:rsid w:val="00BB1C66"/>
    <w:rsid w:val="00BB23FF"/>
    <w:rsid w:val="00BB27E8"/>
    <w:rsid w:val="00BB2AB7"/>
    <w:rsid w:val="00BB2AC8"/>
    <w:rsid w:val="00BB2F0D"/>
    <w:rsid w:val="00BB2F6B"/>
    <w:rsid w:val="00BB3216"/>
    <w:rsid w:val="00BB3CE1"/>
    <w:rsid w:val="00BB3CE8"/>
    <w:rsid w:val="00BB4BA5"/>
    <w:rsid w:val="00BB547C"/>
    <w:rsid w:val="00BB5B3F"/>
    <w:rsid w:val="00BB5DC3"/>
    <w:rsid w:val="00BB61EA"/>
    <w:rsid w:val="00BB678D"/>
    <w:rsid w:val="00BB712C"/>
    <w:rsid w:val="00BB7619"/>
    <w:rsid w:val="00BB7B07"/>
    <w:rsid w:val="00BC04AA"/>
    <w:rsid w:val="00BC0862"/>
    <w:rsid w:val="00BC1723"/>
    <w:rsid w:val="00BC1835"/>
    <w:rsid w:val="00BC1E2F"/>
    <w:rsid w:val="00BC20D4"/>
    <w:rsid w:val="00BC2171"/>
    <w:rsid w:val="00BC247C"/>
    <w:rsid w:val="00BC26EE"/>
    <w:rsid w:val="00BC27AC"/>
    <w:rsid w:val="00BC2C89"/>
    <w:rsid w:val="00BC2CF6"/>
    <w:rsid w:val="00BC2D63"/>
    <w:rsid w:val="00BC309B"/>
    <w:rsid w:val="00BC31A3"/>
    <w:rsid w:val="00BC33E4"/>
    <w:rsid w:val="00BC3E72"/>
    <w:rsid w:val="00BC3EDD"/>
    <w:rsid w:val="00BC4A1D"/>
    <w:rsid w:val="00BC5135"/>
    <w:rsid w:val="00BC518A"/>
    <w:rsid w:val="00BC540E"/>
    <w:rsid w:val="00BC589F"/>
    <w:rsid w:val="00BC653E"/>
    <w:rsid w:val="00BC65AF"/>
    <w:rsid w:val="00BC6635"/>
    <w:rsid w:val="00BC679D"/>
    <w:rsid w:val="00BC6B93"/>
    <w:rsid w:val="00BC6C93"/>
    <w:rsid w:val="00BC6F7C"/>
    <w:rsid w:val="00BC716D"/>
    <w:rsid w:val="00BC7478"/>
    <w:rsid w:val="00BC74A4"/>
    <w:rsid w:val="00BC7546"/>
    <w:rsid w:val="00BC7898"/>
    <w:rsid w:val="00BC7BB5"/>
    <w:rsid w:val="00BC7D7F"/>
    <w:rsid w:val="00BC7DA2"/>
    <w:rsid w:val="00BC7E42"/>
    <w:rsid w:val="00BC7F58"/>
    <w:rsid w:val="00BD005F"/>
    <w:rsid w:val="00BD1460"/>
    <w:rsid w:val="00BD162F"/>
    <w:rsid w:val="00BD16AE"/>
    <w:rsid w:val="00BD18F0"/>
    <w:rsid w:val="00BD2065"/>
    <w:rsid w:val="00BD2317"/>
    <w:rsid w:val="00BD2D5E"/>
    <w:rsid w:val="00BD2F98"/>
    <w:rsid w:val="00BD3FFB"/>
    <w:rsid w:val="00BD4024"/>
    <w:rsid w:val="00BD44E4"/>
    <w:rsid w:val="00BD451D"/>
    <w:rsid w:val="00BD4713"/>
    <w:rsid w:val="00BD4A98"/>
    <w:rsid w:val="00BD559A"/>
    <w:rsid w:val="00BD560E"/>
    <w:rsid w:val="00BD5F24"/>
    <w:rsid w:val="00BD64AB"/>
    <w:rsid w:val="00BD6C05"/>
    <w:rsid w:val="00BD71AE"/>
    <w:rsid w:val="00BD74E8"/>
    <w:rsid w:val="00BD7CC4"/>
    <w:rsid w:val="00BD7CEA"/>
    <w:rsid w:val="00BD7E34"/>
    <w:rsid w:val="00BD7E50"/>
    <w:rsid w:val="00BD7E6C"/>
    <w:rsid w:val="00BD7FB9"/>
    <w:rsid w:val="00BE0171"/>
    <w:rsid w:val="00BE06AA"/>
    <w:rsid w:val="00BE13A3"/>
    <w:rsid w:val="00BE172E"/>
    <w:rsid w:val="00BE2363"/>
    <w:rsid w:val="00BE2399"/>
    <w:rsid w:val="00BE24B6"/>
    <w:rsid w:val="00BE2972"/>
    <w:rsid w:val="00BE29D1"/>
    <w:rsid w:val="00BE2AF7"/>
    <w:rsid w:val="00BE2C9E"/>
    <w:rsid w:val="00BE33F5"/>
    <w:rsid w:val="00BE383F"/>
    <w:rsid w:val="00BE45EA"/>
    <w:rsid w:val="00BE463A"/>
    <w:rsid w:val="00BE4718"/>
    <w:rsid w:val="00BE47AE"/>
    <w:rsid w:val="00BE4BF9"/>
    <w:rsid w:val="00BE5044"/>
    <w:rsid w:val="00BE5452"/>
    <w:rsid w:val="00BE5471"/>
    <w:rsid w:val="00BE54D9"/>
    <w:rsid w:val="00BE558A"/>
    <w:rsid w:val="00BE5918"/>
    <w:rsid w:val="00BE5BC7"/>
    <w:rsid w:val="00BE5DCD"/>
    <w:rsid w:val="00BE61C7"/>
    <w:rsid w:val="00BE689B"/>
    <w:rsid w:val="00BE68EA"/>
    <w:rsid w:val="00BE6B25"/>
    <w:rsid w:val="00BE6DBC"/>
    <w:rsid w:val="00BE6F56"/>
    <w:rsid w:val="00BE70BD"/>
    <w:rsid w:val="00BE773C"/>
    <w:rsid w:val="00BE7899"/>
    <w:rsid w:val="00BE791B"/>
    <w:rsid w:val="00BE7B49"/>
    <w:rsid w:val="00BE7FAE"/>
    <w:rsid w:val="00BF0257"/>
    <w:rsid w:val="00BF02AC"/>
    <w:rsid w:val="00BF08AE"/>
    <w:rsid w:val="00BF0B91"/>
    <w:rsid w:val="00BF0F70"/>
    <w:rsid w:val="00BF135B"/>
    <w:rsid w:val="00BF1564"/>
    <w:rsid w:val="00BF1892"/>
    <w:rsid w:val="00BF18C0"/>
    <w:rsid w:val="00BF1A46"/>
    <w:rsid w:val="00BF1A90"/>
    <w:rsid w:val="00BF1E0F"/>
    <w:rsid w:val="00BF21E7"/>
    <w:rsid w:val="00BF26CB"/>
    <w:rsid w:val="00BF2E3A"/>
    <w:rsid w:val="00BF3BC1"/>
    <w:rsid w:val="00BF401D"/>
    <w:rsid w:val="00BF44FD"/>
    <w:rsid w:val="00BF4642"/>
    <w:rsid w:val="00BF4648"/>
    <w:rsid w:val="00BF4677"/>
    <w:rsid w:val="00BF4787"/>
    <w:rsid w:val="00BF479A"/>
    <w:rsid w:val="00BF493C"/>
    <w:rsid w:val="00BF4E6D"/>
    <w:rsid w:val="00BF5294"/>
    <w:rsid w:val="00BF531F"/>
    <w:rsid w:val="00BF54EF"/>
    <w:rsid w:val="00BF5665"/>
    <w:rsid w:val="00BF5734"/>
    <w:rsid w:val="00BF59A3"/>
    <w:rsid w:val="00BF5A94"/>
    <w:rsid w:val="00BF5D19"/>
    <w:rsid w:val="00BF5DA1"/>
    <w:rsid w:val="00BF5E21"/>
    <w:rsid w:val="00BF5F26"/>
    <w:rsid w:val="00BF5F3C"/>
    <w:rsid w:val="00BF6249"/>
    <w:rsid w:val="00BF660D"/>
    <w:rsid w:val="00BF66B4"/>
    <w:rsid w:val="00BF6817"/>
    <w:rsid w:val="00BF6831"/>
    <w:rsid w:val="00BF7350"/>
    <w:rsid w:val="00C00ADE"/>
    <w:rsid w:val="00C01262"/>
    <w:rsid w:val="00C0175D"/>
    <w:rsid w:val="00C01782"/>
    <w:rsid w:val="00C02275"/>
    <w:rsid w:val="00C02DE6"/>
    <w:rsid w:val="00C031D0"/>
    <w:rsid w:val="00C03231"/>
    <w:rsid w:val="00C0380C"/>
    <w:rsid w:val="00C0393A"/>
    <w:rsid w:val="00C03C4C"/>
    <w:rsid w:val="00C03FC0"/>
    <w:rsid w:val="00C04938"/>
    <w:rsid w:val="00C04A6E"/>
    <w:rsid w:val="00C0500D"/>
    <w:rsid w:val="00C06154"/>
    <w:rsid w:val="00C061BD"/>
    <w:rsid w:val="00C07328"/>
    <w:rsid w:val="00C078F2"/>
    <w:rsid w:val="00C107B6"/>
    <w:rsid w:val="00C109B0"/>
    <w:rsid w:val="00C10F85"/>
    <w:rsid w:val="00C11230"/>
    <w:rsid w:val="00C112A9"/>
    <w:rsid w:val="00C11302"/>
    <w:rsid w:val="00C1183D"/>
    <w:rsid w:val="00C119E1"/>
    <w:rsid w:val="00C11A6E"/>
    <w:rsid w:val="00C11E82"/>
    <w:rsid w:val="00C127E0"/>
    <w:rsid w:val="00C12B66"/>
    <w:rsid w:val="00C12BEA"/>
    <w:rsid w:val="00C12D46"/>
    <w:rsid w:val="00C12EEF"/>
    <w:rsid w:val="00C12EF8"/>
    <w:rsid w:val="00C130BB"/>
    <w:rsid w:val="00C13306"/>
    <w:rsid w:val="00C1371B"/>
    <w:rsid w:val="00C13752"/>
    <w:rsid w:val="00C13FAE"/>
    <w:rsid w:val="00C14447"/>
    <w:rsid w:val="00C14630"/>
    <w:rsid w:val="00C14722"/>
    <w:rsid w:val="00C1481A"/>
    <w:rsid w:val="00C15FEE"/>
    <w:rsid w:val="00C16142"/>
    <w:rsid w:val="00C162EE"/>
    <w:rsid w:val="00C167DF"/>
    <w:rsid w:val="00C16948"/>
    <w:rsid w:val="00C171A5"/>
    <w:rsid w:val="00C1744A"/>
    <w:rsid w:val="00C17825"/>
    <w:rsid w:val="00C17A1B"/>
    <w:rsid w:val="00C17F17"/>
    <w:rsid w:val="00C20322"/>
    <w:rsid w:val="00C203A7"/>
    <w:rsid w:val="00C20BB8"/>
    <w:rsid w:val="00C20C25"/>
    <w:rsid w:val="00C20C2C"/>
    <w:rsid w:val="00C2169A"/>
    <w:rsid w:val="00C21E4A"/>
    <w:rsid w:val="00C21FB2"/>
    <w:rsid w:val="00C21FD7"/>
    <w:rsid w:val="00C220E5"/>
    <w:rsid w:val="00C22461"/>
    <w:rsid w:val="00C22622"/>
    <w:rsid w:val="00C22DB3"/>
    <w:rsid w:val="00C22E7F"/>
    <w:rsid w:val="00C23208"/>
    <w:rsid w:val="00C23B83"/>
    <w:rsid w:val="00C24143"/>
    <w:rsid w:val="00C24385"/>
    <w:rsid w:val="00C24712"/>
    <w:rsid w:val="00C249F4"/>
    <w:rsid w:val="00C24C3E"/>
    <w:rsid w:val="00C24D33"/>
    <w:rsid w:val="00C251D8"/>
    <w:rsid w:val="00C2520B"/>
    <w:rsid w:val="00C25C05"/>
    <w:rsid w:val="00C25CEB"/>
    <w:rsid w:val="00C25E32"/>
    <w:rsid w:val="00C261A5"/>
    <w:rsid w:val="00C263A2"/>
    <w:rsid w:val="00C26ADC"/>
    <w:rsid w:val="00C27354"/>
    <w:rsid w:val="00C274C6"/>
    <w:rsid w:val="00C27AEB"/>
    <w:rsid w:val="00C27BF5"/>
    <w:rsid w:val="00C27E02"/>
    <w:rsid w:val="00C3004C"/>
    <w:rsid w:val="00C30945"/>
    <w:rsid w:val="00C30BCA"/>
    <w:rsid w:val="00C30BF0"/>
    <w:rsid w:val="00C30CEB"/>
    <w:rsid w:val="00C31609"/>
    <w:rsid w:val="00C31733"/>
    <w:rsid w:val="00C31E5E"/>
    <w:rsid w:val="00C31FD9"/>
    <w:rsid w:val="00C3212B"/>
    <w:rsid w:val="00C321D5"/>
    <w:rsid w:val="00C324B5"/>
    <w:rsid w:val="00C32921"/>
    <w:rsid w:val="00C32A46"/>
    <w:rsid w:val="00C32B38"/>
    <w:rsid w:val="00C332DA"/>
    <w:rsid w:val="00C334AC"/>
    <w:rsid w:val="00C3375E"/>
    <w:rsid w:val="00C33929"/>
    <w:rsid w:val="00C33A3C"/>
    <w:rsid w:val="00C33BB5"/>
    <w:rsid w:val="00C33CD1"/>
    <w:rsid w:val="00C33E14"/>
    <w:rsid w:val="00C33E87"/>
    <w:rsid w:val="00C34255"/>
    <w:rsid w:val="00C342D4"/>
    <w:rsid w:val="00C3490E"/>
    <w:rsid w:val="00C349C8"/>
    <w:rsid w:val="00C34B2E"/>
    <w:rsid w:val="00C34E15"/>
    <w:rsid w:val="00C35225"/>
    <w:rsid w:val="00C35C9D"/>
    <w:rsid w:val="00C363F6"/>
    <w:rsid w:val="00C364E7"/>
    <w:rsid w:val="00C36A45"/>
    <w:rsid w:val="00C36D71"/>
    <w:rsid w:val="00C370EE"/>
    <w:rsid w:val="00C371C9"/>
    <w:rsid w:val="00C3750A"/>
    <w:rsid w:val="00C37CFE"/>
    <w:rsid w:val="00C37E82"/>
    <w:rsid w:val="00C41EEA"/>
    <w:rsid w:val="00C41EEF"/>
    <w:rsid w:val="00C41F59"/>
    <w:rsid w:val="00C41FDC"/>
    <w:rsid w:val="00C42149"/>
    <w:rsid w:val="00C4215B"/>
    <w:rsid w:val="00C42718"/>
    <w:rsid w:val="00C43013"/>
    <w:rsid w:val="00C43300"/>
    <w:rsid w:val="00C4381D"/>
    <w:rsid w:val="00C43A0B"/>
    <w:rsid w:val="00C440FC"/>
    <w:rsid w:val="00C442CF"/>
    <w:rsid w:val="00C4451C"/>
    <w:rsid w:val="00C45252"/>
    <w:rsid w:val="00C45790"/>
    <w:rsid w:val="00C45A2B"/>
    <w:rsid w:val="00C45DB0"/>
    <w:rsid w:val="00C46A02"/>
    <w:rsid w:val="00C46DBC"/>
    <w:rsid w:val="00C46DD0"/>
    <w:rsid w:val="00C46E5A"/>
    <w:rsid w:val="00C47077"/>
    <w:rsid w:val="00C476BA"/>
    <w:rsid w:val="00C47753"/>
    <w:rsid w:val="00C4787F"/>
    <w:rsid w:val="00C50061"/>
    <w:rsid w:val="00C50317"/>
    <w:rsid w:val="00C509E0"/>
    <w:rsid w:val="00C50C2B"/>
    <w:rsid w:val="00C50EB1"/>
    <w:rsid w:val="00C511DD"/>
    <w:rsid w:val="00C51245"/>
    <w:rsid w:val="00C5124F"/>
    <w:rsid w:val="00C512DF"/>
    <w:rsid w:val="00C514E9"/>
    <w:rsid w:val="00C514F7"/>
    <w:rsid w:val="00C5180D"/>
    <w:rsid w:val="00C5182D"/>
    <w:rsid w:val="00C51A1F"/>
    <w:rsid w:val="00C52413"/>
    <w:rsid w:val="00C526E4"/>
    <w:rsid w:val="00C52747"/>
    <w:rsid w:val="00C5353E"/>
    <w:rsid w:val="00C53656"/>
    <w:rsid w:val="00C53699"/>
    <w:rsid w:val="00C53B5B"/>
    <w:rsid w:val="00C53C58"/>
    <w:rsid w:val="00C54065"/>
    <w:rsid w:val="00C54E0C"/>
    <w:rsid w:val="00C55029"/>
    <w:rsid w:val="00C55240"/>
    <w:rsid w:val="00C555E3"/>
    <w:rsid w:val="00C55C9B"/>
    <w:rsid w:val="00C564DD"/>
    <w:rsid w:val="00C5654C"/>
    <w:rsid w:val="00C565C4"/>
    <w:rsid w:val="00C570E4"/>
    <w:rsid w:val="00C5715E"/>
    <w:rsid w:val="00C5717D"/>
    <w:rsid w:val="00C57207"/>
    <w:rsid w:val="00C57384"/>
    <w:rsid w:val="00C574A9"/>
    <w:rsid w:val="00C575D4"/>
    <w:rsid w:val="00C579BF"/>
    <w:rsid w:val="00C600A6"/>
    <w:rsid w:val="00C60447"/>
    <w:rsid w:val="00C60703"/>
    <w:rsid w:val="00C60A6A"/>
    <w:rsid w:val="00C612E0"/>
    <w:rsid w:val="00C61414"/>
    <w:rsid w:val="00C615EC"/>
    <w:rsid w:val="00C61D04"/>
    <w:rsid w:val="00C61E55"/>
    <w:rsid w:val="00C6283D"/>
    <w:rsid w:val="00C62ACA"/>
    <w:rsid w:val="00C62DE9"/>
    <w:rsid w:val="00C635EE"/>
    <w:rsid w:val="00C63D54"/>
    <w:rsid w:val="00C644EA"/>
    <w:rsid w:val="00C647A5"/>
    <w:rsid w:val="00C64E51"/>
    <w:rsid w:val="00C6515D"/>
    <w:rsid w:val="00C655CF"/>
    <w:rsid w:val="00C657CB"/>
    <w:rsid w:val="00C65A70"/>
    <w:rsid w:val="00C65C6C"/>
    <w:rsid w:val="00C661A9"/>
    <w:rsid w:val="00C66227"/>
    <w:rsid w:val="00C66618"/>
    <w:rsid w:val="00C66D30"/>
    <w:rsid w:val="00C66E6A"/>
    <w:rsid w:val="00C66F5E"/>
    <w:rsid w:val="00C67438"/>
    <w:rsid w:val="00C67AD9"/>
    <w:rsid w:val="00C67D63"/>
    <w:rsid w:val="00C67F5E"/>
    <w:rsid w:val="00C70240"/>
    <w:rsid w:val="00C70F71"/>
    <w:rsid w:val="00C71370"/>
    <w:rsid w:val="00C7204C"/>
    <w:rsid w:val="00C723D6"/>
    <w:rsid w:val="00C72508"/>
    <w:rsid w:val="00C72ADE"/>
    <w:rsid w:val="00C73C5E"/>
    <w:rsid w:val="00C740A8"/>
    <w:rsid w:val="00C7434A"/>
    <w:rsid w:val="00C747FE"/>
    <w:rsid w:val="00C74A11"/>
    <w:rsid w:val="00C7547B"/>
    <w:rsid w:val="00C756FD"/>
    <w:rsid w:val="00C75B2F"/>
    <w:rsid w:val="00C765B8"/>
    <w:rsid w:val="00C76C0E"/>
    <w:rsid w:val="00C800A1"/>
    <w:rsid w:val="00C80305"/>
    <w:rsid w:val="00C804BB"/>
    <w:rsid w:val="00C80570"/>
    <w:rsid w:val="00C8091B"/>
    <w:rsid w:val="00C809A0"/>
    <w:rsid w:val="00C80DCD"/>
    <w:rsid w:val="00C81D2F"/>
    <w:rsid w:val="00C81EA7"/>
    <w:rsid w:val="00C82126"/>
    <w:rsid w:val="00C828F5"/>
    <w:rsid w:val="00C82B71"/>
    <w:rsid w:val="00C82E98"/>
    <w:rsid w:val="00C82EA6"/>
    <w:rsid w:val="00C82FD4"/>
    <w:rsid w:val="00C83867"/>
    <w:rsid w:val="00C83A83"/>
    <w:rsid w:val="00C83B78"/>
    <w:rsid w:val="00C83EDD"/>
    <w:rsid w:val="00C84164"/>
    <w:rsid w:val="00C841B1"/>
    <w:rsid w:val="00C844E8"/>
    <w:rsid w:val="00C8455C"/>
    <w:rsid w:val="00C84585"/>
    <w:rsid w:val="00C8489C"/>
    <w:rsid w:val="00C84906"/>
    <w:rsid w:val="00C84A2B"/>
    <w:rsid w:val="00C84FFD"/>
    <w:rsid w:val="00C85570"/>
    <w:rsid w:val="00C85B32"/>
    <w:rsid w:val="00C85B85"/>
    <w:rsid w:val="00C85CC1"/>
    <w:rsid w:val="00C868B3"/>
    <w:rsid w:val="00C86A36"/>
    <w:rsid w:val="00C8717C"/>
    <w:rsid w:val="00C87581"/>
    <w:rsid w:val="00C878B8"/>
    <w:rsid w:val="00C87DC1"/>
    <w:rsid w:val="00C87E7E"/>
    <w:rsid w:val="00C87EEB"/>
    <w:rsid w:val="00C9082F"/>
    <w:rsid w:val="00C90A4A"/>
    <w:rsid w:val="00C90B83"/>
    <w:rsid w:val="00C91141"/>
    <w:rsid w:val="00C9121A"/>
    <w:rsid w:val="00C915D9"/>
    <w:rsid w:val="00C91605"/>
    <w:rsid w:val="00C91BE5"/>
    <w:rsid w:val="00C91F20"/>
    <w:rsid w:val="00C9248E"/>
    <w:rsid w:val="00C92F2C"/>
    <w:rsid w:val="00C92FC1"/>
    <w:rsid w:val="00C932E3"/>
    <w:rsid w:val="00C934E0"/>
    <w:rsid w:val="00C93711"/>
    <w:rsid w:val="00C93C0B"/>
    <w:rsid w:val="00C93ED2"/>
    <w:rsid w:val="00C94574"/>
    <w:rsid w:val="00C94598"/>
    <w:rsid w:val="00C945EA"/>
    <w:rsid w:val="00C94DF0"/>
    <w:rsid w:val="00C94F87"/>
    <w:rsid w:val="00C9555A"/>
    <w:rsid w:val="00C95A93"/>
    <w:rsid w:val="00C95D85"/>
    <w:rsid w:val="00C96845"/>
    <w:rsid w:val="00C96AAD"/>
    <w:rsid w:val="00C97187"/>
    <w:rsid w:val="00C974E4"/>
    <w:rsid w:val="00C97689"/>
    <w:rsid w:val="00C976C0"/>
    <w:rsid w:val="00C9780E"/>
    <w:rsid w:val="00C97ECD"/>
    <w:rsid w:val="00C97F80"/>
    <w:rsid w:val="00CA06A1"/>
    <w:rsid w:val="00CA0868"/>
    <w:rsid w:val="00CA0AED"/>
    <w:rsid w:val="00CA0E4C"/>
    <w:rsid w:val="00CA1914"/>
    <w:rsid w:val="00CA1AED"/>
    <w:rsid w:val="00CA1C85"/>
    <w:rsid w:val="00CA1F6F"/>
    <w:rsid w:val="00CA2524"/>
    <w:rsid w:val="00CA28AC"/>
    <w:rsid w:val="00CA2A0B"/>
    <w:rsid w:val="00CA2A35"/>
    <w:rsid w:val="00CA3F25"/>
    <w:rsid w:val="00CA46D8"/>
    <w:rsid w:val="00CA472F"/>
    <w:rsid w:val="00CA4F0D"/>
    <w:rsid w:val="00CA5447"/>
    <w:rsid w:val="00CA586C"/>
    <w:rsid w:val="00CA5940"/>
    <w:rsid w:val="00CA5A35"/>
    <w:rsid w:val="00CA5FEE"/>
    <w:rsid w:val="00CA62C9"/>
    <w:rsid w:val="00CA6A3D"/>
    <w:rsid w:val="00CA6F83"/>
    <w:rsid w:val="00CA70CC"/>
    <w:rsid w:val="00CA712F"/>
    <w:rsid w:val="00CA78DE"/>
    <w:rsid w:val="00CA7AAE"/>
    <w:rsid w:val="00CB01FC"/>
    <w:rsid w:val="00CB02D3"/>
    <w:rsid w:val="00CB037F"/>
    <w:rsid w:val="00CB0494"/>
    <w:rsid w:val="00CB0892"/>
    <w:rsid w:val="00CB094F"/>
    <w:rsid w:val="00CB0B08"/>
    <w:rsid w:val="00CB0E6E"/>
    <w:rsid w:val="00CB0E98"/>
    <w:rsid w:val="00CB1586"/>
    <w:rsid w:val="00CB160A"/>
    <w:rsid w:val="00CB1D3C"/>
    <w:rsid w:val="00CB231B"/>
    <w:rsid w:val="00CB232A"/>
    <w:rsid w:val="00CB2567"/>
    <w:rsid w:val="00CB25E8"/>
    <w:rsid w:val="00CB287A"/>
    <w:rsid w:val="00CB2B79"/>
    <w:rsid w:val="00CB2ECA"/>
    <w:rsid w:val="00CB2FD8"/>
    <w:rsid w:val="00CB329C"/>
    <w:rsid w:val="00CB3BA1"/>
    <w:rsid w:val="00CB40C6"/>
    <w:rsid w:val="00CB4622"/>
    <w:rsid w:val="00CB486B"/>
    <w:rsid w:val="00CB534A"/>
    <w:rsid w:val="00CB5762"/>
    <w:rsid w:val="00CB5C34"/>
    <w:rsid w:val="00CB5E95"/>
    <w:rsid w:val="00CB607A"/>
    <w:rsid w:val="00CB649F"/>
    <w:rsid w:val="00CB6898"/>
    <w:rsid w:val="00CB68B1"/>
    <w:rsid w:val="00CB69BF"/>
    <w:rsid w:val="00CB6CBE"/>
    <w:rsid w:val="00CB6D50"/>
    <w:rsid w:val="00CB7192"/>
    <w:rsid w:val="00CB7E60"/>
    <w:rsid w:val="00CB7F31"/>
    <w:rsid w:val="00CC03E8"/>
    <w:rsid w:val="00CC05E8"/>
    <w:rsid w:val="00CC0981"/>
    <w:rsid w:val="00CC0A17"/>
    <w:rsid w:val="00CC0AA7"/>
    <w:rsid w:val="00CC0AC9"/>
    <w:rsid w:val="00CC0AD3"/>
    <w:rsid w:val="00CC100E"/>
    <w:rsid w:val="00CC16EC"/>
    <w:rsid w:val="00CC17A2"/>
    <w:rsid w:val="00CC1A0D"/>
    <w:rsid w:val="00CC1B7B"/>
    <w:rsid w:val="00CC1C24"/>
    <w:rsid w:val="00CC1C84"/>
    <w:rsid w:val="00CC261D"/>
    <w:rsid w:val="00CC2AEE"/>
    <w:rsid w:val="00CC3588"/>
    <w:rsid w:val="00CC3663"/>
    <w:rsid w:val="00CC3CC1"/>
    <w:rsid w:val="00CC410C"/>
    <w:rsid w:val="00CC4251"/>
    <w:rsid w:val="00CC4712"/>
    <w:rsid w:val="00CC4E04"/>
    <w:rsid w:val="00CC4F5D"/>
    <w:rsid w:val="00CC4FCD"/>
    <w:rsid w:val="00CC51E4"/>
    <w:rsid w:val="00CC5220"/>
    <w:rsid w:val="00CC59C0"/>
    <w:rsid w:val="00CC5C07"/>
    <w:rsid w:val="00CC6199"/>
    <w:rsid w:val="00CC62B2"/>
    <w:rsid w:val="00CC6772"/>
    <w:rsid w:val="00CC6A16"/>
    <w:rsid w:val="00CC6D85"/>
    <w:rsid w:val="00CC73C4"/>
    <w:rsid w:val="00CC7521"/>
    <w:rsid w:val="00CC7531"/>
    <w:rsid w:val="00CC7B05"/>
    <w:rsid w:val="00CC7B97"/>
    <w:rsid w:val="00CC7C60"/>
    <w:rsid w:val="00CD00F6"/>
    <w:rsid w:val="00CD07F9"/>
    <w:rsid w:val="00CD0C5A"/>
    <w:rsid w:val="00CD0D34"/>
    <w:rsid w:val="00CD114E"/>
    <w:rsid w:val="00CD1561"/>
    <w:rsid w:val="00CD1EB6"/>
    <w:rsid w:val="00CD2145"/>
    <w:rsid w:val="00CD2465"/>
    <w:rsid w:val="00CD27A8"/>
    <w:rsid w:val="00CD2D81"/>
    <w:rsid w:val="00CD2E11"/>
    <w:rsid w:val="00CD3182"/>
    <w:rsid w:val="00CD3281"/>
    <w:rsid w:val="00CD3391"/>
    <w:rsid w:val="00CD488C"/>
    <w:rsid w:val="00CD4FE8"/>
    <w:rsid w:val="00CD5486"/>
    <w:rsid w:val="00CD58D7"/>
    <w:rsid w:val="00CD63B8"/>
    <w:rsid w:val="00CD690F"/>
    <w:rsid w:val="00CD6D94"/>
    <w:rsid w:val="00CD6EB2"/>
    <w:rsid w:val="00CD6F93"/>
    <w:rsid w:val="00CD70BB"/>
    <w:rsid w:val="00CD719C"/>
    <w:rsid w:val="00CD7317"/>
    <w:rsid w:val="00CD75B6"/>
    <w:rsid w:val="00CD769A"/>
    <w:rsid w:val="00CE089A"/>
    <w:rsid w:val="00CE08CB"/>
    <w:rsid w:val="00CE0969"/>
    <w:rsid w:val="00CE0E33"/>
    <w:rsid w:val="00CE13BD"/>
    <w:rsid w:val="00CE15F8"/>
    <w:rsid w:val="00CE16AF"/>
    <w:rsid w:val="00CE17B3"/>
    <w:rsid w:val="00CE1F82"/>
    <w:rsid w:val="00CE2351"/>
    <w:rsid w:val="00CE2380"/>
    <w:rsid w:val="00CE242A"/>
    <w:rsid w:val="00CE2E7F"/>
    <w:rsid w:val="00CE36DE"/>
    <w:rsid w:val="00CE3D3A"/>
    <w:rsid w:val="00CE3DEB"/>
    <w:rsid w:val="00CE49DD"/>
    <w:rsid w:val="00CE500E"/>
    <w:rsid w:val="00CE5254"/>
    <w:rsid w:val="00CE530A"/>
    <w:rsid w:val="00CE55F9"/>
    <w:rsid w:val="00CE5615"/>
    <w:rsid w:val="00CE5888"/>
    <w:rsid w:val="00CE5B4F"/>
    <w:rsid w:val="00CE6262"/>
    <w:rsid w:val="00CE71EB"/>
    <w:rsid w:val="00CE7585"/>
    <w:rsid w:val="00CE7D49"/>
    <w:rsid w:val="00CE7F76"/>
    <w:rsid w:val="00CE7FE7"/>
    <w:rsid w:val="00CF0425"/>
    <w:rsid w:val="00CF05F2"/>
    <w:rsid w:val="00CF061B"/>
    <w:rsid w:val="00CF0A6E"/>
    <w:rsid w:val="00CF0D60"/>
    <w:rsid w:val="00CF1449"/>
    <w:rsid w:val="00CF2014"/>
    <w:rsid w:val="00CF2760"/>
    <w:rsid w:val="00CF2786"/>
    <w:rsid w:val="00CF2949"/>
    <w:rsid w:val="00CF2A6F"/>
    <w:rsid w:val="00CF2E7D"/>
    <w:rsid w:val="00CF2FCE"/>
    <w:rsid w:val="00CF2FDC"/>
    <w:rsid w:val="00CF303D"/>
    <w:rsid w:val="00CF30A8"/>
    <w:rsid w:val="00CF323F"/>
    <w:rsid w:val="00CF3751"/>
    <w:rsid w:val="00CF3CA0"/>
    <w:rsid w:val="00CF3F26"/>
    <w:rsid w:val="00CF41E7"/>
    <w:rsid w:val="00CF4494"/>
    <w:rsid w:val="00CF4530"/>
    <w:rsid w:val="00CF4D7E"/>
    <w:rsid w:val="00CF5012"/>
    <w:rsid w:val="00CF525C"/>
    <w:rsid w:val="00CF5AAF"/>
    <w:rsid w:val="00CF61F2"/>
    <w:rsid w:val="00CF6C7B"/>
    <w:rsid w:val="00CF72D2"/>
    <w:rsid w:val="00CF7BB5"/>
    <w:rsid w:val="00CF7BD3"/>
    <w:rsid w:val="00D0042F"/>
    <w:rsid w:val="00D00C2A"/>
    <w:rsid w:val="00D00D23"/>
    <w:rsid w:val="00D00D51"/>
    <w:rsid w:val="00D014D9"/>
    <w:rsid w:val="00D01D0A"/>
    <w:rsid w:val="00D01D9C"/>
    <w:rsid w:val="00D0226E"/>
    <w:rsid w:val="00D022C9"/>
    <w:rsid w:val="00D02407"/>
    <w:rsid w:val="00D02602"/>
    <w:rsid w:val="00D02CDD"/>
    <w:rsid w:val="00D034A9"/>
    <w:rsid w:val="00D03E71"/>
    <w:rsid w:val="00D046D2"/>
    <w:rsid w:val="00D04D1C"/>
    <w:rsid w:val="00D04EA3"/>
    <w:rsid w:val="00D05296"/>
    <w:rsid w:val="00D0592E"/>
    <w:rsid w:val="00D05B52"/>
    <w:rsid w:val="00D05D44"/>
    <w:rsid w:val="00D06117"/>
    <w:rsid w:val="00D06384"/>
    <w:rsid w:val="00D065B9"/>
    <w:rsid w:val="00D066C2"/>
    <w:rsid w:val="00D06810"/>
    <w:rsid w:val="00D07C96"/>
    <w:rsid w:val="00D10497"/>
    <w:rsid w:val="00D104BD"/>
    <w:rsid w:val="00D1081A"/>
    <w:rsid w:val="00D10998"/>
    <w:rsid w:val="00D109CC"/>
    <w:rsid w:val="00D10F45"/>
    <w:rsid w:val="00D1151B"/>
    <w:rsid w:val="00D11525"/>
    <w:rsid w:val="00D11939"/>
    <w:rsid w:val="00D11975"/>
    <w:rsid w:val="00D11C8B"/>
    <w:rsid w:val="00D12105"/>
    <w:rsid w:val="00D12A55"/>
    <w:rsid w:val="00D12DA8"/>
    <w:rsid w:val="00D1324A"/>
    <w:rsid w:val="00D1336C"/>
    <w:rsid w:val="00D13C88"/>
    <w:rsid w:val="00D13F44"/>
    <w:rsid w:val="00D13F96"/>
    <w:rsid w:val="00D14430"/>
    <w:rsid w:val="00D14507"/>
    <w:rsid w:val="00D14685"/>
    <w:rsid w:val="00D14A60"/>
    <w:rsid w:val="00D15A81"/>
    <w:rsid w:val="00D15EFE"/>
    <w:rsid w:val="00D16044"/>
    <w:rsid w:val="00D161C1"/>
    <w:rsid w:val="00D16472"/>
    <w:rsid w:val="00D167B2"/>
    <w:rsid w:val="00D16C07"/>
    <w:rsid w:val="00D16DBF"/>
    <w:rsid w:val="00D1776D"/>
    <w:rsid w:val="00D179B0"/>
    <w:rsid w:val="00D179DE"/>
    <w:rsid w:val="00D179EF"/>
    <w:rsid w:val="00D17E13"/>
    <w:rsid w:val="00D17EAE"/>
    <w:rsid w:val="00D200CC"/>
    <w:rsid w:val="00D204F7"/>
    <w:rsid w:val="00D20993"/>
    <w:rsid w:val="00D20BB8"/>
    <w:rsid w:val="00D20E10"/>
    <w:rsid w:val="00D20E47"/>
    <w:rsid w:val="00D20FCD"/>
    <w:rsid w:val="00D210A2"/>
    <w:rsid w:val="00D21194"/>
    <w:rsid w:val="00D21718"/>
    <w:rsid w:val="00D218BA"/>
    <w:rsid w:val="00D21AD5"/>
    <w:rsid w:val="00D21BCF"/>
    <w:rsid w:val="00D21E6A"/>
    <w:rsid w:val="00D221BC"/>
    <w:rsid w:val="00D2242C"/>
    <w:rsid w:val="00D224EC"/>
    <w:rsid w:val="00D225D7"/>
    <w:rsid w:val="00D22D72"/>
    <w:rsid w:val="00D22E44"/>
    <w:rsid w:val="00D23C8D"/>
    <w:rsid w:val="00D23CCD"/>
    <w:rsid w:val="00D23D5B"/>
    <w:rsid w:val="00D23D79"/>
    <w:rsid w:val="00D2577D"/>
    <w:rsid w:val="00D25879"/>
    <w:rsid w:val="00D25A22"/>
    <w:rsid w:val="00D263A0"/>
    <w:rsid w:val="00D26510"/>
    <w:rsid w:val="00D26671"/>
    <w:rsid w:val="00D267A3"/>
    <w:rsid w:val="00D2681B"/>
    <w:rsid w:val="00D26906"/>
    <w:rsid w:val="00D26D49"/>
    <w:rsid w:val="00D2744F"/>
    <w:rsid w:val="00D2752C"/>
    <w:rsid w:val="00D27546"/>
    <w:rsid w:val="00D279EA"/>
    <w:rsid w:val="00D27C0F"/>
    <w:rsid w:val="00D30153"/>
    <w:rsid w:val="00D3053E"/>
    <w:rsid w:val="00D30CD1"/>
    <w:rsid w:val="00D30E51"/>
    <w:rsid w:val="00D3116C"/>
    <w:rsid w:val="00D31171"/>
    <w:rsid w:val="00D32507"/>
    <w:rsid w:val="00D32547"/>
    <w:rsid w:val="00D3282F"/>
    <w:rsid w:val="00D32CB3"/>
    <w:rsid w:val="00D32FE9"/>
    <w:rsid w:val="00D32FEF"/>
    <w:rsid w:val="00D330AC"/>
    <w:rsid w:val="00D33848"/>
    <w:rsid w:val="00D33EA8"/>
    <w:rsid w:val="00D34010"/>
    <w:rsid w:val="00D34464"/>
    <w:rsid w:val="00D346DA"/>
    <w:rsid w:val="00D34A27"/>
    <w:rsid w:val="00D35552"/>
    <w:rsid w:val="00D3568F"/>
    <w:rsid w:val="00D35747"/>
    <w:rsid w:val="00D35BFA"/>
    <w:rsid w:val="00D35E68"/>
    <w:rsid w:val="00D36130"/>
    <w:rsid w:val="00D36852"/>
    <w:rsid w:val="00D36E77"/>
    <w:rsid w:val="00D37D7A"/>
    <w:rsid w:val="00D37DA6"/>
    <w:rsid w:val="00D40BE3"/>
    <w:rsid w:val="00D40F6E"/>
    <w:rsid w:val="00D41072"/>
    <w:rsid w:val="00D4169C"/>
    <w:rsid w:val="00D418D9"/>
    <w:rsid w:val="00D41E5A"/>
    <w:rsid w:val="00D42584"/>
    <w:rsid w:val="00D42886"/>
    <w:rsid w:val="00D42BDE"/>
    <w:rsid w:val="00D434C8"/>
    <w:rsid w:val="00D43631"/>
    <w:rsid w:val="00D43C41"/>
    <w:rsid w:val="00D43CA6"/>
    <w:rsid w:val="00D44104"/>
    <w:rsid w:val="00D444D6"/>
    <w:rsid w:val="00D444E4"/>
    <w:rsid w:val="00D44A48"/>
    <w:rsid w:val="00D44DA0"/>
    <w:rsid w:val="00D44E05"/>
    <w:rsid w:val="00D44F16"/>
    <w:rsid w:val="00D44FD8"/>
    <w:rsid w:val="00D451DE"/>
    <w:rsid w:val="00D4552F"/>
    <w:rsid w:val="00D455BB"/>
    <w:rsid w:val="00D455F8"/>
    <w:rsid w:val="00D458D6"/>
    <w:rsid w:val="00D45A27"/>
    <w:rsid w:val="00D46BBD"/>
    <w:rsid w:val="00D4725C"/>
    <w:rsid w:val="00D472B9"/>
    <w:rsid w:val="00D4742A"/>
    <w:rsid w:val="00D47B19"/>
    <w:rsid w:val="00D47C66"/>
    <w:rsid w:val="00D47C87"/>
    <w:rsid w:val="00D501E9"/>
    <w:rsid w:val="00D50215"/>
    <w:rsid w:val="00D5025F"/>
    <w:rsid w:val="00D50280"/>
    <w:rsid w:val="00D50D22"/>
    <w:rsid w:val="00D51091"/>
    <w:rsid w:val="00D513C4"/>
    <w:rsid w:val="00D51617"/>
    <w:rsid w:val="00D518C7"/>
    <w:rsid w:val="00D52B13"/>
    <w:rsid w:val="00D52B4B"/>
    <w:rsid w:val="00D5311D"/>
    <w:rsid w:val="00D531EA"/>
    <w:rsid w:val="00D5369F"/>
    <w:rsid w:val="00D53D45"/>
    <w:rsid w:val="00D53F10"/>
    <w:rsid w:val="00D54348"/>
    <w:rsid w:val="00D548D8"/>
    <w:rsid w:val="00D55814"/>
    <w:rsid w:val="00D55887"/>
    <w:rsid w:val="00D568E7"/>
    <w:rsid w:val="00D56DD8"/>
    <w:rsid w:val="00D57353"/>
    <w:rsid w:val="00D57428"/>
    <w:rsid w:val="00D57B09"/>
    <w:rsid w:val="00D57F4B"/>
    <w:rsid w:val="00D6025F"/>
    <w:rsid w:val="00D6061B"/>
    <w:rsid w:val="00D6083E"/>
    <w:rsid w:val="00D60975"/>
    <w:rsid w:val="00D609D0"/>
    <w:rsid w:val="00D60A81"/>
    <w:rsid w:val="00D60CD7"/>
    <w:rsid w:val="00D60D57"/>
    <w:rsid w:val="00D61067"/>
    <w:rsid w:val="00D61268"/>
    <w:rsid w:val="00D61B6D"/>
    <w:rsid w:val="00D61D98"/>
    <w:rsid w:val="00D61F48"/>
    <w:rsid w:val="00D6200D"/>
    <w:rsid w:val="00D621BF"/>
    <w:rsid w:val="00D6249E"/>
    <w:rsid w:val="00D6268F"/>
    <w:rsid w:val="00D62A5A"/>
    <w:rsid w:val="00D62B27"/>
    <w:rsid w:val="00D62D77"/>
    <w:rsid w:val="00D62D98"/>
    <w:rsid w:val="00D62E35"/>
    <w:rsid w:val="00D63405"/>
    <w:rsid w:val="00D6346F"/>
    <w:rsid w:val="00D6394A"/>
    <w:rsid w:val="00D63EB2"/>
    <w:rsid w:val="00D64255"/>
    <w:rsid w:val="00D642BD"/>
    <w:rsid w:val="00D646AC"/>
    <w:rsid w:val="00D647AB"/>
    <w:rsid w:val="00D64B2E"/>
    <w:rsid w:val="00D65A8A"/>
    <w:rsid w:val="00D6606B"/>
    <w:rsid w:val="00D6659E"/>
    <w:rsid w:val="00D667D6"/>
    <w:rsid w:val="00D6688C"/>
    <w:rsid w:val="00D668EC"/>
    <w:rsid w:val="00D66FBE"/>
    <w:rsid w:val="00D6792D"/>
    <w:rsid w:val="00D679A8"/>
    <w:rsid w:val="00D67C30"/>
    <w:rsid w:val="00D7014B"/>
    <w:rsid w:val="00D70C9D"/>
    <w:rsid w:val="00D70E90"/>
    <w:rsid w:val="00D71281"/>
    <w:rsid w:val="00D71347"/>
    <w:rsid w:val="00D71680"/>
    <w:rsid w:val="00D716C5"/>
    <w:rsid w:val="00D71D04"/>
    <w:rsid w:val="00D721D0"/>
    <w:rsid w:val="00D72261"/>
    <w:rsid w:val="00D7226C"/>
    <w:rsid w:val="00D72339"/>
    <w:rsid w:val="00D725E6"/>
    <w:rsid w:val="00D727CE"/>
    <w:rsid w:val="00D728F6"/>
    <w:rsid w:val="00D73886"/>
    <w:rsid w:val="00D739A6"/>
    <w:rsid w:val="00D73C04"/>
    <w:rsid w:val="00D7481B"/>
    <w:rsid w:val="00D74D93"/>
    <w:rsid w:val="00D7506F"/>
    <w:rsid w:val="00D75227"/>
    <w:rsid w:val="00D752B5"/>
    <w:rsid w:val="00D757B7"/>
    <w:rsid w:val="00D75825"/>
    <w:rsid w:val="00D760BF"/>
    <w:rsid w:val="00D767E1"/>
    <w:rsid w:val="00D76D09"/>
    <w:rsid w:val="00D76F9A"/>
    <w:rsid w:val="00D77115"/>
    <w:rsid w:val="00D77ECE"/>
    <w:rsid w:val="00D80C54"/>
    <w:rsid w:val="00D81298"/>
    <w:rsid w:val="00D81326"/>
    <w:rsid w:val="00D814FC"/>
    <w:rsid w:val="00D81564"/>
    <w:rsid w:val="00D81700"/>
    <w:rsid w:val="00D81BF1"/>
    <w:rsid w:val="00D81C8F"/>
    <w:rsid w:val="00D81D7C"/>
    <w:rsid w:val="00D81F6C"/>
    <w:rsid w:val="00D82216"/>
    <w:rsid w:val="00D824BF"/>
    <w:rsid w:val="00D827FD"/>
    <w:rsid w:val="00D82DC7"/>
    <w:rsid w:val="00D830F1"/>
    <w:rsid w:val="00D838DC"/>
    <w:rsid w:val="00D840F3"/>
    <w:rsid w:val="00D843E4"/>
    <w:rsid w:val="00D84B12"/>
    <w:rsid w:val="00D85A6A"/>
    <w:rsid w:val="00D85FF2"/>
    <w:rsid w:val="00D86729"/>
    <w:rsid w:val="00D867D7"/>
    <w:rsid w:val="00D867F7"/>
    <w:rsid w:val="00D869B1"/>
    <w:rsid w:val="00D86F93"/>
    <w:rsid w:val="00D878E8"/>
    <w:rsid w:val="00D87B0F"/>
    <w:rsid w:val="00D87E4E"/>
    <w:rsid w:val="00D901D9"/>
    <w:rsid w:val="00D90510"/>
    <w:rsid w:val="00D90618"/>
    <w:rsid w:val="00D906DB"/>
    <w:rsid w:val="00D90952"/>
    <w:rsid w:val="00D909C0"/>
    <w:rsid w:val="00D90C5D"/>
    <w:rsid w:val="00D90DA4"/>
    <w:rsid w:val="00D911F4"/>
    <w:rsid w:val="00D9145A"/>
    <w:rsid w:val="00D91962"/>
    <w:rsid w:val="00D919E6"/>
    <w:rsid w:val="00D91E53"/>
    <w:rsid w:val="00D91E56"/>
    <w:rsid w:val="00D92692"/>
    <w:rsid w:val="00D92EDF"/>
    <w:rsid w:val="00D93421"/>
    <w:rsid w:val="00D93914"/>
    <w:rsid w:val="00D9417F"/>
    <w:rsid w:val="00D94AEC"/>
    <w:rsid w:val="00D95473"/>
    <w:rsid w:val="00D95C49"/>
    <w:rsid w:val="00D961E1"/>
    <w:rsid w:val="00D96246"/>
    <w:rsid w:val="00D9651C"/>
    <w:rsid w:val="00D96A59"/>
    <w:rsid w:val="00D976D3"/>
    <w:rsid w:val="00D979B6"/>
    <w:rsid w:val="00D97FD1"/>
    <w:rsid w:val="00DA0385"/>
    <w:rsid w:val="00DA07A9"/>
    <w:rsid w:val="00DA0890"/>
    <w:rsid w:val="00DA10D2"/>
    <w:rsid w:val="00DA12A3"/>
    <w:rsid w:val="00DA1453"/>
    <w:rsid w:val="00DA151F"/>
    <w:rsid w:val="00DA1531"/>
    <w:rsid w:val="00DA1AD9"/>
    <w:rsid w:val="00DA1D9A"/>
    <w:rsid w:val="00DA22DA"/>
    <w:rsid w:val="00DA2727"/>
    <w:rsid w:val="00DA2FA1"/>
    <w:rsid w:val="00DA30AF"/>
    <w:rsid w:val="00DA30F5"/>
    <w:rsid w:val="00DA32D9"/>
    <w:rsid w:val="00DA3A5C"/>
    <w:rsid w:val="00DA3A8C"/>
    <w:rsid w:val="00DA3BD8"/>
    <w:rsid w:val="00DA3DB5"/>
    <w:rsid w:val="00DA44DE"/>
    <w:rsid w:val="00DA47A1"/>
    <w:rsid w:val="00DA4824"/>
    <w:rsid w:val="00DA4898"/>
    <w:rsid w:val="00DA4AA5"/>
    <w:rsid w:val="00DA4BF7"/>
    <w:rsid w:val="00DA4EAB"/>
    <w:rsid w:val="00DA541F"/>
    <w:rsid w:val="00DA560D"/>
    <w:rsid w:val="00DA572F"/>
    <w:rsid w:val="00DA5822"/>
    <w:rsid w:val="00DA5B09"/>
    <w:rsid w:val="00DA5E39"/>
    <w:rsid w:val="00DA6154"/>
    <w:rsid w:val="00DA6273"/>
    <w:rsid w:val="00DA64B9"/>
    <w:rsid w:val="00DA6665"/>
    <w:rsid w:val="00DA684D"/>
    <w:rsid w:val="00DA686B"/>
    <w:rsid w:val="00DA6E54"/>
    <w:rsid w:val="00DA6F70"/>
    <w:rsid w:val="00DA76BE"/>
    <w:rsid w:val="00DA77C4"/>
    <w:rsid w:val="00DA7E39"/>
    <w:rsid w:val="00DA7FE1"/>
    <w:rsid w:val="00DB00FC"/>
    <w:rsid w:val="00DB013B"/>
    <w:rsid w:val="00DB021F"/>
    <w:rsid w:val="00DB0333"/>
    <w:rsid w:val="00DB09A0"/>
    <w:rsid w:val="00DB09B9"/>
    <w:rsid w:val="00DB0DE7"/>
    <w:rsid w:val="00DB0E57"/>
    <w:rsid w:val="00DB11C0"/>
    <w:rsid w:val="00DB177B"/>
    <w:rsid w:val="00DB19B7"/>
    <w:rsid w:val="00DB202E"/>
    <w:rsid w:val="00DB22B8"/>
    <w:rsid w:val="00DB249B"/>
    <w:rsid w:val="00DB27AD"/>
    <w:rsid w:val="00DB2B01"/>
    <w:rsid w:val="00DB2E47"/>
    <w:rsid w:val="00DB2E57"/>
    <w:rsid w:val="00DB303A"/>
    <w:rsid w:val="00DB4603"/>
    <w:rsid w:val="00DB4ED6"/>
    <w:rsid w:val="00DB4FD9"/>
    <w:rsid w:val="00DB51EE"/>
    <w:rsid w:val="00DB57C1"/>
    <w:rsid w:val="00DB5CB5"/>
    <w:rsid w:val="00DB5D54"/>
    <w:rsid w:val="00DB6229"/>
    <w:rsid w:val="00DB6386"/>
    <w:rsid w:val="00DB66A2"/>
    <w:rsid w:val="00DB697A"/>
    <w:rsid w:val="00DB6ABB"/>
    <w:rsid w:val="00DB79C3"/>
    <w:rsid w:val="00DC0450"/>
    <w:rsid w:val="00DC05AF"/>
    <w:rsid w:val="00DC0A82"/>
    <w:rsid w:val="00DC14A5"/>
    <w:rsid w:val="00DC1E53"/>
    <w:rsid w:val="00DC256C"/>
    <w:rsid w:val="00DC25D1"/>
    <w:rsid w:val="00DC2B1F"/>
    <w:rsid w:val="00DC2B45"/>
    <w:rsid w:val="00DC2EF7"/>
    <w:rsid w:val="00DC3E6D"/>
    <w:rsid w:val="00DC44F2"/>
    <w:rsid w:val="00DC4960"/>
    <w:rsid w:val="00DC49CE"/>
    <w:rsid w:val="00DC4C8A"/>
    <w:rsid w:val="00DC4D5C"/>
    <w:rsid w:val="00DC4F54"/>
    <w:rsid w:val="00DC51E9"/>
    <w:rsid w:val="00DC5775"/>
    <w:rsid w:val="00DC5AD4"/>
    <w:rsid w:val="00DC5C62"/>
    <w:rsid w:val="00DC5EE2"/>
    <w:rsid w:val="00DC6683"/>
    <w:rsid w:val="00DC6DA8"/>
    <w:rsid w:val="00DC7138"/>
    <w:rsid w:val="00DC754A"/>
    <w:rsid w:val="00DC7B52"/>
    <w:rsid w:val="00DC7DFA"/>
    <w:rsid w:val="00DC7E57"/>
    <w:rsid w:val="00DC7F79"/>
    <w:rsid w:val="00DD0572"/>
    <w:rsid w:val="00DD0BBD"/>
    <w:rsid w:val="00DD0C49"/>
    <w:rsid w:val="00DD0D2B"/>
    <w:rsid w:val="00DD1005"/>
    <w:rsid w:val="00DD1136"/>
    <w:rsid w:val="00DD140D"/>
    <w:rsid w:val="00DD19DE"/>
    <w:rsid w:val="00DD209B"/>
    <w:rsid w:val="00DD22DB"/>
    <w:rsid w:val="00DD29F3"/>
    <w:rsid w:val="00DD2AF5"/>
    <w:rsid w:val="00DD2EF5"/>
    <w:rsid w:val="00DD3309"/>
    <w:rsid w:val="00DD33C2"/>
    <w:rsid w:val="00DD38A8"/>
    <w:rsid w:val="00DD3B89"/>
    <w:rsid w:val="00DD3F0B"/>
    <w:rsid w:val="00DD4082"/>
    <w:rsid w:val="00DD44CC"/>
    <w:rsid w:val="00DD462C"/>
    <w:rsid w:val="00DD46D3"/>
    <w:rsid w:val="00DD5583"/>
    <w:rsid w:val="00DD56BF"/>
    <w:rsid w:val="00DD5A42"/>
    <w:rsid w:val="00DD5E81"/>
    <w:rsid w:val="00DD6116"/>
    <w:rsid w:val="00DD6A2D"/>
    <w:rsid w:val="00DD6A83"/>
    <w:rsid w:val="00DD73FF"/>
    <w:rsid w:val="00DD74C6"/>
    <w:rsid w:val="00DD7550"/>
    <w:rsid w:val="00DD7C6C"/>
    <w:rsid w:val="00DE0352"/>
    <w:rsid w:val="00DE0CBF"/>
    <w:rsid w:val="00DE137A"/>
    <w:rsid w:val="00DE15C2"/>
    <w:rsid w:val="00DE1844"/>
    <w:rsid w:val="00DE1BA8"/>
    <w:rsid w:val="00DE209A"/>
    <w:rsid w:val="00DE2106"/>
    <w:rsid w:val="00DE21A9"/>
    <w:rsid w:val="00DE21F8"/>
    <w:rsid w:val="00DE23FE"/>
    <w:rsid w:val="00DE2672"/>
    <w:rsid w:val="00DE26F5"/>
    <w:rsid w:val="00DE29C4"/>
    <w:rsid w:val="00DE2C3F"/>
    <w:rsid w:val="00DE2F37"/>
    <w:rsid w:val="00DE31D5"/>
    <w:rsid w:val="00DE34E0"/>
    <w:rsid w:val="00DE35F2"/>
    <w:rsid w:val="00DE39D7"/>
    <w:rsid w:val="00DE3FD1"/>
    <w:rsid w:val="00DE422F"/>
    <w:rsid w:val="00DE430C"/>
    <w:rsid w:val="00DE4680"/>
    <w:rsid w:val="00DE470D"/>
    <w:rsid w:val="00DE4BE5"/>
    <w:rsid w:val="00DE4CD3"/>
    <w:rsid w:val="00DE4F4F"/>
    <w:rsid w:val="00DE5145"/>
    <w:rsid w:val="00DE5254"/>
    <w:rsid w:val="00DE5340"/>
    <w:rsid w:val="00DE5626"/>
    <w:rsid w:val="00DE5B9A"/>
    <w:rsid w:val="00DE5DA7"/>
    <w:rsid w:val="00DE6377"/>
    <w:rsid w:val="00DE6EAF"/>
    <w:rsid w:val="00DE6F81"/>
    <w:rsid w:val="00DE7330"/>
    <w:rsid w:val="00DE746A"/>
    <w:rsid w:val="00DF0DDD"/>
    <w:rsid w:val="00DF0EC4"/>
    <w:rsid w:val="00DF0FB3"/>
    <w:rsid w:val="00DF169A"/>
    <w:rsid w:val="00DF1F5F"/>
    <w:rsid w:val="00DF2031"/>
    <w:rsid w:val="00DF29C6"/>
    <w:rsid w:val="00DF2CB7"/>
    <w:rsid w:val="00DF2D83"/>
    <w:rsid w:val="00DF2E1F"/>
    <w:rsid w:val="00DF3038"/>
    <w:rsid w:val="00DF3143"/>
    <w:rsid w:val="00DF3460"/>
    <w:rsid w:val="00DF4315"/>
    <w:rsid w:val="00DF432D"/>
    <w:rsid w:val="00DF46CB"/>
    <w:rsid w:val="00DF4706"/>
    <w:rsid w:val="00DF4CE7"/>
    <w:rsid w:val="00DF4F43"/>
    <w:rsid w:val="00DF5157"/>
    <w:rsid w:val="00DF534D"/>
    <w:rsid w:val="00DF6025"/>
    <w:rsid w:val="00DF69BC"/>
    <w:rsid w:val="00DF6D9A"/>
    <w:rsid w:val="00DF6E46"/>
    <w:rsid w:val="00DF72CD"/>
    <w:rsid w:val="00DF731C"/>
    <w:rsid w:val="00DF752D"/>
    <w:rsid w:val="00DF7B32"/>
    <w:rsid w:val="00DF7C08"/>
    <w:rsid w:val="00E002AC"/>
    <w:rsid w:val="00E00720"/>
    <w:rsid w:val="00E0085E"/>
    <w:rsid w:val="00E00893"/>
    <w:rsid w:val="00E00A16"/>
    <w:rsid w:val="00E00FC0"/>
    <w:rsid w:val="00E01A2A"/>
    <w:rsid w:val="00E01E2A"/>
    <w:rsid w:val="00E01E92"/>
    <w:rsid w:val="00E02309"/>
    <w:rsid w:val="00E025F0"/>
    <w:rsid w:val="00E026E0"/>
    <w:rsid w:val="00E02FB3"/>
    <w:rsid w:val="00E03329"/>
    <w:rsid w:val="00E03340"/>
    <w:rsid w:val="00E0340F"/>
    <w:rsid w:val="00E03952"/>
    <w:rsid w:val="00E039D5"/>
    <w:rsid w:val="00E043A9"/>
    <w:rsid w:val="00E043E8"/>
    <w:rsid w:val="00E0442A"/>
    <w:rsid w:val="00E0517C"/>
    <w:rsid w:val="00E0561F"/>
    <w:rsid w:val="00E0596F"/>
    <w:rsid w:val="00E05A3B"/>
    <w:rsid w:val="00E05E81"/>
    <w:rsid w:val="00E06B7E"/>
    <w:rsid w:val="00E06F46"/>
    <w:rsid w:val="00E07298"/>
    <w:rsid w:val="00E076F6"/>
    <w:rsid w:val="00E07F68"/>
    <w:rsid w:val="00E07F9D"/>
    <w:rsid w:val="00E1044E"/>
    <w:rsid w:val="00E10CF3"/>
    <w:rsid w:val="00E110B6"/>
    <w:rsid w:val="00E112F2"/>
    <w:rsid w:val="00E114FE"/>
    <w:rsid w:val="00E11D28"/>
    <w:rsid w:val="00E11DA7"/>
    <w:rsid w:val="00E124D3"/>
    <w:rsid w:val="00E129EF"/>
    <w:rsid w:val="00E1361C"/>
    <w:rsid w:val="00E1371B"/>
    <w:rsid w:val="00E1459F"/>
    <w:rsid w:val="00E146E2"/>
    <w:rsid w:val="00E14BB3"/>
    <w:rsid w:val="00E15886"/>
    <w:rsid w:val="00E15E4C"/>
    <w:rsid w:val="00E1658A"/>
    <w:rsid w:val="00E1682E"/>
    <w:rsid w:val="00E16AC7"/>
    <w:rsid w:val="00E16CC0"/>
    <w:rsid w:val="00E16F04"/>
    <w:rsid w:val="00E16FFB"/>
    <w:rsid w:val="00E170FB"/>
    <w:rsid w:val="00E17194"/>
    <w:rsid w:val="00E17274"/>
    <w:rsid w:val="00E17D47"/>
    <w:rsid w:val="00E20123"/>
    <w:rsid w:val="00E2018D"/>
    <w:rsid w:val="00E20241"/>
    <w:rsid w:val="00E203D7"/>
    <w:rsid w:val="00E205D0"/>
    <w:rsid w:val="00E2062D"/>
    <w:rsid w:val="00E20C37"/>
    <w:rsid w:val="00E20FA1"/>
    <w:rsid w:val="00E22231"/>
    <w:rsid w:val="00E2227B"/>
    <w:rsid w:val="00E22A13"/>
    <w:rsid w:val="00E22B8C"/>
    <w:rsid w:val="00E22C5A"/>
    <w:rsid w:val="00E22F99"/>
    <w:rsid w:val="00E23550"/>
    <w:rsid w:val="00E23C2E"/>
    <w:rsid w:val="00E2405C"/>
    <w:rsid w:val="00E244AF"/>
    <w:rsid w:val="00E25B91"/>
    <w:rsid w:val="00E25C25"/>
    <w:rsid w:val="00E25F0D"/>
    <w:rsid w:val="00E26395"/>
    <w:rsid w:val="00E2645D"/>
    <w:rsid w:val="00E26F49"/>
    <w:rsid w:val="00E273D9"/>
    <w:rsid w:val="00E2743C"/>
    <w:rsid w:val="00E27E4A"/>
    <w:rsid w:val="00E30233"/>
    <w:rsid w:val="00E30488"/>
    <w:rsid w:val="00E307ED"/>
    <w:rsid w:val="00E30BD8"/>
    <w:rsid w:val="00E30CFB"/>
    <w:rsid w:val="00E30E57"/>
    <w:rsid w:val="00E31D81"/>
    <w:rsid w:val="00E324B9"/>
    <w:rsid w:val="00E3267E"/>
    <w:rsid w:val="00E3289F"/>
    <w:rsid w:val="00E328CE"/>
    <w:rsid w:val="00E32AD5"/>
    <w:rsid w:val="00E32B79"/>
    <w:rsid w:val="00E32BD3"/>
    <w:rsid w:val="00E32D0B"/>
    <w:rsid w:val="00E32F34"/>
    <w:rsid w:val="00E332AB"/>
    <w:rsid w:val="00E3365F"/>
    <w:rsid w:val="00E33A66"/>
    <w:rsid w:val="00E33CC8"/>
    <w:rsid w:val="00E3412C"/>
    <w:rsid w:val="00E346C7"/>
    <w:rsid w:val="00E347C0"/>
    <w:rsid w:val="00E3495C"/>
    <w:rsid w:val="00E34E2A"/>
    <w:rsid w:val="00E35327"/>
    <w:rsid w:val="00E35370"/>
    <w:rsid w:val="00E35BCE"/>
    <w:rsid w:val="00E35D00"/>
    <w:rsid w:val="00E35E9F"/>
    <w:rsid w:val="00E363F2"/>
    <w:rsid w:val="00E3640A"/>
    <w:rsid w:val="00E36A56"/>
    <w:rsid w:val="00E370A4"/>
    <w:rsid w:val="00E373D7"/>
    <w:rsid w:val="00E37400"/>
    <w:rsid w:val="00E3763A"/>
    <w:rsid w:val="00E40273"/>
    <w:rsid w:val="00E403F5"/>
    <w:rsid w:val="00E405EF"/>
    <w:rsid w:val="00E40F7D"/>
    <w:rsid w:val="00E41440"/>
    <w:rsid w:val="00E41712"/>
    <w:rsid w:val="00E41A59"/>
    <w:rsid w:val="00E41CDC"/>
    <w:rsid w:val="00E41F77"/>
    <w:rsid w:val="00E421EB"/>
    <w:rsid w:val="00E42669"/>
    <w:rsid w:val="00E42DDB"/>
    <w:rsid w:val="00E4327F"/>
    <w:rsid w:val="00E43CC7"/>
    <w:rsid w:val="00E43FE7"/>
    <w:rsid w:val="00E442B3"/>
    <w:rsid w:val="00E44372"/>
    <w:rsid w:val="00E45157"/>
    <w:rsid w:val="00E45774"/>
    <w:rsid w:val="00E45EAB"/>
    <w:rsid w:val="00E461BD"/>
    <w:rsid w:val="00E461D1"/>
    <w:rsid w:val="00E462AE"/>
    <w:rsid w:val="00E469F4"/>
    <w:rsid w:val="00E46AAE"/>
    <w:rsid w:val="00E46D9F"/>
    <w:rsid w:val="00E46F1F"/>
    <w:rsid w:val="00E46FDA"/>
    <w:rsid w:val="00E47029"/>
    <w:rsid w:val="00E47127"/>
    <w:rsid w:val="00E47234"/>
    <w:rsid w:val="00E47637"/>
    <w:rsid w:val="00E47AE7"/>
    <w:rsid w:val="00E47DBF"/>
    <w:rsid w:val="00E47E00"/>
    <w:rsid w:val="00E500B3"/>
    <w:rsid w:val="00E509FF"/>
    <w:rsid w:val="00E50A60"/>
    <w:rsid w:val="00E50B80"/>
    <w:rsid w:val="00E50B9C"/>
    <w:rsid w:val="00E50D2F"/>
    <w:rsid w:val="00E52267"/>
    <w:rsid w:val="00E528B8"/>
    <w:rsid w:val="00E52977"/>
    <w:rsid w:val="00E530E7"/>
    <w:rsid w:val="00E5330A"/>
    <w:rsid w:val="00E536CA"/>
    <w:rsid w:val="00E53F03"/>
    <w:rsid w:val="00E54178"/>
    <w:rsid w:val="00E5473C"/>
    <w:rsid w:val="00E54B62"/>
    <w:rsid w:val="00E54C0E"/>
    <w:rsid w:val="00E54E59"/>
    <w:rsid w:val="00E54F36"/>
    <w:rsid w:val="00E54F87"/>
    <w:rsid w:val="00E55642"/>
    <w:rsid w:val="00E55A70"/>
    <w:rsid w:val="00E55BDD"/>
    <w:rsid w:val="00E55E18"/>
    <w:rsid w:val="00E561E2"/>
    <w:rsid w:val="00E56A0F"/>
    <w:rsid w:val="00E56CA9"/>
    <w:rsid w:val="00E57689"/>
    <w:rsid w:val="00E57BA3"/>
    <w:rsid w:val="00E57BB3"/>
    <w:rsid w:val="00E57DC0"/>
    <w:rsid w:val="00E57EB0"/>
    <w:rsid w:val="00E605DD"/>
    <w:rsid w:val="00E60811"/>
    <w:rsid w:val="00E609BD"/>
    <w:rsid w:val="00E60B9C"/>
    <w:rsid w:val="00E60BAB"/>
    <w:rsid w:val="00E615B6"/>
    <w:rsid w:val="00E6168B"/>
    <w:rsid w:val="00E62A1C"/>
    <w:rsid w:val="00E62A44"/>
    <w:rsid w:val="00E62C30"/>
    <w:rsid w:val="00E62C76"/>
    <w:rsid w:val="00E62D06"/>
    <w:rsid w:val="00E63147"/>
    <w:rsid w:val="00E63385"/>
    <w:rsid w:val="00E63496"/>
    <w:rsid w:val="00E63F6D"/>
    <w:rsid w:val="00E64023"/>
    <w:rsid w:val="00E641C7"/>
    <w:rsid w:val="00E644B7"/>
    <w:rsid w:val="00E64A73"/>
    <w:rsid w:val="00E65065"/>
    <w:rsid w:val="00E6509D"/>
    <w:rsid w:val="00E651FA"/>
    <w:rsid w:val="00E655CE"/>
    <w:rsid w:val="00E65C40"/>
    <w:rsid w:val="00E65EC4"/>
    <w:rsid w:val="00E660B5"/>
    <w:rsid w:val="00E667B1"/>
    <w:rsid w:val="00E66A4C"/>
    <w:rsid w:val="00E66D1C"/>
    <w:rsid w:val="00E676AC"/>
    <w:rsid w:val="00E67951"/>
    <w:rsid w:val="00E67B5C"/>
    <w:rsid w:val="00E7064D"/>
    <w:rsid w:val="00E70A07"/>
    <w:rsid w:val="00E70A12"/>
    <w:rsid w:val="00E71938"/>
    <w:rsid w:val="00E71D97"/>
    <w:rsid w:val="00E722B3"/>
    <w:rsid w:val="00E72819"/>
    <w:rsid w:val="00E72E7B"/>
    <w:rsid w:val="00E72EB6"/>
    <w:rsid w:val="00E731A3"/>
    <w:rsid w:val="00E737B3"/>
    <w:rsid w:val="00E73863"/>
    <w:rsid w:val="00E739CE"/>
    <w:rsid w:val="00E73C27"/>
    <w:rsid w:val="00E744E0"/>
    <w:rsid w:val="00E74F67"/>
    <w:rsid w:val="00E75270"/>
    <w:rsid w:val="00E75FF3"/>
    <w:rsid w:val="00E760A5"/>
    <w:rsid w:val="00E76114"/>
    <w:rsid w:val="00E7642E"/>
    <w:rsid w:val="00E764F9"/>
    <w:rsid w:val="00E76E5B"/>
    <w:rsid w:val="00E772E3"/>
    <w:rsid w:val="00E772F4"/>
    <w:rsid w:val="00E77F3A"/>
    <w:rsid w:val="00E77F7F"/>
    <w:rsid w:val="00E80177"/>
    <w:rsid w:val="00E80640"/>
    <w:rsid w:val="00E80F90"/>
    <w:rsid w:val="00E810D9"/>
    <w:rsid w:val="00E81241"/>
    <w:rsid w:val="00E818AC"/>
    <w:rsid w:val="00E81A08"/>
    <w:rsid w:val="00E8274C"/>
    <w:rsid w:val="00E82830"/>
    <w:rsid w:val="00E82E4E"/>
    <w:rsid w:val="00E82F7E"/>
    <w:rsid w:val="00E82FF8"/>
    <w:rsid w:val="00E838C5"/>
    <w:rsid w:val="00E839AB"/>
    <w:rsid w:val="00E83B2F"/>
    <w:rsid w:val="00E83C5A"/>
    <w:rsid w:val="00E8416C"/>
    <w:rsid w:val="00E842D1"/>
    <w:rsid w:val="00E84447"/>
    <w:rsid w:val="00E84E6C"/>
    <w:rsid w:val="00E84FC9"/>
    <w:rsid w:val="00E8535B"/>
    <w:rsid w:val="00E853C1"/>
    <w:rsid w:val="00E862D8"/>
    <w:rsid w:val="00E86330"/>
    <w:rsid w:val="00E865C7"/>
    <w:rsid w:val="00E867BB"/>
    <w:rsid w:val="00E86B4C"/>
    <w:rsid w:val="00E87249"/>
    <w:rsid w:val="00E87349"/>
    <w:rsid w:val="00E87356"/>
    <w:rsid w:val="00E874F6"/>
    <w:rsid w:val="00E87741"/>
    <w:rsid w:val="00E87CCA"/>
    <w:rsid w:val="00E87E07"/>
    <w:rsid w:val="00E90090"/>
    <w:rsid w:val="00E90148"/>
    <w:rsid w:val="00E90291"/>
    <w:rsid w:val="00E90703"/>
    <w:rsid w:val="00E90BC0"/>
    <w:rsid w:val="00E916EA"/>
    <w:rsid w:val="00E91935"/>
    <w:rsid w:val="00E9219C"/>
    <w:rsid w:val="00E9225B"/>
    <w:rsid w:val="00E92488"/>
    <w:rsid w:val="00E92D76"/>
    <w:rsid w:val="00E92E0B"/>
    <w:rsid w:val="00E93E1D"/>
    <w:rsid w:val="00E93FE1"/>
    <w:rsid w:val="00E9447C"/>
    <w:rsid w:val="00E945BD"/>
    <w:rsid w:val="00E9463F"/>
    <w:rsid w:val="00E94A03"/>
    <w:rsid w:val="00E95311"/>
    <w:rsid w:val="00E95490"/>
    <w:rsid w:val="00E954AE"/>
    <w:rsid w:val="00E958EB"/>
    <w:rsid w:val="00E95A38"/>
    <w:rsid w:val="00E95BCF"/>
    <w:rsid w:val="00E962F4"/>
    <w:rsid w:val="00E9645F"/>
    <w:rsid w:val="00E96B33"/>
    <w:rsid w:val="00E96E94"/>
    <w:rsid w:val="00E97186"/>
    <w:rsid w:val="00E97504"/>
    <w:rsid w:val="00E975FC"/>
    <w:rsid w:val="00E97C0A"/>
    <w:rsid w:val="00E97E07"/>
    <w:rsid w:val="00E97EAA"/>
    <w:rsid w:val="00E97FDD"/>
    <w:rsid w:val="00EA0045"/>
    <w:rsid w:val="00EA00A6"/>
    <w:rsid w:val="00EA08C5"/>
    <w:rsid w:val="00EA0B78"/>
    <w:rsid w:val="00EA0EA3"/>
    <w:rsid w:val="00EA1068"/>
    <w:rsid w:val="00EA1637"/>
    <w:rsid w:val="00EA1ADB"/>
    <w:rsid w:val="00EA1B9D"/>
    <w:rsid w:val="00EA22A1"/>
    <w:rsid w:val="00EA2502"/>
    <w:rsid w:val="00EA2C33"/>
    <w:rsid w:val="00EA33ED"/>
    <w:rsid w:val="00EA422A"/>
    <w:rsid w:val="00EA444B"/>
    <w:rsid w:val="00EA4719"/>
    <w:rsid w:val="00EA4AF2"/>
    <w:rsid w:val="00EA503C"/>
    <w:rsid w:val="00EA50F9"/>
    <w:rsid w:val="00EA5151"/>
    <w:rsid w:val="00EA57F1"/>
    <w:rsid w:val="00EA5A01"/>
    <w:rsid w:val="00EA6122"/>
    <w:rsid w:val="00EA653C"/>
    <w:rsid w:val="00EA6EBC"/>
    <w:rsid w:val="00EB0140"/>
    <w:rsid w:val="00EB136E"/>
    <w:rsid w:val="00EB17BB"/>
    <w:rsid w:val="00EB1A34"/>
    <w:rsid w:val="00EB1BD2"/>
    <w:rsid w:val="00EB1CEB"/>
    <w:rsid w:val="00EB1F84"/>
    <w:rsid w:val="00EB1FCB"/>
    <w:rsid w:val="00EB2D5C"/>
    <w:rsid w:val="00EB2DAD"/>
    <w:rsid w:val="00EB2E65"/>
    <w:rsid w:val="00EB2F7D"/>
    <w:rsid w:val="00EB32F9"/>
    <w:rsid w:val="00EB3396"/>
    <w:rsid w:val="00EB37A8"/>
    <w:rsid w:val="00EB3E40"/>
    <w:rsid w:val="00EB3F49"/>
    <w:rsid w:val="00EB3F88"/>
    <w:rsid w:val="00EB493E"/>
    <w:rsid w:val="00EB494A"/>
    <w:rsid w:val="00EB49F3"/>
    <w:rsid w:val="00EB4CBB"/>
    <w:rsid w:val="00EB4D66"/>
    <w:rsid w:val="00EB4DAD"/>
    <w:rsid w:val="00EB52DB"/>
    <w:rsid w:val="00EB5477"/>
    <w:rsid w:val="00EB5A77"/>
    <w:rsid w:val="00EB5CD1"/>
    <w:rsid w:val="00EB5CE8"/>
    <w:rsid w:val="00EB6916"/>
    <w:rsid w:val="00EB6A3C"/>
    <w:rsid w:val="00EB6C2E"/>
    <w:rsid w:val="00EB76F0"/>
    <w:rsid w:val="00EB7852"/>
    <w:rsid w:val="00EC0DF4"/>
    <w:rsid w:val="00EC0F35"/>
    <w:rsid w:val="00EC159C"/>
    <w:rsid w:val="00EC2164"/>
    <w:rsid w:val="00EC25A0"/>
    <w:rsid w:val="00EC2601"/>
    <w:rsid w:val="00EC273F"/>
    <w:rsid w:val="00EC2FB6"/>
    <w:rsid w:val="00EC3262"/>
    <w:rsid w:val="00EC4063"/>
    <w:rsid w:val="00EC4D42"/>
    <w:rsid w:val="00EC5779"/>
    <w:rsid w:val="00EC5803"/>
    <w:rsid w:val="00EC585A"/>
    <w:rsid w:val="00EC592A"/>
    <w:rsid w:val="00EC5DC7"/>
    <w:rsid w:val="00EC667F"/>
    <w:rsid w:val="00EC6DC8"/>
    <w:rsid w:val="00EC6EBC"/>
    <w:rsid w:val="00EC70F9"/>
    <w:rsid w:val="00EC7203"/>
    <w:rsid w:val="00EC73D1"/>
    <w:rsid w:val="00EC76C2"/>
    <w:rsid w:val="00EC798D"/>
    <w:rsid w:val="00EC7B59"/>
    <w:rsid w:val="00EC7C3D"/>
    <w:rsid w:val="00ED035A"/>
    <w:rsid w:val="00ED08AA"/>
    <w:rsid w:val="00ED0BBF"/>
    <w:rsid w:val="00ED0DE2"/>
    <w:rsid w:val="00ED0F3B"/>
    <w:rsid w:val="00ED13B2"/>
    <w:rsid w:val="00ED14D4"/>
    <w:rsid w:val="00ED21EF"/>
    <w:rsid w:val="00ED2467"/>
    <w:rsid w:val="00ED26EC"/>
    <w:rsid w:val="00ED2C6F"/>
    <w:rsid w:val="00ED2F85"/>
    <w:rsid w:val="00ED3036"/>
    <w:rsid w:val="00ED366B"/>
    <w:rsid w:val="00ED372E"/>
    <w:rsid w:val="00ED3FA1"/>
    <w:rsid w:val="00ED4332"/>
    <w:rsid w:val="00ED4665"/>
    <w:rsid w:val="00ED50F5"/>
    <w:rsid w:val="00ED5418"/>
    <w:rsid w:val="00ED5678"/>
    <w:rsid w:val="00ED5869"/>
    <w:rsid w:val="00ED5BF5"/>
    <w:rsid w:val="00ED5E32"/>
    <w:rsid w:val="00ED5F37"/>
    <w:rsid w:val="00ED6042"/>
    <w:rsid w:val="00ED6718"/>
    <w:rsid w:val="00ED6729"/>
    <w:rsid w:val="00ED6769"/>
    <w:rsid w:val="00ED6893"/>
    <w:rsid w:val="00ED6CA7"/>
    <w:rsid w:val="00ED6F50"/>
    <w:rsid w:val="00ED7DBA"/>
    <w:rsid w:val="00ED7E45"/>
    <w:rsid w:val="00EE01EE"/>
    <w:rsid w:val="00EE02D3"/>
    <w:rsid w:val="00EE02DD"/>
    <w:rsid w:val="00EE07A5"/>
    <w:rsid w:val="00EE0C8A"/>
    <w:rsid w:val="00EE1474"/>
    <w:rsid w:val="00EE2DD3"/>
    <w:rsid w:val="00EE2F63"/>
    <w:rsid w:val="00EE310F"/>
    <w:rsid w:val="00EE3598"/>
    <w:rsid w:val="00EE3B51"/>
    <w:rsid w:val="00EE420E"/>
    <w:rsid w:val="00EE42C9"/>
    <w:rsid w:val="00EE4A06"/>
    <w:rsid w:val="00EE4D02"/>
    <w:rsid w:val="00EE5065"/>
    <w:rsid w:val="00EE5460"/>
    <w:rsid w:val="00EE56D5"/>
    <w:rsid w:val="00EE6025"/>
    <w:rsid w:val="00EE62AC"/>
    <w:rsid w:val="00EE6370"/>
    <w:rsid w:val="00EE644B"/>
    <w:rsid w:val="00EE6A7B"/>
    <w:rsid w:val="00EE6B4A"/>
    <w:rsid w:val="00EE6E56"/>
    <w:rsid w:val="00EF00D7"/>
    <w:rsid w:val="00EF022E"/>
    <w:rsid w:val="00EF0630"/>
    <w:rsid w:val="00EF06AE"/>
    <w:rsid w:val="00EF078F"/>
    <w:rsid w:val="00EF09BE"/>
    <w:rsid w:val="00EF0C91"/>
    <w:rsid w:val="00EF0CF9"/>
    <w:rsid w:val="00EF21D3"/>
    <w:rsid w:val="00EF259A"/>
    <w:rsid w:val="00EF27DC"/>
    <w:rsid w:val="00EF287E"/>
    <w:rsid w:val="00EF2944"/>
    <w:rsid w:val="00EF2C77"/>
    <w:rsid w:val="00EF3054"/>
    <w:rsid w:val="00EF33EA"/>
    <w:rsid w:val="00EF3486"/>
    <w:rsid w:val="00EF348D"/>
    <w:rsid w:val="00EF3495"/>
    <w:rsid w:val="00EF4143"/>
    <w:rsid w:val="00EF42C7"/>
    <w:rsid w:val="00EF57F2"/>
    <w:rsid w:val="00EF6411"/>
    <w:rsid w:val="00EF646A"/>
    <w:rsid w:val="00EF64C9"/>
    <w:rsid w:val="00EF6970"/>
    <w:rsid w:val="00EF6A8B"/>
    <w:rsid w:val="00EF6CD6"/>
    <w:rsid w:val="00EF6DAE"/>
    <w:rsid w:val="00EF739A"/>
    <w:rsid w:val="00EF7602"/>
    <w:rsid w:val="00EF773D"/>
    <w:rsid w:val="00EF77C3"/>
    <w:rsid w:val="00EF780B"/>
    <w:rsid w:val="00EF7CE3"/>
    <w:rsid w:val="00F003C2"/>
    <w:rsid w:val="00F00498"/>
    <w:rsid w:val="00F00976"/>
    <w:rsid w:val="00F009E7"/>
    <w:rsid w:val="00F00A8A"/>
    <w:rsid w:val="00F00C81"/>
    <w:rsid w:val="00F00F50"/>
    <w:rsid w:val="00F01607"/>
    <w:rsid w:val="00F01784"/>
    <w:rsid w:val="00F01910"/>
    <w:rsid w:val="00F01C16"/>
    <w:rsid w:val="00F023E0"/>
    <w:rsid w:val="00F02622"/>
    <w:rsid w:val="00F03761"/>
    <w:rsid w:val="00F03A55"/>
    <w:rsid w:val="00F03D9C"/>
    <w:rsid w:val="00F04343"/>
    <w:rsid w:val="00F0497E"/>
    <w:rsid w:val="00F0504D"/>
    <w:rsid w:val="00F052E1"/>
    <w:rsid w:val="00F0563E"/>
    <w:rsid w:val="00F05701"/>
    <w:rsid w:val="00F059DC"/>
    <w:rsid w:val="00F05EF3"/>
    <w:rsid w:val="00F06648"/>
    <w:rsid w:val="00F06742"/>
    <w:rsid w:val="00F06CA3"/>
    <w:rsid w:val="00F06E30"/>
    <w:rsid w:val="00F06EE2"/>
    <w:rsid w:val="00F06F06"/>
    <w:rsid w:val="00F0700C"/>
    <w:rsid w:val="00F0766F"/>
    <w:rsid w:val="00F0799D"/>
    <w:rsid w:val="00F07D8E"/>
    <w:rsid w:val="00F07FC6"/>
    <w:rsid w:val="00F1005D"/>
    <w:rsid w:val="00F10BF2"/>
    <w:rsid w:val="00F1106E"/>
    <w:rsid w:val="00F110BA"/>
    <w:rsid w:val="00F110CC"/>
    <w:rsid w:val="00F111E3"/>
    <w:rsid w:val="00F114DA"/>
    <w:rsid w:val="00F11B84"/>
    <w:rsid w:val="00F120AC"/>
    <w:rsid w:val="00F12209"/>
    <w:rsid w:val="00F123A2"/>
    <w:rsid w:val="00F12687"/>
    <w:rsid w:val="00F128D8"/>
    <w:rsid w:val="00F12BBC"/>
    <w:rsid w:val="00F12BEB"/>
    <w:rsid w:val="00F12C99"/>
    <w:rsid w:val="00F13473"/>
    <w:rsid w:val="00F13D47"/>
    <w:rsid w:val="00F142BF"/>
    <w:rsid w:val="00F1440D"/>
    <w:rsid w:val="00F149CE"/>
    <w:rsid w:val="00F14DA1"/>
    <w:rsid w:val="00F14F8E"/>
    <w:rsid w:val="00F153F7"/>
    <w:rsid w:val="00F1553E"/>
    <w:rsid w:val="00F158C3"/>
    <w:rsid w:val="00F15B1C"/>
    <w:rsid w:val="00F162E4"/>
    <w:rsid w:val="00F168F0"/>
    <w:rsid w:val="00F16CA2"/>
    <w:rsid w:val="00F16EEE"/>
    <w:rsid w:val="00F17448"/>
    <w:rsid w:val="00F1751D"/>
    <w:rsid w:val="00F17D84"/>
    <w:rsid w:val="00F17F3A"/>
    <w:rsid w:val="00F20069"/>
    <w:rsid w:val="00F2098D"/>
    <w:rsid w:val="00F209B0"/>
    <w:rsid w:val="00F213CE"/>
    <w:rsid w:val="00F2153B"/>
    <w:rsid w:val="00F22761"/>
    <w:rsid w:val="00F2282D"/>
    <w:rsid w:val="00F2306E"/>
    <w:rsid w:val="00F23434"/>
    <w:rsid w:val="00F23438"/>
    <w:rsid w:val="00F2362F"/>
    <w:rsid w:val="00F23828"/>
    <w:rsid w:val="00F2385B"/>
    <w:rsid w:val="00F239A9"/>
    <w:rsid w:val="00F23CD8"/>
    <w:rsid w:val="00F244C4"/>
    <w:rsid w:val="00F24636"/>
    <w:rsid w:val="00F24B66"/>
    <w:rsid w:val="00F2510F"/>
    <w:rsid w:val="00F26112"/>
    <w:rsid w:val="00F262DB"/>
    <w:rsid w:val="00F26575"/>
    <w:rsid w:val="00F2688D"/>
    <w:rsid w:val="00F26BF8"/>
    <w:rsid w:val="00F279A6"/>
    <w:rsid w:val="00F27A0B"/>
    <w:rsid w:val="00F27F1D"/>
    <w:rsid w:val="00F27FB9"/>
    <w:rsid w:val="00F3039B"/>
    <w:rsid w:val="00F30BB7"/>
    <w:rsid w:val="00F30FC5"/>
    <w:rsid w:val="00F31357"/>
    <w:rsid w:val="00F313B6"/>
    <w:rsid w:val="00F314E8"/>
    <w:rsid w:val="00F31758"/>
    <w:rsid w:val="00F31E70"/>
    <w:rsid w:val="00F321D8"/>
    <w:rsid w:val="00F32C58"/>
    <w:rsid w:val="00F32FF1"/>
    <w:rsid w:val="00F33329"/>
    <w:rsid w:val="00F33352"/>
    <w:rsid w:val="00F33484"/>
    <w:rsid w:val="00F338FB"/>
    <w:rsid w:val="00F33D98"/>
    <w:rsid w:val="00F33DA9"/>
    <w:rsid w:val="00F33E4C"/>
    <w:rsid w:val="00F34512"/>
    <w:rsid w:val="00F34536"/>
    <w:rsid w:val="00F3476E"/>
    <w:rsid w:val="00F34A50"/>
    <w:rsid w:val="00F34BE9"/>
    <w:rsid w:val="00F350DF"/>
    <w:rsid w:val="00F3527D"/>
    <w:rsid w:val="00F353FB"/>
    <w:rsid w:val="00F35E00"/>
    <w:rsid w:val="00F35E90"/>
    <w:rsid w:val="00F35F31"/>
    <w:rsid w:val="00F35F71"/>
    <w:rsid w:val="00F361E4"/>
    <w:rsid w:val="00F36469"/>
    <w:rsid w:val="00F3654F"/>
    <w:rsid w:val="00F3686C"/>
    <w:rsid w:val="00F36F1A"/>
    <w:rsid w:val="00F37D3A"/>
    <w:rsid w:val="00F40181"/>
    <w:rsid w:val="00F40505"/>
    <w:rsid w:val="00F40CB8"/>
    <w:rsid w:val="00F412D2"/>
    <w:rsid w:val="00F41595"/>
    <w:rsid w:val="00F424A0"/>
    <w:rsid w:val="00F425E1"/>
    <w:rsid w:val="00F42622"/>
    <w:rsid w:val="00F4297D"/>
    <w:rsid w:val="00F429DC"/>
    <w:rsid w:val="00F42C70"/>
    <w:rsid w:val="00F436D9"/>
    <w:rsid w:val="00F439F6"/>
    <w:rsid w:val="00F43AD2"/>
    <w:rsid w:val="00F43AEC"/>
    <w:rsid w:val="00F43B0A"/>
    <w:rsid w:val="00F43B5C"/>
    <w:rsid w:val="00F441E7"/>
    <w:rsid w:val="00F443E2"/>
    <w:rsid w:val="00F44457"/>
    <w:rsid w:val="00F44A20"/>
    <w:rsid w:val="00F45145"/>
    <w:rsid w:val="00F45300"/>
    <w:rsid w:val="00F45365"/>
    <w:rsid w:val="00F45AEA"/>
    <w:rsid w:val="00F45B77"/>
    <w:rsid w:val="00F45FBF"/>
    <w:rsid w:val="00F461AD"/>
    <w:rsid w:val="00F463BC"/>
    <w:rsid w:val="00F4668D"/>
    <w:rsid w:val="00F46A5B"/>
    <w:rsid w:val="00F474CC"/>
    <w:rsid w:val="00F4762C"/>
    <w:rsid w:val="00F479DF"/>
    <w:rsid w:val="00F47CDB"/>
    <w:rsid w:val="00F501E5"/>
    <w:rsid w:val="00F50218"/>
    <w:rsid w:val="00F505B7"/>
    <w:rsid w:val="00F50D41"/>
    <w:rsid w:val="00F50DB8"/>
    <w:rsid w:val="00F50EA8"/>
    <w:rsid w:val="00F512AC"/>
    <w:rsid w:val="00F51411"/>
    <w:rsid w:val="00F5143F"/>
    <w:rsid w:val="00F5182E"/>
    <w:rsid w:val="00F519C0"/>
    <w:rsid w:val="00F51B11"/>
    <w:rsid w:val="00F51F0D"/>
    <w:rsid w:val="00F5246E"/>
    <w:rsid w:val="00F529A4"/>
    <w:rsid w:val="00F52F8E"/>
    <w:rsid w:val="00F535EF"/>
    <w:rsid w:val="00F539A8"/>
    <w:rsid w:val="00F53C9A"/>
    <w:rsid w:val="00F53CAC"/>
    <w:rsid w:val="00F53D8C"/>
    <w:rsid w:val="00F53FFA"/>
    <w:rsid w:val="00F550AA"/>
    <w:rsid w:val="00F5578A"/>
    <w:rsid w:val="00F55C75"/>
    <w:rsid w:val="00F55D4B"/>
    <w:rsid w:val="00F565AE"/>
    <w:rsid w:val="00F56D1E"/>
    <w:rsid w:val="00F56DBB"/>
    <w:rsid w:val="00F56EF4"/>
    <w:rsid w:val="00F571F2"/>
    <w:rsid w:val="00F577D6"/>
    <w:rsid w:val="00F57C43"/>
    <w:rsid w:val="00F607EA"/>
    <w:rsid w:val="00F6084A"/>
    <w:rsid w:val="00F60AC9"/>
    <w:rsid w:val="00F60BD9"/>
    <w:rsid w:val="00F60C35"/>
    <w:rsid w:val="00F6132C"/>
    <w:rsid w:val="00F613E7"/>
    <w:rsid w:val="00F62050"/>
    <w:rsid w:val="00F62847"/>
    <w:rsid w:val="00F62BBA"/>
    <w:rsid w:val="00F62D24"/>
    <w:rsid w:val="00F62EA5"/>
    <w:rsid w:val="00F63594"/>
    <w:rsid w:val="00F63B0F"/>
    <w:rsid w:val="00F63B59"/>
    <w:rsid w:val="00F63BCA"/>
    <w:rsid w:val="00F63F66"/>
    <w:rsid w:val="00F6411A"/>
    <w:rsid w:val="00F6449D"/>
    <w:rsid w:val="00F64795"/>
    <w:rsid w:val="00F64E9E"/>
    <w:rsid w:val="00F651EB"/>
    <w:rsid w:val="00F656CD"/>
    <w:rsid w:val="00F65711"/>
    <w:rsid w:val="00F65ED0"/>
    <w:rsid w:val="00F660C5"/>
    <w:rsid w:val="00F660C7"/>
    <w:rsid w:val="00F66672"/>
    <w:rsid w:val="00F667EC"/>
    <w:rsid w:val="00F6694B"/>
    <w:rsid w:val="00F66AEB"/>
    <w:rsid w:val="00F67178"/>
    <w:rsid w:val="00F6738E"/>
    <w:rsid w:val="00F67839"/>
    <w:rsid w:val="00F67B7D"/>
    <w:rsid w:val="00F67FC4"/>
    <w:rsid w:val="00F70370"/>
    <w:rsid w:val="00F70A0E"/>
    <w:rsid w:val="00F714FF"/>
    <w:rsid w:val="00F71648"/>
    <w:rsid w:val="00F720FB"/>
    <w:rsid w:val="00F72676"/>
    <w:rsid w:val="00F72769"/>
    <w:rsid w:val="00F72B25"/>
    <w:rsid w:val="00F72F08"/>
    <w:rsid w:val="00F72FC3"/>
    <w:rsid w:val="00F730F6"/>
    <w:rsid w:val="00F73C28"/>
    <w:rsid w:val="00F73DAB"/>
    <w:rsid w:val="00F73EF5"/>
    <w:rsid w:val="00F74144"/>
    <w:rsid w:val="00F744A0"/>
    <w:rsid w:val="00F74B50"/>
    <w:rsid w:val="00F75071"/>
    <w:rsid w:val="00F751A0"/>
    <w:rsid w:val="00F75255"/>
    <w:rsid w:val="00F75817"/>
    <w:rsid w:val="00F762A1"/>
    <w:rsid w:val="00F765A2"/>
    <w:rsid w:val="00F767E3"/>
    <w:rsid w:val="00F76A31"/>
    <w:rsid w:val="00F76BAE"/>
    <w:rsid w:val="00F76BD4"/>
    <w:rsid w:val="00F77052"/>
    <w:rsid w:val="00F7717F"/>
    <w:rsid w:val="00F77580"/>
    <w:rsid w:val="00F77B51"/>
    <w:rsid w:val="00F77C39"/>
    <w:rsid w:val="00F80205"/>
    <w:rsid w:val="00F804AE"/>
    <w:rsid w:val="00F80766"/>
    <w:rsid w:val="00F808EA"/>
    <w:rsid w:val="00F80B21"/>
    <w:rsid w:val="00F80B51"/>
    <w:rsid w:val="00F80FB2"/>
    <w:rsid w:val="00F811AA"/>
    <w:rsid w:val="00F817EC"/>
    <w:rsid w:val="00F81BE8"/>
    <w:rsid w:val="00F81FC5"/>
    <w:rsid w:val="00F82289"/>
    <w:rsid w:val="00F82A87"/>
    <w:rsid w:val="00F82AFB"/>
    <w:rsid w:val="00F831FF"/>
    <w:rsid w:val="00F839E4"/>
    <w:rsid w:val="00F839FD"/>
    <w:rsid w:val="00F83A3E"/>
    <w:rsid w:val="00F83A4A"/>
    <w:rsid w:val="00F84050"/>
    <w:rsid w:val="00F84056"/>
    <w:rsid w:val="00F84144"/>
    <w:rsid w:val="00F84B38"/>
    <w:rsid w:val="00F84B4A"/>
    <w:rsid w:val="00F84E29"/>
    <w:rsid w:val="00F85129"/>
    <w:rsid w:val="00F851BD"/>
    <w:rsid w:val="00F85A95"/>
    <w:rsid w:val="00F85B40"/>
    <w:rsid w:val="00F85F39"/>
    <w:rsid w:val="00F862E3"/>
    <w:rsid w:val="00F868D8"/>
    <w:rsid w:val="00F90306"/>
    <w:rsid w:val="00F90751"/>
    <w:rsid w:val="00F90D52"/>
    <w:rsid w:val="00F90E80"/>
    <w:rsid w:val="00F913AF"/>
    <w:rsid w:val="00F9145C"/>
    <w:rsid w:val="00F91DB3"/>
    <w:rsid w:val="00F925F7"/>
    <w:rsid w:val="00F92C8C"/>
    <w:rsid w:val="00F92EE7"/>
    <w:rsid w:val="00F93576"/>
    <w:rsid w:val="00F939EE"/>
    <w:rsid w:val="00F93AB5"/>
    <w:rsid w:val="00F93E50"/>
    <w:rsid w:val="00F94028"/>
    <w:rsid w:val="00F94471"/>
    <w:rsid w:val="00F947C6"/>
    <w:rsid w:val="00F94AD5"/>
    <w:rsid w:val="00F94BDD"/>
    <w:rsid w:val="00F94EA0"/>
    <w:rsid w:val="00F95051"/>
    <w:rsid w:val="00F95C83"/>
    <w:rsid w:val="00F9644B"/>
    <w:rsid w:val="00F96561"/>
    <w:rsid w:val="00F965AE"/>
    <w:rsid w:val="00F96AB9"/>
    <w:rsid w:val="00F96ACA"/>
    <w:rsid w:val="00F96B38"/>
    <w:rsid w:val="00F96CE1"/>
    <w:rsid w:val="00F970F8"/>
    <w:rsid w:val="00F97517"/>
    <w:rsid w:val="00F976A2"/>
    <w:rsid w:val="00F979FF"/>
    <w:rsid w:val="00F97A4C"/>
    <w:rsid w:val="00F97E09"/>
    <w:rsid w:val="00FA00A6"/>
    <w:rsid w:val="00FA019E"/>
    <w:rsid w:val="00FA03C0"/>
    <w:rsid w:val="00FA0485"/>
    <w:rsid w:val="00FA0500"/>
    <w:rsid w:val="00FA09AC"/>
    <w:rsid w:val="00FA0A94"/>
    <w:rsid w:val="00FA0AC8"/>
    <w:rsid w:val="00FA0B64"/>
    <w:rsid w:val="00FA1378"/>
    <w:rsid w:val="00FA1638"/>
    <w:rsid w:val="00FA1A7C"/>
    <w:rsid w:val="00FA1D62"/>
    <w:rsid w:val="00FA1D97"/>
    <w:rsid w:val="00FA203C"/>
    <w:rsid w:val="00FA22D4"/>
    <w:rsid w:val="00FA23DF"/>
    <w:rsid w:val="00FA2E37"/>
    <w:rsid w:val="00FA2ED8"/>
    <w:rsid w:val="00FA347A"/>
    <w:rsid w:val="00FA34EA"/>
    <w:rsid w:val="00FA3653"/>
    <w:rsid w:val="00FA38CD"/>
    <w:rsid w:val="00FA40C4"/>
    <w:rsid w:val="00FA4382"/>
    <w:rsid w:val="00FA44B0"/>
    <w:rsid w:val="00FA4756"/>
    <w:rsid w:val="00FA485A"/>
    <w:rsid w:val="00FA4FC2"/>
    <w:rsid w:val="00FA5284"/>
    <w:rsid w:val="00FA56A9"/>
    <w:rsid w:val="00FA5BD0"/>
    <w:rsid w:val="00FA5C36"/>
    <w:rsid w:val="00FA65AF"/>
    <w:rsid w:val="00FA67B3"/>
    <w:rsid w:val="00FA6BF1"/>
    <w:rsid w:val="00FA6D58"/>
    <w:rsid w:val="00FA6FF2"/>
    <w:rsid w:val="00FA7126"/>
    <w:rsid w:val="00FA737D"/>
    <w:rsid w:val="00FA7AAE"/>
    <w:rsid w:val="00FB089A"/>
    <w:rsid w:val="00FB08FD"/>
    <w:rsid w:val="00FB0974"/>
    <w:rsid w:val="00FB1182"/>
    <w:rsid w:val="00FB15E1"/>
    <w:rsid w:val="00FB1780"/>
    <w:rsid w:val="00FB1B20"/>
    <w:rsid w:val="00FB1E8E"/>
    <w:rsid w:val="00FB2535"/>
    <w:rsid w:val="00FB2B3A"/>
    <w:rsid w:val="00FB3924"/>
    <w:rsid w:val="00FB3DAE"/>
    <w:rsid w:val="00FB4739"/>
    <w:rsid w:val="00FB4A9E"/>
    <w:rsid w:val="00FB5071"/>
    <w:rsid w:val="00FB51B4"/>
    <w:rsid w:val="00FB5225"/>
    <w:rsid w:val="00FB5346"/>
    <w:rsid w:val="00FB5512"/>
    <w:rsid w:val="00FB55FF"/>
    <w:rsid w:val="00FB56E7"/>
    <w:rsid w:val="00FB56FF"/>
    <w:rsid w:val="00FB5B11"/>
    <w:rsid w:val="00FB5CEE"/>
    <w:rsid w:val="00FB603A"/>
    <w:rsid w:val="00FB69A9"/>
    <w:rsid w:val="00FB69E8"/>
    <w:rsid w:val="00FB6AC7"/>
    <w:rsid w:val="00FB77BC"/>
    <w:rsid w:val="00FB7CD9"/>
    <w:rsid w:val="00FC0459"/>
    <w:rsid w:val="00FC079C"/>
    <w:rsid w:val="00FC096D"/>
    <w:rsid w:val="00FC0AD3"/>
    <w:rsid w:val="00FC0EC4"/>
    <w:rsid w:val="00FC1782"/>
    <w:rsid w:val="00FC1E57"/>
    <w:rsid w:val="00FC3075"/>
    <w:rsid w:val="00FC32A6"/>
    <w:rsid w:val="00FC38EC"/>
    <w:rsid w:val="00FC3D6C"/>
    <w:rsid w:val="00FC40CB"/>
    <w:rsid w:val="00FC46FD"/>
    <w:rsid w:val="00FC4E45"/>
    <w:rsid w:val="00FC4EFD"/>
    <w:rsid w:val="00FC51F2"/>
    <w:rsid w:val="00FC5798"/>
    <w:rsid w:val="00FC6022"/>
    <w:rsid w:val="00FC6361"/>
    <w:rsid w:val="00FC6FFB"/>
    <w:rsid w:val="00FC7364"/>
    <w:rsid w:val="00FC73A5"/>
    <w:rsid w:val="00FC772C"/>
    <w:rsid w:val="00FC790E"/>
    <w:rsid w:val="00FC7BAC"/>
    <w:rsid w:val="00FC7C3B"/>
    <w:rsid w:val="00FC7CDF"/>
    <w:rsid w:val="00FD0419"/>
    <w:rsid w:val="00FD10EE"/>
    <w:rsid w:val="00FD10FA"/>
    <w:rsid w:val="00FD120B"/>
    <w:rsid w:val="00FD14EF"/>
    <w:rsid w:val="00FD178D"/>
    <w:rsid w:val="00FD1BF3"/>
    <w:rsid w:val="00FD1EC5"/>
    <w:rsid w:val="00FD248F"/>
    <w:rsid w:val="00FD2CC7"/>
    <w:rsid w:val="00FD3027"/>
    <w:rsid w:val="00FD3B7F"/>
    <w:rsid w:val="00FD3F7D"/>
    <w:rsid w:val="00FD4126"/>
    <w:rsid w:val="00FD4313"/>
    <w:rsid w:val="00FD45CB"/>
    <w:rsid w:val="00FD4899"/>
    <w:rsid w:val="00FD4E14"/>
    <w:rsid w:val="00FD4F97"/>
    <w:rsid w:val="00FD5A62"/>
    <w:rsid w:val="00FD61FA"/>
    <w:rsid w:val="00FD634D"/>
    <w:rsid w:val="00FD6575"/>
    <w:rsid w:val="00FD6798"/>
    <w:rsid w:val="00FD7318"/>
    <w:rsid w:val="00FD7A5D"/>
    <w:rsid w:val="00FE06D6"/>
    <w:rsid w:val="00FE08AC"/>
    <w:rsid w:val="00FE08B4"/>
    <w:rsid w:val="00FE0926"/>
    <w:rsid w:val="00FE0A86"/>
    <w:rsid w:val="00FE0A9B"/>
    <w:rsid w:val="00FE0D6F"/>
    <w:rsid w:val="00FE1062"/>
    <w:rsid w:val="00FE1AA2"/>
    <w:rsid w:val="00FE1DFE"/>
    <w:rsid w:val="00FE1EA4"/>
    <w:rsid w:val="00FE1F0A"/>
    <w:rsid w:val="00FE210B"/>
    <w:rsid w:val="00FE29CF"/>
    <w:rsid w:val="00FE2A9B"/>
    <w:rsid w:val="00FE2B92"/>
    <w:rsid w:val="00FE31E4"/>
    <w:rsid w:val="00FE3D07"/>
    <w:rsid w:val="00FE415D"/>
    <w:rsid w:val="00FE41EC"/>
    <w:rsid w:val="00FE43EA"/>
    <w:rsid w:val="00FE4820"/>
    <w:rsid w:val="00FE517F"/>
    <w:rsid w:val="00FE51E4"/>
    <w:rsid w:val="00FE53B9"/>
    <w:rsid w:val="00FE5778"/>
    <w:rsid w:val="00FE597E"/>
    <w:rsid w:val="00FE5AD1"/>
    <w:rsid w:val="00FE6018"/>
    <w:rsid w:val="00FE6274"/>
    <w:rsid w:val="00FE66A1"/>
    <w:rsid w:val="00FE6AE1"/>
    <w:rsid w:val="00FE6FD1"/>
    <w:rsid w:val="00FE70C3"/>
    <w:rsid w:val="00FE7278"/>
    <w:rsid w:val="00FE7CF1"/>
    <w:rsid w:val="00FF0519"/>
    <w:rsid w:val="00FF05EA"/>
    <w:rsid w:val="00FF08FE"/>
    <w:rsid w:val="00FF10DE"/>
    <w:rsid w:val="00FF1122"/>
    <w:rsid w:val="00FF1168"/>
    <w:rsid w:val="00FF12A8"/>
    <w:rsid w:val="00FF1339"/>
    <w:rsid w:val="00FF176E"/>
    <w:rsid w:val="00FF2184"/>
    <w:rsid w:val="00FF2197"/>
    <w:rsid w:val="00FF21B2"/>
    <w:rsid w:val="00FF21F9"/>
    <w:rsid w:val="00FF2C9E"/>
    <w:rsid w:val="00FF313F"/>
    <w:rsid w:val="00FF3270"/>
    <w:rsid w:val="00FF3399"/>
    <w:rsid w:val="00FF34A1"/>
    <w:rsid w:val="00FF4771"/>
    <w:rsid w:val="00FF4AAB"/>
    <w:rsid w:val="00FF57AC"/>
    <w:rsid w:val="00FF5A2C"/>
    <w:rsid w:val="00FF5F83"/>
    <w:rsid w:val="00FF62E5"/>
    <w:rsid w:val="00FF673E"/>
    <w:rsid w:val="00FF6A44"/>
    <w:rsid w:val="00FF6F3B"/>
    <w:rsid w:val="00FF71E9"/>
    <w:rsid w:val="00FF7A42"/>
    <w:rsid w:val="00FF7D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AC4F62"/>
  <w15:docId w15:val="{6E84FCD7-AD89-4161-AF79-62DE70554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6742"/>
    <w:pPr>
      <w:keepLines/>
      <w:spacing w:before="120" w:after="120"/>
    </w:pPr>
    <w:rPr>
      <w:rFonts w:ascii="Arial" w:hAnsi="Arial"/>
      <w:sz w:val="28"/>
    </w:rPr>
  </w:style>
  <w:style w:type="paragraph" w:styleId="Heading1">
    <w:name w:val="heading 1"/>
    <w:basedOn w:val="Normal"/>
    <w:next w:val="Normal"/>
    <w:link w:val="Heading1Char"/>
    <w:qFormat/>
    <w:rsid w:val="00076901"/>
    <w:pPr>
      <w:keepNext/>
      <w:ind w:left="72" w:right="144"/>
      <w:jc w:val="right"/>
      <w:outlineLvl w:val="0"/>
    </w:pPr>
    <w:rPr>
      <w:b/>
      <w:sz w:val="48"/>
    </w:rPr>
  </w:style>
  <w:style w:type="paragraph" w:styleId="Heading2">
    <w:name w:val="heading 2"/>
    <w:basedOn w:val="Heading1"/>
    <w:next w:val="Normal"/>
    <w:link w:val="Heading2Char"/>
    <w:uiPriority w:val="9"/>
    <w:qFormat/>
    <w:rsid w:val="00377CE0"/>
    <w:pPr>
      <w:pageBreakBefore/>
      <w:shd w:val="clear" w:color="auto" w:fill="000000" w:themeFill="text1"/>
      <w:spacing w:before="0" w:after="240"/>
      <w:ind w:left="0" w:right="0"/>
      <w:outlineLvl w:val="1"/>
    </w:pPr>
    <w:rPr>
      <w:sz w:val="36"/>
    </w:rPr>
  </w:style>
  <w:style w:type="paragraph" w:styleId="Heading3">
    <w:name w:val="heading 3"/>
    <w:basedOn w:val="Normal"/>
    <w:next w:val="Normal"/>
    <w:qFormat/>
    <w:rsid w:val="002826D6"/>
    <w:pPr>
      <w:keepNext/>
      <w:spacing w:before="240"/>
      <w:outlineLvl w:val="2"/>
    </w:pPr>
    <w:rPr>
      <w:b/>
      <w:sz w:val="32"/>
    </w:rPr>
  </w:style>
  <w:style w:type="paragraph" w:styleId="Heading4">
    <w:name w:val="heading 4"/>
    <w:basedOn w:val="Normal"/>
    <w:next w:val="Normal"/>
    <w:qFormat/>
    <w:rsid w:val="00E8416C"/>
    <w:pPr>
      <w:keepNext/>
      <w:spacing w:before="240"/>
      <w:outlineLvl w:val="3"/>
    </w:pPr>
    <w:rPr>
      <w:rFonts w:eastAsia="MS Mincho"/>
      <w:b/>
      <w:i/>
    </w:rPr>
  </w:style>
  <w:style w:type="paragraph" w:styleId="Heading5">
    <w:name w:val="heading 5"/>
    <w:basedOn w:val="Normal"/>
    <w:next w:val="Normal"/>
    <w:qFormat/>
    <w:rsid w:val="003D5D84"/>
    <w:pPr>
      <w:keepNext/>
      <w:outlineLvl w:val="4"/>
    </w:pPr>
    <w:rPr>
      <w:bCs/>
      <w:i/>
      <w:iCs/>
      <w:szCs w:val="32"/>
    </w:rPr>
  </w:style>
  <w:style w:type="paragraph" w:styleId="Heading6">
    <w:name w:val="heading 6"/>
    <w:basedOn w:val="Normal"/>
    <w:next w:val="Normal"/>
    <w:qFormat/>
    <w:rsid w:val="0030713D"/>
    <w:pPr>
      <w:keepNext/>
      <w:outlineLvl w:val="5"/>
    </w:pPr>
    <w:rPr>
      <w:sz w:val="22"/>
    </w:rPr>
  </w:style>
  <w:style w:type="paragraph" w:styleId="Heading7">
    <w:name w:val="heading 7"/>
    <w:basedOn w:val="Normal"/>
    <w:next w:val="Normal"/>
    <w:qFormat/>
    <w:rsid w:val="0030713D"/>
    <w:pPr>
      <w:keepNext/>
      <w:outlineLvl w:val="6"/>
    </w:pPr>
    <w:rPr>
      <w:sz w:val="22"/>
    </w:rPr>
  </w:style>
  <w:style w:type="paragraph" w:styleId="Heading8">
    <w:name w:val="heading 8"/>
    <w:basedOn w:val="Normal"/>
    <w:next w:val="Normal"/>
    <w:qFormat/>
    <w:rsid w:val="0030713D"/>
    <w:pPr>
      <w:keepNext/>
      <w:outlineLvl w:val="7"/>
    </w:pPr>
    <w:rPr>
      <w:sz w:val="22"/>
    </w:rPr>
  </w:style>
  <w:style w:type="paragraph" w:styleId="Heading9">
    <w:name w:val="heading 9"/>
    <w:basedOn w:val="Normal"/>
    <w:next w:val="Normal"/>
    <w:qFormat/>
    <w:rsid w:val="0030713D"/>
    <w:pPr>
      <w:keepNext/>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ListBullet"/>
    <w:qFormat/>
    <w:rsid w:val="009B25C8"/>
    <w:pPr>
      <w:numPr>
        <w:numId w:val="7"/>
      </w:numPr>
      <w:ind w:left="1080"/>
    </w:pPr>
  </w:style>
  <w:style w:type="paragraph" w:customStyle="1" w:styleId="TipNoteText">
    <w:name w:val="Tip/Note Text"/>
    <w:basedOn w:val="Normal"/>
    <w:next w:val="Normal"/>
    <w:link w:val="TipNoteTextChar"/>
    <w:qFormat/>
    <w:rsid w:val="00365F2E"/>
    <w:pPr>
      <w:pBdr>
        <w:top w:val="single" w:sz="18" w:space="1" w:color="auto" w:shadow="1"/>
        <w:left w:val="single" w:sz="18" w:space="4" w:color="auto" w:shadow="1"/>
        <w:bottom w:val="single" w:sz="18" w:space="1" w:color="auto" w:shadow="1"/>
        <w:right w:val="single" w:sz="18" w:space="4" w:color="auto" w:shadow="1"/>
      </w:pBdr>
      <w:shd w:val="clear" w:color="auto" w:fill="E0E0E0"/>
      <w:tabs>
        <w:tab w:val="left" w:pos="1080"/>
      </w:tabs>
      <w:ind w:left="1080" w:hanging="1080"/>
    </w:pPr>
    <w:rPr>
      <w:color w:val="000000"/>
      <w:szCs w:val="28"/>
    </w:rPr>
  </w:style>
  <w:style w:type="paragraph" w:customStyle="1" w:styleId="TOCIndexHeading">
    <w:name w:val="TOC/Index Heading"/>
    <w:basedOn w:val="Normal"/>
    <w:next w:val="Normal"/>
    <w:qFormat/>
    <w:rsid w:val="001B00BA"/>
    <w:pPr>
      <w:pageBreakBefore/>
      <w:pBdr>
        <w:top w:val="single" w:sz="2" w:space="1" w:color="auto"/>
        <w:left w:val="single" w:sz="2" w:space="4" w:color="auto"/>
        <w:bottom w:val="single" w:sz="2" w:space="1" w:color="auto"/>
        <w:right w:val="single" w:sz="2" w:space="4" w:color="auto"/>
      </w:pBdr>
      <w:shd w:val="clear" w:color="auto" w:fill="000000"/>
      <w:jc w:val="right"/>
    </w:pPr>
    <w:rPr>
      <w:b/>
      <w:sz w:val="32"/>
      <w:szCs w:val="44"/>
    </w:rPr>
  </w:style>
  <w:style w:type="character" w:styleId="Hyperlink">
    <w:name w:val="Hyperlink"/>
    <w:uiPriority w:val="99"/>
    <w:qFormat/>
    <w:rsid w:val="000B5402"/>
    <w:rPr>
      <w:rFonts w:ascii="Arial" w:hAnsi="Arial"/>
      <w:color w:val="0000FF"/>
      <w:sz w:val="24"/>
      <w:u w:val="single"/>
    </w:rPr>
  </w:style>
  <w:style w:type="paragraph" w:customStyle="1" w:styleId="Warning">
    <w:name w:val="Warning"/>
    <w:basedOn w:val="TipNoteText"/>
    <w:next w:val="Normal"/>
    <w:rsid w:val="00CC1B7B"/>
    <w:pPr>
      <w:tabs>
        <w:tab w:val="left" w:pos="1800"/>
      </w:tabs>
      <w:ind w:left="1800" w:hanging="1656"/>
    </w:pPr>
  </w:style>
  <w:style w:type="paragraph" w:styleId="Header">
    <w:name w:val="header"/>
    <w:basedOn w:val="Normal"/>
    <w:rsid w:val="00124D99"/>
    <w:pPr>
      <w:tabs>
        <w:tab w:val="center" w:pos="4320"/>
        <w:tab w:val="right" w:pos="8640"/>
      </w:tabs>
    </w:pPr>
  </w:style>
  <w:style w:type="paragraph" w:styleId="Title">
    <w:name w:val="Title"/>
    <w:basedOn w:val="Normal"/>
    <w:next w:val="Subtitle"/>
    <w:qFormat/>
    <w:rsid w:val="00124D99"/>
    <w:pPr>
      <w:jc w:val="center"/>
      <w:outlineLvl w:val="0"/>
    </w:pPr>
    <w:rPr>
      <w:rFonts w:ascii="Arial Black" w:hAnsi="Arial Black" w:cs="Arial"/>
      <w:bCs/>
      <w:i/>
      <w:kern w:val="28"/>
      <w:sz w:val="72"/>
      <w:szCs w:val="32"/>
    </w:rPr>
  </w:style>
  <w:style w:type="paragraph" w:styleId="Subtitle">
    <w:name w:val="Subtitle"/>
    <w:basedOn w:val="Normal"/>
    <w:next w:val="Normal"/>
    <w:qFormat/>
    <w:rsid w:val="00124D99"/>
    <w:pPr>
      <w:jc w:val="center"/>
      <w:outlineLvl w:val="1"/>
    </w:pPr>
    <w:rPr>
      <w:rFonts w:cs="Arial"/>
      <w:sz w:val="52"/>
      <w:szCs w:val="24"/>
    </w:rPr>
  </w:style>
  <w:style w:type="paragraph" w:customStyle="1" w:styleId="RevisionInformation">
    <w:name w:val="Revision Information"/>
    <w:basedOn w:val="Normal"/>
    <w:next w:val="Normal"/>
    <w:rsid w:val="00124D99"/>
    <w:pPr>
      <w:jc w:val="center"/>
    </w:pPr>
    <w:rPr>
      <w:sz w:val="36"/>
      <w:szCs w:val="36"/>
    </w:rPr>
  </w:style>
  <w:style w:type="paragraph" w:styleId="Footer">
    <w:name w:val="footer"/>
    <w:basedOn w:val="Normal"/>
    <w:rsid w:val="00297B68"/>
    <w:pPr>
      <w:tabs>
        <w:tab w:val="right" w:pos="6480"/>
      </w:tabs>
    </w:pPr>
    <w:rPr>
      <w:b/>
    </w:rPr>
  </w:style>
  <w:style w:type="paragraph" w:customStyle="1" w:styleId="PartNumber">
    <w:name w:val="Part Number"/>
    <w:basedOn w:val="Normal"/>
    <w:rsid w:val="00162393"/>
    <w:pPr>
      <w:jc w:val="center"/>
    </w:pPr>
    <w:rPr>
      <w:szCs w:val="24"/>
    </w:rPr>
  </w:style>
  <w:style w:type="paragraph" w:styleId="ListBullet">
    <w:name w:val="List Bullet"/>
    <w:basedOn w:val="Normal"/>
    <w:qFormat/>
    <w:rsid w:val="00BD3FFB"/>
    <w:pPr>
      <w:numPr>
        <w:numId w:val="1"/>
      </w:numPr>
    </w:pPr>
    <w:rPr>
      <w:rFonts w:cs="Arial"/>
      <w:bCs/>
      <w:szCs w:val="24"/>
    </w:rPr>
  </w:style>
  <w:style w:type="paragraph" w:styleId="TOC1">
    <w:name w:val="toc 1"/>
    <w:basedOn w:val="Normal"/>
    <w:next w:val="Normal"/>
    <w:uiPriority w:val="39"/>
    <w:qFormat/>
    <w:rsid w:val="00BF0257"/>
    <w:pPr>
      <w:tabs>
        <w:tab w:val="right" w:leader="dot" w:pos="9720"/>
      </w:tabs>
      <w:spacing w:after="0"/>
    </w:pPr>
    <w:rPr>
      <w:rFonts w:eastAsia="MS Mincho"/>
      <w:b/>
      <w:bCs/>
      <w:szCs w:val="28"/>
    </w:rPr>
  </w:style>
  <w:style w:type="paragraph" w:styleId="TOC2">
    <w:name w:val="toc 2"/>
    <w:basedOn w:val="Normal"/>
    <w:next w:val="Normal"/>
    <w:uiPriority w:val="39"/>
    <w:rsid w:val="006234F7"/>
    <w:pPr>
      <w:tabs>
        <w:tab w:val="right" w:leader="dot" w:pos="9720"/>
      </w:tabs>
      <w:spacing w:after="0"/>
      <w:ind w:left="360"/>
    </w:pPr>
  </w:style>
  <w:style w:type="paragraph" w:styleId="TOC3">
    <w:name w:val="toc 3"/>
    <w:basedOn w:val="TOC2"/>
    <w:next w:val="Normal"/>
    <w:uiPriority w:val="39"/>
    <w:rsid w:val="00162393"/>
    <w:pPr>
      <w:ind w:left="720"/>
    </w:pPr>
    <w:rPr>
      <w:bCs/>
      <w:szCs w:val="40"/>
    </w:rPr>
  </w:style>
  <w:style w:type="paragraph" w:styleId="TOC4">
    <w:name w:val="toc 4"/>
    <w:basedOn w:val="TOC3"/>
    <w:next w:val="Normal"/>
    <w:autoRedefine/>
    <w:uiPriority w:val="39"/>
    <w:rsid w:val="0030713D"/>
    <w:pPr>
      <w:ind w:left="640"/>
    </w:pPr>
  </w:style>
  <w:style w:type="paragraph" w:styleId="Index1">
    <w:name w:val="index 1"/>
    <w:basedOn w:val="Normal"/>
    <w:next w:val="Normal"/>
    <w:semiHidden/>
    <w:rsid w:val="007C580B"/>
    <w:pPr>
      <w:spacing w:before="60" w:after="60"/>
      <w:ind w:left="274" w:hanging="274"/>
    </w:pPr>
  </w:style>
  <w:style w:type="paragraph" w:styleId="ListNumber">
    <w:name w:val="List Number"/>
    <w:basedOn w:val="Normal"/>
    <w:qFormat/>
    <w:rsid w:val="00FD6798"/>
    <w:pPr>
      <w:numPr>
        <w:numId w:val="4"/>
      </w:numPr>
      <w:tabs>
        <w:tab w:val="left" w:pos="360"/>
      </w:tabs>
      <w:ind w:left="360" w:hanging="360"/>
    </w:pPr>
  </w:style>
  <w:style w:type="character" w:styleId="CommentReference">
    <w:name w:val="annotation reference"/>
    <w:rsid w:val="00B57224"/>
    <w:rPr>
      <w:sz w:val="16"/>
      <w:szCs w:val="16"/>
    </w:rPr>
  </w:style>
  <w:style w:type="paragraph" w:customStyle="1" w:styleId="TableText">
    <w:name w:val="Table Text"/>
    <w:basedOn w:val="Normal"/>
    <w:qFormat/>
    <w:rsid w:val="00B91A33"/>
    <w:pPr>
      <w:overflowPunct w:val="0"/>
      <w:autoSpaceDE w:val="0"/>
      <w:autoSpaceDN w:val="0"/>
      <w:adjustRightInd w:val="0"/>
      <w:ind w:left="144"/>
      <w:textAlignment w:val="baseline"/>
    </w:pPr>
  </w:style>
  <w:style w:type="paragraph" w:customStyle="1" w:styleId="TableHeading">
    <w:name w:val="Table Heading"/>
    <w:basedOn w:val="TableText"/>
    <w:next w:val="TableText"/>
    <w:rsid w:val="0052494E"/>
    <w:rPr>
      <w:b/>
    </w:rPr>
  </w:style>
  <w:style w:type="paragraph" w:styleId="Index2">
    <w:name w:val="index 2"/>
    <w:basedOn w:val="Normal"/>
    <w:next w:val="Normal"/>
    <w:semiHidden/>
    <w:rsid w:val="0022574F"/>
    <w:pPr>
      <w:ind w:left="560" w:hanging="280"/>
    </w:pPr>
  </w:style>
  <w:style w:type="paragraph" w:styleId="Index3">
    <w:name w:val="index 3"/>
    <w:basedOn w:val="Normal"/>
    <w:next w:val="Normal"/>
    <w:semiHidden/>
    <w:rsid w:val="0022574F"/>
    <w:pPr>
      <w:ind w:left="840" w:hanging="280"/>
    </w:pPr>
  </w:style>
  <w:style w:type="paragraph" w:styleId="CommentText">
    <w:name w:val="annotation text"/>
    <w:basedOn w:val="Normal"/>
    <w:link w:val="CommentTextChar"/>
    <w:rsid w:val="00B57224"/>
    <w:rPr>
      <w:sz w:val="20"/>
    </w:rPr>
  </w:style>
  <w:style w:type="paragraph" w:styleId="CommentSubject">
    <w:name w:val="annotation subject"/>
    <w:basedOn w:val="CommentText"/>
    <w:next w:val="CommentText"/>
    <w:semiHidden/>
    <w:rsid w:val="00B57224"/>
    <w:rPr>
      <w:b/>
      <w:bCs/>
    </w:rPr>
  </w:style>
  <w:style w:type="paragraph" w:styleId="BalloonText">
    <w:name w:val="Balloon Text"/>
    <w:basedOn w:val="Normal"/>
    <w:semiHidden/>
    <w:rsid w:val="00B57224"/>
    <w:rPr>
      <w:rFonts w:ascii="Tahoma" w:hAnsi="Tahoma" w:cs="Tahoma"/>
      <w:sz w:val="16"/>
      <w:szCs w:val="16"/>
    </w:rPr>
  </w:style>
  <w:style w:type="character" w:styleId="PageNumber">
    <w:name w:val="page number"/>
    <w:basedOn w:val="DefaultParagraphFont"/>
    <w:rsid w:val="00BE7899"/>
  </w:style>
  <w:style w:type="paragraph" w:styleId="Caption">
    <w:name w:val="caption"/>
    <w:basedOn w:val="Normal"/>
    <w:next w:val="Normal"/>
    <w:uiPriority w:val="35"/>
    <w:qFormat/>
    <w:rsid w:val="00046B17"/>
    <w:pPr>
      <w:ind w:left="1440" w:right="1440"/>
    </w:pPr>
    <w:rPr>
      <w:bCs/>
      <w:i/>
      <w:szCs w:val="32"/>
    </w:rPr>
  </w:style>
  <w:style w:type="paragraph" w:customStyle="1" w:styleId="StyleTipNoteTextBold">
    <w:name w:val="Style Tip/Note Text + Bold"/>
    <w:basedOn w:val="TipNoteText"/>
    <w:link w:val="StyleTipNoteTextBoldChar"/>
    <w:rsid w:val="00067512"/>
    <w:pPr>
      <w:tabs>
        <w:tab w:val="left" w:pos="864"/>
      </w:tabs>
    </w:pPr>
    <w:rPr>
      <w:b/>
      <w:bCs/>
      <w:sz w:val="32"/>
    </w:rPr>
  </w:style>
  <w:style w:type="character" w:customStyle="1" w:styleId="TipNoteTextChar">
    <w:name w:val="Tip/Note Text Char"/>
    <w:link w:val="TipNoteText"/>
    <w:rsid w:val="00365F2E"/>
    <w:rPr>
      <w:rFonts w:ascii="Arial" w:hAnsi="Arial"/>
      <w:color w:val="000000"/>
      <w:sz w:val="28"/>
      <w:szCs w:val="28"/>
      <w:shd w:val="clear" w:color="auto" w:fill="E0E0E0"/>
    </w:rPr>
  </w:style>
  <w:style w:type="character" w:customStyle="1" w:styleId="StyleTipNoteTextBoldChar">
    <w:name w:val="Style Tip/Note Text + Bold Char"/>
    <w:link w:val="StyleTipNoteTextBold"/>
    <w:rsid w:val="00067512"/>
    <w:rPr>
      <w:rFonts w:ascii="Arial" w:hAnsi="Arial"/>
      <w:b/>
      <w:bCs/>
      <w:color w:val="000000"/>
      <w:sz w:val="32"/>
      <w:szCs w:val="28"/>
      <w:shd w:val="clear" w:color="auto" w:fill="E0E0E0"/>
    </w:rPr>
  </w:style>
  <w:style w:type="paragraph" w:customStyle="1" w:styleId="PictureCaption">
    <w:name w:val="Picture Caption"/>
    <w:basedOn w:val="Normal"/>
    <w:next w:val="Normal"/>
    <w:rsid w:val="00CC1B7B"/>
    <w:pPr>
      <w:pBdr>
        <w:top w:val="single" w:sz="18" w:space="1" w:color="auto" w:shadow="1"/>
        <w:left w:val="single" w:sz="18" w:space="4" w:color="auto" w:shadow="1"/>
        <w:bottom w:val="single" w:sz="18" w:space="1" w:color="auto" w:shadow="1"/>
        <w:right w:val="single" w:sz="18" w:space="4" w:color="auto" w:shadow="1"/>
      </w:pBdr>
      <w:shd w:val="clear" w:color="auto" w:fill="E0E0E0"/>
      <w:ind w:left="2520" w:right="2520"/>
      <w:jc w:val="center"/>
    </w:pPr>
  </w:style>
  <w:style w:type="paragraph" w:customStyle="1" w:styleId="StyleCentered">
    <w:name w:val="Style Centered"/>
    <w:basedOn w:val="Normal"/>
    <w:rsid w:val="00332AB8"/>
    <w:pPr>
      <w:pBdr>
        <w:top w:val="single" w:sz="4" w:space="1" w:color="auto"/>
      </w:pBdr>
      <w:jc w:val="center"/>
    </w:pPr>
  </w:style>
  <w:style w:type="character" w:styleId="FollowedHyperlink">
    <w:name w:val="FollowedHyperlink"/>
    <w:rsid w:val="003910DF"/>
    <w:rPr>
      <w:color w:val="800080"/>
      <w:u w:val="single"/>
    </w:rPr>
  </w:style>
  <w:style w:type="paragraph" w:customStyle="1" w:styleId="ListContinue">
    <w:name w:val="ListContinue"/>
    <w:basedOn w:val="Normal"/>
    <w:rsid w:val="00745907"/>
    <w:pPr>
      <w:ind w:left="720"/>
    </w:pPr>
  </w:style>
  <w:style w:type="paragraph" w:customStyle="1" w:styleId="ListBullet-Safety">
    <w:name w:val="List Bullet-Safety"/>
    <w:basedOn w:val="ListBullet"/>
    <w:qFormat/>
    <w:rsid w:val="00FD6798"/>
    <w:rPr>
      <w:szCs w:val="22"/>
    </w:rPr>
  </w:style>
  <w:style w:type="paragraph" w:customStyle="1" w:styleId="NormalSafety">
    <w:name w:val="Normal Safety"/>
    <w:basedOn w:val="Normal"/>
    <w:qFormat/>
    <w:rsid w:val="00B94878"/>
    <w:pPr>
      <w:keepLines w:val="0"/>
      <w:spacing w:after="0"/>
    </w:pPr>
    <w:rPr>
      <w:smallCaps/>
      <w:color w:val="4472C4" w:themeColor="accent1"/>
      <w:sz w:val="24"/>
      <w:szCs w:val="22"/>
    </w:rPr>
  </w:style>
  <w:style w:type="paragraph" w:styleId="PlainText">
    <w:name w:val="Plain Text"/>
    <w:basedOn w:val="Normal"/>
    <w:link w:val="PlainTextChar"/>
    <w:uiPriority w:val="99"/>
    <w:unhideWhenUsed/>
    <w:rsid w:val="00674FE0"/>
    <w:pPr>
      <w:keepLines w:val="0"/>
      <w:spacing w:before="0" w:after="0"/>
    </w:pPr>
    <w:rPr>
      <w:rFonts w:ascii="Courier New" w:eastAsia="Calibri" w:hAnsi="Courier New"/>
      <w:szCs w:val="24"/>
    </w:rPr>
  </w:style>
  <w:style w:type="character" w:customStyle="1" w:styleId="PlainTextChar">
    <w:name w:val="Plain Text Char"/>
    <w:link w:val="PlainText"/>
    <w:uiPriority w:val="99"/>
    <w:rsid w:val="00674FE0"/>
    <w:rPr>
      <w:rFonts w:ascii="Courier New" w:eastAsia="Calibri" w:hAnsi="Courier New" w:cs="Courier New"/>
      <w:sz w:val="24"/>
      <w:szCs w:val="24"/>
    </w:rPr>
  </w:style>
  <w:style w:type="table" w:styleId="TableGrid">
    <w:name w:val="Table Grid"/>
    <w:basedOn w:val="TableNormal"/>
    <w:rsid w:val="00F00F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Safety">
    <w:name w:val="Heading 1 Safety"/>
    <w:basedOn w:val="Normal"/>
    <w:qFormat/>
    <w:rsid w:val="008234FB"/>
    <w:pPr>
      <w:pageBreakBefore/>
    </w:pPr>
    <w:rPr>
      <w:b/>
      <w:szCs w:val="24"/>
    </w:rPr>
  </w:style>
  <w:style w:type="paragraph" w:customStyle="1" w:styleId="Heading1BackMatter">
    <w:name w:val="Heading 1 BackMatter"/>
    <w:basedOn w:val="Heading1"/>
    <w:rsid w:val="00EB5CD1"/>
    <w:rPr>
      <w:szCs w:val="32"/>
    </w:rPr>
  </w:style>
  <w:style w:type="paragraph" w:customStyle="1" w:styleId="TipNoteTextBackMatter">
    <w:name w:val="Tip/Note Text BackMatter"/>
    <w:basedOn w:val="TipNoteText"/>
    <w:qFormat/>
    <w:rsid w:val="00B26CCE"/>
    <w:pPr>
      <w:tabs>
        <w:tab w:val="left" w:pos="900"/>
      </w:tabs>
      <w:ind w:left="900"/>
    </w:pPr>
    <w:rPr>
      <w:sz w:val="22"/>
      <w:szCs w:val="22"/>
    </w:rPr>
  </w:style>
  <w:style w:type="paragraph" w:customStyle="1" w:styleId="Important">
    <w:name w:val="Important"/>
    <w:basedOn w:val="TipNoteText"/>
    <w:qFormat/>
    <w:rsid w:val="00831C5D"/>
    <w:pPr>
      <w:tabs>
        <w:tab w:val="left" w:pos="1890"/>
      </w:tabs>
      <w:ind w:left="1890" w:hanging="1746"/>
    </w:pPr>
    <w:rPr>
      <w:b/>
    </w:rPr>
  </w:style>
  <w:style w:type="paragraph" w:customStyle="1" w:styleId="Heading1FrontMatter">
    <w:name w:val="Heading 1 FrontMatter"/>
    <w:basedOn w:val="NormalSafety"/>
    <w:qFormat/>
    <w:rsid w:val="006B2AA5"/>
    <w:pPr>
      <w:spacing w:before="240"/>
    </w:pPr>
    <w:rPr>
      <w:b/>
      <w:szCs w:val="24"/>
    </w:rPr>
  </w:style>
  <w:style w:type="paragraph" w:customStyle="1" w:styleId="Heading1SafetyNoPgBreak">
    <w:name w:val="Heading 1 Safety NoPgBreak"/>
    <w:basedOn w:val="Heading1Safety"/>
    <w:qFormat/>
    <w:rsid w:val="009F62FB"/>
    <w:pPr>
      <w:pageBreakBefore w:val="0"/>
    </w:pPr>
  </w:style>
  <w:style w:type="character" w:styleId="Strong">
    <w:name w:val="Strong"/>
    <w:uiPriority w:val="22"/>
    <w:qFormat/>
    <w:rsid w:val="00DE23FE"/>
    <w:rPr>
      <w:b/>
      <w:bCs/>
    </w:rPr>
  </w:style>
  <w:style w:type="table" w:styleId="TableList1">
    <w:name w:val="Table List 1"/>
    <w:basedOn w:val="TableNormal"/>
    <w:rsid w:val="009473D5"/>
    <w:pPr>
      <w:keepLines/>
      <w:spacing w:before="120"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Heading2Appendix">
    <w:name w:val="Heading 2 Appendix"/>
    <w:basedOn w:val="Heading2"/>
    <w:qFormat/>
    <w:rsid w:val="00867CCE"/>
    <w:pPr>
      <w:keepLines w:val="0"/>
      <w:spacing w:after="60"/>
    </w:pPr>
    <w:rPr>
      <w:sz w:val="24"/>
      <w:szCs w:val="24"/>
    </w:rPr>
  </w:style>
  <w:style w:type="paragraph" w:customStyle="1" w:styleId="ListBulletFCC">
    <w:name w:val="List Bullet FCC"/>
    <w:basedOn w:val="Normal"/>
    <w:qFormat/>
    <w:rsid w:val="00B07B9D"/>
    <w:pPr>
      <w:keepLines w:val="0"/>
      <w:numPr>
        <w:numId w:val="2"/>
      </w:numPr>
      <w:ind w:right="144"/>
    </w:pPr>
    <w:rPr>
      <w:rFonts w:cs="Arial"/>
      <w:bCs/>
      <w:sz w:val="20"/>
    </w:rPr>
  </w:style>
  <w:style w:type="paragraph" w:customStyle="1" w:styleId="ListBulletFCC2">
    <w:name w:val="List Bullet FCC 2"/>
    <w:basedOn w:val="ListBullet2"/>
    <w:qFormat/>
    <w:rsid w:val="00067C91"/>
    <w:pPr>
      <w:keepLines w:val="0"/>
      <w:numPr>
        <w:numId w:val="3"/>
      </w:numPr>
      <w:tabs>
        <w:tab w:val="left" w:pos="1440"/>
      </w:tabs>
    </w:pPr>
    <w:rPr>
      <w:rFonts w:cs="Times New Roman"/>
      <w:bCs w:val="0"/>
      <w:szCs w:val="20"/>
    </w:rPr>
  </w:style>
  <w:style w:type="paragraph" w:customStyle="1" w:styleId="NormalFrontMatter">
    <w:name w:val="NormalFrontMatter"/>
    <w:basedOn w:val="Normal"/>
    <w:qFormat/>
    <w:rsid w:val="00B07B9D"/>
    <w:pPr>
      <w:keepLines w:val="0"/>
      <w:ind w:left="360"/>
    </w:pPr>
    <w:rPr>
      <w:sz w:val="20"/>
    </w:rPr>
  </w:style>
  <w:style w:type="character" w:customStyle="1" w:styleId="Heading1Char">
    <w:name w:val="Heading 1 Char"/>
    <w:link w:val="Heading1"/>
    <w:rsid w:val="00076901"/>
    <w:rPr>
      <w:rFonts w:ascii="Arial" w:hAnsi="Arial"/>
      <w:b/>
      <w:sz w:val="48"/>
    </w:rPr>
  </w:style>
  <w:style w:type="character" w:customStyle="1" w:styleId="Heading2Char">
    <w:name w:val="Heading 2 Char"/>
    <w:link w:val="Heading2"/>
    <w:uiPriority w:val="9"/>
    <w:rsid w:val="00377CE0"/>
    <w:rPr>
      <w:rFonts w:ascii="Arial" w:hAnsi="Arial"/>
      <w:b/>
      <w:sz w:val="36"/>
      <w:shd w:val="clear" w:color="auto" w:fill="000000" w:themeFill="text1"/>
    </w:rPr>
  </w:style>
  <w:style w:type="character" w:customStyle="1" w:styleId="UnresolvedMention1">
    <w:name w:val="Unresolved Mention1"/>
    <w:basedOn w:val="DefaultParagraphFont"/>
    <w:uiPriority w:val="99"/>
    <w:semiHidden/>
    <w:unhideWhenUsed/>
    <w:rsid w:val="000B5402"/>
    <w:rPr>
      <w:color w:val="605E5C"/>
      <w:shd w:val="clear" w:color="auto" w:fill="E1DFDD"/>
    </w:rPr>
  </w:style>
  <w:style w:type="paragraph" w:styleId="ListParagraph">
    <w:name w:val="List Paragraph"/>
    <w:basedOn w:val="Normal"/>
    <w:uiPriority w:val="34"/>
    <w:qFormat/>
    <w:rsid w:val="009B25C8"/>
  </w:style>
  <w:style w:type="character" w:customStyle="1" w:styleId="CommentTextChar">
    <w:name w:val="Comment Text Char"/>
    <w:basedOn w:val="DefaultParagraphFont"/>
    <w:link w:val="CommentText"/>
    <w:rsid w:val="00D73886"/>
    <w:rPr>
      <w:rFonts w:ascii="Arial" w:hAnsi="Arial"/>
    </w:rPr>
  </w:style>
  <w:style w:type="paragraph" w:customStyle="1" w:styleId="Default">
    <w:name w:val="Default"/>
    <w:rsid w:val="004A4814"/>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8E2D5F"/>
    <w:pPr>
      <w:keepLines w:val="0"/>
      <w:spacing w:before="100" w:beforeAutospacing="1" w:after="100" w:afterAutospacing="1"/>
    </w:pPr>
    <w:rPr>
      <w:rFonts w:ascii="Times New Roman" w:hAnsi="Times New Roman"/>
      <w:sz w:val="24"/>
      <w:szCs w:val="24"/>
    </w:rPr>
  </w:style>
  <w:style w:type="table" w:customStyle="1" w:styleId="ListTable7Colorful-Accent11">
    <w:name w:val="List Table 7 Colorful - Accent 11"/>
    <w:basedOn w:val="TableNormal"/>
    <w:uiPriority w:val="52"/>
    <w:rsid w:val="00A939CC"/>
    <w:pPr>
      <w:spacing w:before="100"/>
    </w:pPr>
    <w:rPr>
      <w:rFonts w:asciiTheme="minorHAnsi" w:eastAsiaTheme="minorEastAsia" w:hAnsiTheme="minorHAnsi" w:cstheme="minorBidi"/>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Number2">
    <w:name w:val="List Number 2"/>
    <w:basedOn w:val="Normal"/>
    <w:rsid w:val="00140A37"/>
    <w:pPr>
      <w:numPr>
        <w:numId w:val="10"/>
      </w:numPr>
      <w:contextualSpacing/>
    </w:pPr>
  </w:style>
  <w:style w:type="paragraph" w:styleId="ListNumber3">
    <w:name w:val="List Number 3"/>
    <w:basedOn w:val="Normal"/>
    <w:rsid w:val="00140A37"/>
    <w:pPr>
      <w:numPr>
        <w:numId w:val="11"/>
      </w:numPr>
      <w:contextualSpacing/>
    </w:pPr>
  </w:style>
  <w:style w:type="paragraph" w:customStyle="1" w:styleId="ListNumber1">
    <w:name w:val="List Number 1"/>
    <w:basedOn w:val="Normal"/>
    <w:rsid w:val="00140A37"/>
    <w:pPr>
      <w:keepLines w:val="0"/>
      <w:spacing w:before="0" w:line="264" w:lineRule="auto"/>
      <w:ind w:left="432" w:hanging="432"/>
    </w:pPr>
    <w:rPr>
      <w:rFonts w:asciiTheme="minorHAnsi" w:eastAsiaTheme="minorEastAsia" w:hAnsiTheme="minorHAnsi" w:cstheme="minorBidi"/>
      <w:sz w:val="21"/>
      <w:szCs w:val="21"/>
    </w:rPr>
  </w:style>
  <w:style w:type="paragraph" w:styleId="ListNumber5">
    <w:name w:val="List Number 5"/>
    <w:basedOn w:val="Normal"/>
    <w:rsid w:val="00140A37"/>
    <w:pPr>
      <w:keepLines w:val="0"/>
      <w:spacing w:before="0" w:line="264" w:lineRule="auto"/>
      <w:ind w:left="1008" w:hanging="1008"/>
      <w:contextualSpacing/>
    </w:pPr>
    <w:rPr>
      <w:rFonts w:asciiTheme="minorHAnsi" w:eastAsiaTheme="minorEastAsia" w:hAnsiTheme="minorHAnsi" w:cstheme="minorBidi"/>
      <w:sz w:val="21"/>
      <w:szCs w:val="21"/>
    </w:rPr>
  </w:style>
  <w:style w:type="paragraph" w:customStyle="1" w:styleId="ListNumber6">
    <w:name w:val="List Number 6"/>
    <w:basedOn w:val="Normal"/>
    <w:rsid w:val="00140A37"/>
    <w:pPr>
      <w:keepLines w:val="0"/>
      <w:spacing w:before="0" w:line="264" w:lineRule="auto"/>
      <w:ind w:left="1152" w:hanging="1152"/>
    </w:pPr>
    <w:rPr>
      <w:rFonts w:asciiTheme="minorHAnsi" w:eastAsiaTheme="minorEastAsia" w:hAnsiTheme="minorHAnsi" w:cstheme="minorBidi"/>
      <w:sz w:val="21"/>
      <w:szCs w:val="21"/>
    </w:rPr>
  </w:style>
  <w:style w:type="paragraph" w:customStyle="1" w:styleId="ListNumber7">
    <w:name w:val="List Number 7"/>
    <w:basedOn w:val="Normal"/>
    <w:rsid w:val="00140A37"/>
    <w:pPr>
      <w:keepLines w:val="0"/>
      <w:spacing w:before="0" w:line="264" w:lineRule="auto"/>
      <w:ind w:left="1296" w:hanging="1296"/>
    </w:pPr>
    <w:rPr>
      <w:rFonts w:asciiTheme="minorHAnsi" w:eastAsiaTheme="minorEastAsia" w:hAnsiTheme="minorHAnsi" w:cstheme="minorBidi"/>
      <w:sz w:val="21"/>
      <w:szCs w:val="21"/>
    </w:rPr>
  </w:style>
  <w:style w:type="paragraph" w:customStyle="1" w:styleId="ListNumber8">
    <w:name w:val="List Number 8"/>
    <w:basedOn w:val="Normal"/>
    <w:rsid w:val="00140A37"/>
    <w:pPr>
      <w:keepLines w:val="0"/>
      <w:spacing w:before="0" w:line="264" w:lineRule="auto"/>
      <w:ind w:left="1440" w:hanging="1440"/>
    </w:pPr>
    <w:rPr>
      <w:rFonts w:asciiTheme="minorHAnsi" w:eastAsiaTheme="minorEastAsia" w:hAnsiTheme="minorHAnsi" w:cstheme="minorBidi"/>
      <w:sz w:val="21"/>
      <w:szCs w:val="21"/>
    </w:rPr>
  </w:style>
  <w:style w:type="paragraph" w:customStyle="1" w:styleId="ListNumber9">
    <w:name w:val="List Number 9"/>
    <w:basedOn w:val="Normal"/>
    <w:rsid w:val="00140A37"/>
    <w:pPr>
      <w:keepLines w:val="0"/>
      <w:spacing w:before="0" w:line="264" w:lineRule="auto"/>
      <w:ind w:left="1584" w:hanging="1584"/>
    </w:pPr>
    <w:rPr>
      <w:rFonts w:asciiTheme="minorHAnsi" w:eastAsiaTheme="minorEastAsia" w:hAnsiTheme="minorHAnsi" w:cstheme="minorBidi"/>
      <w:sz w:val="21"/>
      <w:szCs w:val="21"/>
    </w:rPr>
  </w:style>
  <w:style w:type="character" w:styleId="Emphasis">
    <w:name w:val="Emphasis"/>
    <w:basedOn w:val="DefaultParagraphFont"/>
    <w:qFormat/>
    <w:rsid w:val="00E8535B"/>
    <w:rPr>
      <w:i/>
      <w:iCs/>
    </w:rPr>
  </w:style>
  <w:style w:type="paragraph" w:styleId="Revision">
    <w:name w:val="Revision"/>
    <w:hidden/>
    <w:uiPriority w:val="99"/>
    <w:semiHidden/>
    <w:rsid w:val="005175A1"/>
    <w:rPr>
      <w:rFonts w:ascii="Arial" w:hAnsi="Arial"/>
      <w:sz w:val="28"/>
    </w:rPr>
  </w:style>
  <w:style w:type="character" w:customStyle="1" w:styleId="Opmaakprofiel14ptVet">
    <w:name w:val="Opmaakprofiel 14 pt Vet"/>
    <w:rsid w:val="00353F28"/>
    <w:rPr>
      <w:b/>
      <w:bCs/>
      <w:sz w:val="28"/>
    </w:rPr>
  </w:style>
  <w:style w:type="numbering" w:customStyle="1" w:styleId="StyleNumbered">
    <w:name w:val="Style Numbered"/>
    <w:basedOn w:val="NoList"/>
    <w:rsid w:val="00E46D9F"/>
    <w:pPr>
      <w:numPr>
        <w:numId w:val="18"/>
      </w:numPr>
    </w:pPr>
  </w:style>
  <w:style w:type="paragraph" w:customStyle="1" w:styleId="Note2">
    <w:name w:val="Note2"/>
    <w:basedOn w:val="TipNoteText"/>
    <w:link w:val="Note2Char"/>
    <w:qFormat/>
    <w:rsid w:val="004D2D51"/>
    <w:pPr>
      <w:tabs>
        <w:tab w:val="clear" w:pos="1080"/>
        <w:tab w:val="left" w:pos="1800"/>
      </w:tabs>
      <w:ind w:left="2520" w:hanging="1800"/>
    </w:pPr>
    <w:rPr>
      <w:b/>
      <w:bCs/>
    </w:rPr>
  </w:style>
  <w:style w:type="character" w:customStyle="1" w:styleId="Note2Char">
    <w:name w:val="Note2 Char"/>
    <w:basedOn w:val="TipNoteTextChar"/>
    <w:link w:val="Note2"/>
    <w:rsid w:val="004D2D51"/>
    <w:rPr>
      <w:rFonts w:ascii="Arial" w:hAnsi="Arial"/>
      <w:b/>
      <w:bCs/>
      <w:color w:val="000000"/>
      <w:sz w:val="28"/>
      <w:szCs w:val="28"/>
      <w:shd w:val="clear" w:color="auto" w:fill="E0E0E0"/>
    </w:rPr>
  </w:style>
  <w:style w:type="paragraph" w:styleId="TOC5">
    <w:name w:val="toc 5"/>
    <w:basedOn w:val="Normal"/>
    <w:next w:val="Normal"/>
    <w:autoRedefine/>
    <w:uiPriority w:val="39"/>
    <w:unhideWhenUsed/>
    <w:rsid w:val="00087126"/>
    <w:pPr>
      <w:keepLines w:val="0"/>
      <w:spacing w:before="0"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87126"/>
    <w:pPr>
      <w:keepLines w:val="0"/>
      <w:spacing w:before="0"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87126"/>
    <w:pPr>
      <w:keepLines w:val="0"/>
      <w:spacing w:before="0"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87126"/>
    <w:pPr>
      <w:keepLines w:val="0"/>
      <w:spacing w:before="0"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87126"/>
    <w:pPr>
      <w:keepLines w:val="0"/>
      <w:spacing w:before="0" w:after="100" w:line="259" w:lineRule="auto"/>
      <w:ind w:left="1760"/>
    </w:pPr>
    <w:rPr>
      <w:rFonts w:asciiTheme="minorHAnsi" w:eastAsiaTheme="minorEastAsia" w:hAnsiTheme="minorHAnsi" w:cstheme="minorBidi"/>
      <w:sz w:val="22"/>
      <w:szCs w:val="22"/>
    </w:rPr>
  </w:style>
  <w:style w:type="paragraph" w:styleId="TOCHeading">
    <w:name w:val="TOC Heading"/>
    <w:basedOn w:val="TOC2"/>
    <w:next w:val="Normal"/>
    <w:uiPriority w:val="39"/>
    <w:unhideWhenUsed/>
    <w:qFormat/>
    <w:rsid w:val="00F06742"/>
    <w:rPr>
      <w:noProof/>
    </w:rPr>
  </w:style>
  <w:style w:type="character" w:styleId="IntenseReference">
    <w:name w:val="Intense Reference"/>
    <w:basedOn w:val="DefaultParagraphFont"/>
    <w:uiPriority w:val="32"/>
    <w:qFormat/>
    <w:rsid w:val="006B1EBD"/>
    <w:rPr>
      <w:b/>
      <w:bCs/>
      <w:smallCaps/>
      <w:color w:val="4472C4" w:themeColor="accent1"/>
      <w:spacing w:val="5"/>
    </w:rPr>
  </w:style>
  <w:style w:type="character" w:styleId="SubtleReference">
    <w:name w:val="Subtle Reference"/>
    <w:basedOn w:val="DefaultParagraphFont"/>
    <w:uiPriority w:val="31"/>
    <w:qFormat/>
    <w:rsid w:val="006B1EBD"/>
    <w:rPr>
      <w:smallCaps/>
      <w:color w:val="5A5A5A" w:themeColor="text1" w:themeTint="A5"/>
    </w:rPr>
  </w:style>
  <w:style w:type="paragraph" w:styleId="IntenseQuote">
    <w:name w:val="Intense Quote"/>
    <w:basedOn w:val="Normal"/>
    <w:next w:val="Normal"/>
    <w:link w:val="IntenseQuoteChar"/>
    <w:uiPriority w:val="30"/>
    <w:qFormat/>
    <w:rsid w:val="009961EE"/>
    <w:pPr>
      <w:keepNext/>
      <w:pBdr>
        <w:top w:val="single" w:sz="4" w:space="10" w:color="4472C4" w:themeColor="accent1"/>
        <w:bottom w:val="single" w:sz="4" w:space="10" w:color="4472C4" w:themeColor="accent1"/>
      </w:pBdr>
      <w:spacing w:before="240" w:after="240"/>
      <w:ind w:left="864" w:right="864"/>
      <w:jc w:val="center"/>
    </w:pPr>
    <w:rPr>
      <w:i/>
      <w:iCs/>
      <w:smallCaps/>
      <w:color w:val="4472C4" w:themeColor="accent1"/>
      <w:spacing w:val="80"/>
      <w:sz w:val="24"/>
    </w:rPr>
  </w:style>
  <w:style w:type="character" w:customStyle="1" w:styleId="IntenseQuoteChar">
    <w:name w:val="Intense Quote Char"/>
    <w:basedOn w:val="DefaultParagraphFont"/>
    <w:link w:val="IntenseQuote"/>
    <w:uiPriority w:val="30"/>
    <w:rsid w:val="009961EE"/>
    <w:rPr>
      <w:rFonts w:ascii="Arial" w:hAnsi="Arial"/>
      <w:i/>
      <w:iCs/>
      <w:smallCaps/>
      <w:color w:val="4472C4" w:themeColor="accent1"/>
      <w:spacing w:val="80"/>
      <w:sz w:val="24"/>
    </w:rPr>
  </w:style>
  <w:style w:type="character" w:styleId="IntenseEmphasis">
    <w:name w:val="Intense Emphasis"/>
    <w:basedOn w:val="DefaultParagraphFont"/>
    <w:uiPriority w:val="21"/>
    <w:qFormat/>
    <w:rsid w:val="002D6CA5"/>
    <w:rPr>
      <w:i/>
      <w:iCs/>
      <w:color w:val="4472C4" w:themeColor="accent1"/>
    </w:rPr>
  </w:style>
  <w:style w:type="paragraph" w:styleId="Bibliography">
    <w:name w:val="Bibliography"/>
    <w:basedOn w:val="Normal"/>
    <w:next w:val="Normal"/>
    <w:uiPriority w:val="37"/>
    <w:semiHidden/>
    <w:unhideWhenUsed/>
    <w:rsid w:val="00655B39"/>
  </w:style>
  <w:style w:type="paragraph" w:styleId="BlockText">
    <w:name w:val="Block Text"/>
    <w:basedOn w:val="Normal"/>
    <w:rsid w:val="00655B3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655B39"/>
  </w:style>
  <w:style w:type="character" w:customStyle="1" w:styleId="BodyTextChar">
    <w:name w:val="Body Text Char"/>
    <w:basedOn w:val="DefaultParagraphFont"/>
    <w:link w:val="BodyText"/>
    <w:rsid w:val="00655B39"/>
    <w:rPr>
      <w:rFonts w:ascii="Arial" w:hAnsi="Arial"/>
      <w:sz w:val="28"/>
    </w:rPr>
  </w:style>
  <w:style w:type="paragraph" w:styleId="BodyText2">
    <w:name w:val="Body Text 2"/>
    <w:basedOn w:val="Normal"/>
    <w:link w:val="BodyText2Char"/>
    <w:rsid w:val="00655B39"/>
    <w:pPr>
      <w:spacing w:line="480" w:lineRule="auto"/>
    </w:pPr>
  </w:style>
  <w:style w:type="character" w:customStyle="1" w:styleId="BodyText2Char">
    <w:name w:val="Body Text 2 Char"/>
    <w:basedOn w:val="DefaultParagraphFont"/>
    <w:link w:val="BodyText2"/>
    <w:rsid w:val="00655B39"/>
    <w:rPr>
      <w:rFonts w:ascii="Arial" w:hAnsi="Arial"/>
      <w:sz w:val="28"/>
    </w:rPr>
  </w:style>
  <w:style w:type="paragraph" w:styleId="BodyText3">
    <w:name w:val="Body Text 3"/>
    <w:basedOn w:val="Normal"/>
    <w:link w:val="BodyText3Char"/>
    <w:rsid w:val="00655B39"/>
    <w:rPr>
      <w:sz w:val="16"/>
      <w:szCs w:val="16"/>
    </w:rPr>
  </w:style>
  <w:style w:type="character" w:customStyle="1" w:styleId="BodyText3Char">
    <w:name w:val="Body Text 3 Char"/>
    <w:basedOn w:val="DefaultParagraphFont"/>
    <w:link w:val="BodyText3"/>
    <w:rsid w:val="00655B39"/>
    <w:rPr>
      <w:rFonts w:ascii="Arial" w:hAnsi="Arial"/>
      <w:sz w:val="16"/>
      <w:szCs w:val="16"/>
    </w:rPr>
  </w:style>
  <w:style w:type="paragraph" w:styleId="BodyTextFirstIndent">
    <w:name w:val="Body Text First Indent"/>
    <w:basedOn w:val="BodyText"/>
    <w:link w:val="BodyTextFirstIndentChar"/>
    <w:rsid w:val="00655B39"/>
    <w:pPr>
      <w:ind w:firstLine="360"/>
    </w:pPr>
  </w:style>
  <w:style w:type="character" w:customStyle="1" w:styleId="BodyTextFirstIndentChar">
    <w:name w:val="Body Text First Indent Char"/>
    <w:basedOn w:val="BodyTextChar"/>
    <w:link w:val="BodyTextFirstIndent"/>
    <w:rsid w:val="00655B39"/>
    <w:rPr>
      <w:rFonts w:ascii="Arial" w:hAnsi="Arial"/>
      <w:sz w:val="28"/>
    </w:rPr>
  </w:style>
  <w:style w:type="paragraph" w:styleId="BodyTextIndent">
    <w:name w:val="Body Text Indent"/>
    <w:basedOn w:val="Normal"/>
    <w:link w:val="BodyTextIndentChar"/>
    <w:rsid w:val="00655B39"/>
    <w:pPr>
      <w:ind w:left="360"/>
    </w:pPr>
  </w:style>
  <w:style w:type="character" w:customStyle="1" w:styleId="BodyTextIndentChar">
    <w:name w:val="Body Text Indent Char"/>
    <w:basedOn w:val="DefaultParagraphFont"/>
    <w:link w:val="BodyTextIndent"/>
    <w:rsid w:val="00655B39"/>
    <w:rPr>
      <w:rFonts w:ascii="Arial" w:hAnsi="Arial"/>
      <w:sz w:val="28"/>
    </w:rPr>
  </w:style>
  <w:style w:type="paragraph" w:styleId="BodyTextFirstIndent2">
    <w:name w:val="Body Text First Indent 2"/>
    <w:basedOn w:val="BodyTextIndent"/>
    <w:link w:val="BodyTextFirstIndent2Char"/>
    <w:rsid w:val="00655B39"/>
    <w:pPr>
      <w:ind w:firstLine="360"/>
    </w:pPr>
  </w:style>
  <w:style w:type="character" w:customStyle="1" w:styleId="BodyTextFirstIndent2Char">
    <w:name w:val="Body Text First Indent 2 Char"/>
    <w:basedOn w:val="BodyTextIndentChar"/>
    <w:link w:val="BodyTextFirstIndent2"/>
    <w:rsid w:val="00655B39"/>
    <w:rPr>
      <w:rFonts w:ascii="Arial" w:hAnsi="Arial"/>
      <w:sz w:val="28"/>
    </w:rPr>
  </w:style>
  <w:style w:type="paragraph" w:styleId="BodyTextIndent2">
    <w:name w:val="Body Text Indent 2"/>
    <w:basedOn w:val="Normal"/>
    <w:link w:val="BodyTextIndent2Char"/>
    <w:rsid w:val="00655B39"/>
    <w:pPr>
      <w:spacing w:line="480" w:lineRule="auto"/>
      <w:ind w:left="360"/>
    </w:pPr>
  </w:style>
  <w:style w:type="character" w:customStyle="1" w:styleId="BodyTextIndent2Char">
    <w:name w:val="Body Text Indent 2 Char"/>
    <w:basedOn w:val="DefaultParagraphFont"/>
    <w:link w:val="BodyTextIndent2"/>
    <w:rsid w:val="00655B39"/>
    <w:rPr>
      <w:rFonts w:ascii="Arial" w:hAnsi="Arial"/>
      <w:sz w:val="28"/>
    </w:rPr>
  </w:style>
  <w:style w:type="paragraph" w:styleId="BodyTextIndent3">
    <w:name w:val="Body Text Indent 3"/>
    <w:basedOn w:val="Normal"/>
    <w:link w:val="BodyTextIndent3Char"/>
    <w:rsid w:val="00655B39"/>
    <w:pPr>
      <w:ind w:left="360"/>
    </w:pPr>
    <w:rPr>
      <w:sz w:val="16"/>
      <w:szCs w:val="16"/>
    </w:rPr>
  </w:style>
  <w:style w:type="character" w:customStyle="1" w:styleId="BodyTextIndent3Char">
    <w:name w:val="Body Text Indent 3 Char"/>
    <w:basedOn w:val="DefaultParagraphFont"/>
    <w:link w:val="BodyTextIndent3"/>
    <w:rsid w:val="00655B39"/>
    <w:rPr>
      <w:rFonts w:ascii="Arial" w:hAnsi="Arial"/>
      <w:sz w:val="16"/>
      <w:szCs w:val="16"/>
    </w:rPr>
  </w:style>
  <w:style w:type="paragraph" w:styleId="Closing">
    <w:name w:val="Closing"/>
    <w:basedOn w:val="Normal"/>
    <w:link w:val="ClosingChar"/>
    <w:rsid w:val="00655B39"/>
    <w:pPr>
      <w:spacing w:before="0" w:after="0"/>
      <w:ind w:left="4320"/>
    </w:pPr>
  </w:style>
  <w:style w:type="character" w:customStyle="1" w:styleId="ClosingChar">
    <w:name w:val="Closing Char"/>
    <w:basedOn w:val="DefaultParagraphFont"/>
    <w:link w:val="Closing"/>
    <w:rsid w:val="00655B39"/>
    <w:rPr>
      <w:rFonts w:ascii="Arial" w:hAnsi="Arial"/>
      <w:sz w:val="28"/>
    </w:rPr>
  </w:style>
  <w:style w:type="paragraph" w:styleId="Date">
    <w:name w:val="Date"/>
    <w:basedOn w:val="Normal"/>
    <w:next w:val="Normal"/>
    <w:link w:val="DateChar"/>
    <w:rsid w:val="00655B39"/>
  </w:style>
  <w:style w:type="character" w:customStyle="1" w:styleId="DateChar">
    <w:name w:val="Date Char"/>
    <w:basedOn w:val="DefaultParagraphFont"/>
    <w:link w:val="Date"/>
    <w:rsid w:val="00655B39"/>
    <w:rPr>
      <w:rFonts w:ascii="Arial" w:hAnsi="Arial"/>
      <w:sz w:val="28"/>
    </w:rPr>
  </w:style>
  <w:style w:type="paragraph" w:styleId="DocumentMap">
    <w:name w:val="Document Map"/>
    <w:basedOn w:val="Normal"/>
    <w:link w:val="DocumentMapChar"/>
    <w:rsid w:val="00655B39"/>
    <w:pPr>
      <w:spacing w:before="0" w:after="0"/>
    </w:pPr>
    <w:rPr>
      <w:rFonts w:ascii="Segoe UI" w:hAnsi="Segoe UI" w:cs="Segoe UI"/>
      <w:sz w:val="16"/>
      <w:szCs w:val="16"/>
    </w:rPr>
  </w:style>
  <w:style w:type="character" w:customStyle="1" w:styleId="DocumentMapChar">
    <w:name w:val="Document Map Char"/>
    <w:basedOn w:val="DefaultParagraphFont"/>
    <w:link w:val="DocumentMap"/>
    <w:rsid w:val="00655B39"/>
    <w:rPr>
      <w:rFonts w:ascii="Segoe UI" w:hAnsi="Segoe UI" w:cs="Segoe UI"/>
      <w:sz w:val="16"/>
      <w:szCs w:val="16"/>
    </w:rPr>
  </w:style>
  <w:style w:type="paragraph" w:styleId="E-mailSignature">
    <w:name w:val="E-mail Signature"/>
    <w:basedOn w:val="Normal"/>
    <w:link w:val="E-mailSignatureChar"/>
    <w:rsid w:val="00655B39"/>
    <w:pPr>
      <w:spacing w:before="0" w:after="0"/>
    </w:pPr>
  </w:style>
  <w:style w:type="character" w:customStyle="1" w:styleId="E-mailSignatureChar">
    <w:name w:val="E-mail Signature Char"/>
    <w:basedOn w:val="DefaultParagraphFont"/>
    <w:link w:val="E-mailSignature"/>
    <w:rsid w:val="00655B39"/>
    <w:rPr>
      <w:rFonts w:ascii="Arial" w:hAnsi="Arial"/>
      <w:sz w:val="28"/>
    </w:rPr>
  </w:style>
  <w:style w:type="paragraph" w:styleId="EndnoteText">
    <w:name w:val="endnote text"/>
    <w:basedOn w:val="Normal"/>
    <w:link w:val="EndnoteTextChar"/>
    <w:rsid w:val="00655B39"/>
    <w:pPr>
      <w:spacing w:before="0" w:after="0"/>
    </w:pPr>
    <w:rPr>
      <w:sz w:val="20"/>
    </w:rPr>
  </w:style>
  <w:style w:type="character" w:customStyle="1" w:styleId="EndnoteTextChar">
    <w:name w:val="Endnote Text Char"/>
    <w:basedOn w:val="DefaultParagraphFont"/>
    <w:link w:val="EndnoteText"/>
    <w:rsid w:val="00655B39"/>
    <w:rPr>
      <w:rFonts w:ascii="Arial" w:hAnsi="Arial"/>
    </w:rPr>
  </w:style>
  <w:style w:type="paragraph" w:styleId="EnvelopeAddress">
    <w:name w:val="envelope address"/>
    <w:basedOn w:val="Normal"/>
    <w:rsid w:val="00655B39"/>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rsid w:val="00655B39"/>
    <w:pPr>
      <w:spacing w:before="0" w:after="0"/>
    </w:pPr>
    <w:rPr>
      <w:rFonts w:asciiTheme="majorHAnsi" w:eastAsiaTheme="majorEastAsia" w:hAnsiTheme="majorHAnsi" w:cstheme="majorBidi"/>
      <w:sz w:val="20"/>
    </w:rPr>
  </w:style>
  <w:style w:type="paragraph" w:styleId="FootnoteText">
    <w:name w:val="footnote text"/>
    <w:basedOn w:val="Normal"/>
    <w:link w:val="FootnoteTextChar"/>
    <w:rsid w:val="00655B39"/>
    <w:pPr>
      <w:spacing w:before="0" w:after="0"/>
    </w:pPr>
    <w:rPr>
      <w:sz w:val="20"/>
    </w:rPr>
  </w:style>
  <w:style w:type="character" w:customStyle="1" w:styleId="FootnoteTextChar">
    <w:name w:val="Footnote Text Char"/>
    <w:basedOn w:val="DefaultParagraphFont"/>
    <w:link w:val="FootnoteText"/>
    <w:rsid w:val="00655B39"/>
    <w:rPr>
      <w:rFonts w:ascii="Arial" w:hAnsi="Arial"/>
    </w:rPr>
  </w:style>
  <w:style w:type="paragraph" w:styleId="HTMLAddress">
    <w:name w:val="HTML Address"/>
    <w:basedOn w:val="Normal"/>
    <w:link w:val="HTMLAddressChar"/>
    <w:rsid w:val="00655B39"/>
    <w:pPr>
      <w:spacing w:before="0" w:after="0"/>
    </w:pPr>
    <w:rPr>
      <w:i/>
      <w:iCs/>
    </w:rPr>
  </w:style>
  <w:style w:type="character" w:customStyle="1" w:styleId="HTMLAddressChar">
    <w:name w:val="HTML Address Char"/>
    <w:basedOn w:val="DefaultParagraphFont"/>
    <w:link w:val="HTMLAddress"/>
    <w:rsid w:val="00655B39"/>
    <w:rPr>
      <w:rFonts w:ascii="Arial" w:hAnsi="Arial"/>
      <w:i/>
      <w:iCs/>
      <w:sz w:val="28"/>
    </w:rPr>
  </w:style>
  <w:style w:type="paragraph" w:styleId="HTMLPreformatted">
    <w:name w:val="HTML Preformatted"/>
    <w:basedOn w:val="Normal"/>
    <w:link w:val="HTMLPreformattedChar"/>
    <w:rsid w:val="00655B39"/>
    <w:pPr>
      <w:spacing w:before="0" w:after="0"/>
    </w:pPr>
    <w:rPr>
      <w:rFonts w:ascii="Consolas" w:hAnsi="Consolas"/>
      <w:sz w:val="20"/>
    </w:rPr>
  </w:style>
  <w:style w:type="character" w:customStyle="1" w:styleId="HTMLPreformattedChar">
    <w:name w:val="HTML Preformatted Char"/>
    <w:basedOn w:val="DefaultParagraphFont"/>
    <w:link w:val="HTMLPreformatted"/>
    <w:rsid w:val="00655B39"/>
    <w:rPr>
      <w:rFonts w:ascii="Consolas" w:hAnsi="Consolas"/>
    </w:rPr>
  </w:style>
  <w:style w:type="paragraph" w:styleId="Index4">
    <w:name w:val="index 4"/>
    <w:basedOn w:val="Normal"/>
    <w:next w:val="Normal"/>
    <w:autoRedefine/>
    <w:rsid w:val="00655B39"/>
    <w:pPr>
      <w:spacing w:before="0" w:after="0"/>
      <w:ind w:left="1120" w:hanging="280"/>
    </w:pPr>
  </w:style>
  <w:style w:type="paragraph" w:styleId="Index5">
    <w:name w:val="index 5"/>
    <w:basedOn w:val="Normal"/>
    <w:next w:val="Normal"/>
    <w:autoRedefine/>
    <w:rsid w:val="00655B39"/>
    <w:pPr>
      <w:spacing w:before="0" w:after="0"/>
      <w:ind w:left="1400" w:hanging="280"/>
    </w:pPr>
  </w:style>
  <w:style w:type="paragraph" w:styleId="Index6">
    <w:name w:val="index 6"/>
    <w:basedOn w:val="Normal"/>
    <w:next w:val="Normal"/>
    <w:autoRedefine/>
    <w:rsid w:val="00655B39"/>
    <w:pPr>
      <w:spacing w:before="0" w:after="0"/>
      <w:ind w:left="1680" w:hanging="280"/>
    </w:pPr>
  </w:style>
  <w:style w:type="paragraph" w:styleId="Index7">
    <w:name w:val="index 7"/>
    <w:basedOn w:val="Normal"/>
    <w:next w:val="Normal"/>
    <w:autoRedefine/>
    <w:rsid w:val="00655B39"/>
    <w:pPr>
      <w:spacing w:before="0" w:after="0"/>
      <w:ind w:left="1960" w:hanging="280"/>
    </w:pPr>
  </w:style>
  <w:style w:type="paragraph" w:styleId="Index8">
    <w:name w:val="index 8"/>
    <w:basedOn w:val="Normal"/>
    <w:next w:val="Normal"/>
    <w:autoRedefine/>
    <w:rsid w:val="00655B39"/>
    <w:pPr>
      <w:spacing w:before="0" w:after="0"/>
      <w:ind w:left="2240" w:hanging="280"/>
    </w:pPr>
  </w:style>
  <w:style w:type="paragraph" w:styleId="Index9">
    <w:name w:val="index 9"/>
    <w:basedOn w:val="Normal"/>
    <w:next w:val="Normal"/>
    <w:autoRedefine/>
    <w:rsid w:val="00655B39"/>
    <w:pPr>
      <w:spacing w:before="0" w:after="0"/>
      <w:ind w:left="2520" w:hanging="280"/>
    </w:pPr>
  </w:style>
  <w:style w:type="paragraph" w:styleId="IndexHeading">
    <w:name w:val="index heading"/>
    <w:basedOn w:val="Normal"/>
    <w:next w:val="Index1"/>
    <w:rsid w:val="00655B39"/>
    <w:rPr>
      <w:rFonts w:asciiTheme="majorHAnsi" w:eastAsiaTheme="majorEastAsia" w:hAnsiTheme="majorHAnsi" w:cstheme="majorBidi"/>
      <w:b/>
      <w:bCs/>
    </w:rPr>
  </w:style>
  <w:style w:type="paragraph" w:styleId="List">
    <w:name w:val="List"/>
    <w:basedOn w:val="Normal"/>
    <w:rsid w:val="00655B39"/>
    <w:pPr>
      <w:ind w:left="360" w:hanging="360"/>
      <w:contextualSpacing/>
    </w:pPr>
  </w:style>
  <w:style w:type="paragraph" w:styleId="List2">
    <w:name w:val="List 2"/>
    <w:basedOn w:val="Normal"/>
    <w:rsid w:val="00655B39"/>
    <w:pPr>
      <w:ind w:left="720" w:hanging="360"/>
      <w:contextualSpacing/>
    </w:pPr>
  </w:style>
  <w:style w:type="paragraph" w:styleId="List3">
    <w:name w:val="List 3"/>
    <w:basedOn w:val="Normal"/>
    <w:rsid w:val="00655B39"/>
    <w:pPr>
      <w:ind w:left="1080" w:hanging="360"/>
      <w:contextualSpacing/>
    </w:pPr>
  </w:style>
  <w:style w:type="paragraph" w:styleId="List4">
    <w:name w:val="List 4"/>
    <w:basedOn w:val="Normal"/>
    <w:rsid w:val="00655B39"/>
    <w:pPr>
      <w:ind w:left="1440" w:hanging="360"/>
      <w:contextualSpacing/>
    </w:pPr>
  </w:style>
  <w:style w:type="paragraph" w:styleId="List5">
    <w:name w:val="List 5"/>
    <w:basedOn w:val="Normal"/>
    <w:rsid w:val="00655B39"/>
    <w:pPr>
      <w:ind w:left="1800" w:hanging="360"/>
      <w:contextualSpacing/>
    </w:pPr>
  </w:style>
  <w:style w:type="paragraph" w:styleId="ListBullet3">
    <w:name w:val="List Bullet 3"/>
    <w:basedOn w:val="Normal"/>
    <w:rsid w:val="00655B39"/>
    <w:pPr>
      <w:numPr>
        <w:numId w:val="35"/>
      </w:numPr>
      <w:contextualSpacing/>
    </w:pPr>
  </w:style>
  <w:style w:type="paragraph" w:styleId="ListBullet4">
    <w:name w:val="List Bullet 4"/>
    <w:basedOn w:val="Normal"/>
    <w:rsid w:val="00655B39"/>
    <w:pPr>
      <w:numPr>
        <w:numId w:val="36"/>
      </w:numPr>
      <w:contextualSpacing/>
    </w:pPr>
  </w:style>
  <w:style w:type="paragraph" w:styleId="ListBullet5">
    <w:name w:val="List Bullet 5"/>
    <w:basedOn w:val="Normal"/>
    <w:rsid w:val="00655B39"/>
    <w:pPr>
      <w:numPr>
        <w:numId w:val="37"/>
      </w:numPr>
      <w:contextualSpacing/>
    </w:pPr>
  </w:style>
  <w:style w:type="paragraph" w:styleId="ListContinue0">
    <w:name w:val="List Continue"/>
    <w:basedOn w:val="Normal"/>
    <w:rsid w:val="00655B39"/>
    <w:pPr>
      <w:ind w:left="360"/>
      <w:contextualSpacing/>
    </w:pPr>
  </w:style>
  <w:style w:type="paragraph" w:styleId="ListContinue2">
    <w:name w:val="List Continue 2"/>
    <w:basedOn w:val="Normal"/>
    <w:rsid w:val="00655B39"/>
    <w:pPr>
      <w:ind w:left="720"/>
      <w:contextualSpacing/>
    </w:pPr>
  </w:style>
  <w:style w:type="paragraph" w:styleId="ListContinue3">
    <w:name w:val="List Continue 3"/>
    <w:basedOn w:val="Normal"/>
    <w:rsid w:val="00655B39"/>
    <w:pPr>
      <w:ind w:left="1080"/>
      <w:contextualSpacing/>
    </w:pPr>
  </w:style>
  <w:style w:type="paragraph" w:styleId="ListContinue4">
    <w:name w:val="List Continue 4"/>
    <w:basedOn w:val="Normal"/>
    <w:rsid w:val="00655B39"/>
    <w:pPr>
      <w:ind w:left="1440"/>
      <w:contextualSpacing/>
    </w:pPr>
  </w:style>
  <w:style w:type="paragraph" w:styleId="ListContinue5">
    <w:name w:val="List Continue 5"/>
    <w:basedOn w:val="Normal"/>
    <w:rsid w:val="00655B39"/>
    <w:pPr>
      <w:ind w:left="1800"/>
      <w:contextualSpacing/>
    </w:pPr>
  </w:style>
  <w:style w:type="paragraph" w:styleId="ListNumber4">
    <w:name w:val="List Number 4"/>
    <w:basedOn w:val="Normal"/>
    <w:rsid w:val="00655B39"/>
    <w:pPr>
      <w:numPr>
        <w:numId w:val="38"/>
      </w:numPr>
      <w:contextualSpacing/>
    </w:pPr>
  </w:style>
  <w:style w:type="paragraph" w:styleId="MacroText">
    <w:name w:val="macro"/>
    <w:link w:val="MacroTextChar"/>
    <w:rsid w:val="00655B39"/>
    <w:pPr>
      <w:keepLines/>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rPr>
  </w:style>
  <w:style w:type="character" w:customStyle="1" w:styleId="MacroTextChar">
    <w:name w:val="Macro Text Char"/>
    <w:basedOn w:val="DefaultParagraphFont"/>
    <w:link w:val="MacroText"/>
    <w:rsid w:val="00655B39"/>
    <w:rPr>
      <w:rFonts w:ascii="Consolas" w:hAnsi="Consolas"/>
    </w:rPr>
  </w:style>
  <w:style w:type="paragraph" w:styleId="MessageHeader">
    <w:name w:val="Message Header"/>
    <w:basedOn w:val="Normal"/>
    <w:link w:val="MessageHeaderChar"/>
    <w:rsid w:val="00655B39"/>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5B39"/>
    <w:rPr>
      <w:rFonts w:asciiTheme="majorHAnsi" w:eastAsiaTheme="majorEastAsia" w:hAnsiTheme="majorHAnsi" w:cstheme="majorBidi"/>
      <w:sz w:val="24"/>
      <w:szCs w:val="24"/>
      <w:shd w:val="pct20" w:color="auto" w:fill="auto"/>
    </w:rPr>
  </w:style>
  <w:style w:type="paragraph" w:styleId="NoSpacing">
    <w:name w:val="No Spacing"/>
    <w:uiPriority w:val="1"/>
    <w:qFormat/>
    <w:rsid w:val="00655B39"/>
    <w:pPr>
      <w:keepLines/>
    </w:pPr>
    <w:rPr>
      <w:rFonts w:ascii="Arial" w:hAnsi="Arial"/>
      <w:sz w:val="28"/>
    </w:rPr>
  </w:style>
  <w:style w:type="paragraph" w:styleId="NormalIndent">
    <w:name w:val="Normal Indent"/>
    <w:basedOn w:val="Normal"/>
    <w:rsid w:val="00655B39"/>
    <w:pPr>
      <w:ind w:left="720"/>
    </w:pPr>
  </w:style>
  <w:style w:type="paragraph" w:styleId="NoteHeading">
    <w:name w:val="Note Heading"/>
    <w:basedOn w:val="Normal"/>
    <w:next w:val="Normal"/>
    <w:link w:val="NoteHeadingChar"/>
    <w:rsid w:val="00655B39"/>
    <w:pPr>
      <w:spacing w:before="0" w:after="0"/>
    </w:pPr>
  </w:style>
  <w:style w:type="character" w:customStyle="1" w:styleId="NoteHeadingChar">
    <w:name w:val="Note Heading Char"/>
    <w:basedOn w:val="DefaultParagraphFont"/>
    <w:link w:val="NoteHeading"/>
    <w:rsid w:val="00655B39"/>
    <w:rPr>
      <w:rFonts w:ascii="Arial" w:hAnsi="Arial"/>
      <w:sz w:val="28"/>
    </w:rPr>
  </w:style>
  <w:style w:type="paragraph" w:styleId="Quote">
    <w:name w:val="Quote"/>
    <w:basedOn w:val="Normal"/>
    <w:next w:val="Normal"/>
    <w:link w:val="QuoteChar"/>
    <w:uiPriority w:val="29"/>
    <w:qFormat/>
    <w:rsid w:val="00655B3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5B39"/>
    <w:rPr>
      <w:rFonts w:ascii="Arial" w:hAnsi="Arial"/>
      <w:i/>
      <w:iCs/>
      <w:color w:val="404040" w:themeColor="text1" w:themeTint="BF"/>
      <w:sz w:val="28"/>
    </w:rPr>
  </w:style>
  <w:style w:type="paragraph" w:styleId="Salutation">
    <w:name w:val="Salutation"/>
    <w:basedOn w:val="Normal"/>
    <w:next w:val="Normal"/>
    <w:link w:val="SalutationChar"/>
    <w:rsid w:val="00655B39"/>
  </w:style>
  <w:style w:type="character" w:customStyle="1" w:styleId="SalutationChar">
    <w:name w:val="Salutation Char"/>
    <w:basedOn w:val="DefaultParagraphFont"/>
    <w:link w:val="Salutation"/>
    <w:rsid w:val="00655B39"/>
    <w:rPr>
      <w:rFonts w:ascii="Arial" w:hAnsi="Arial"/>
      <w:sz w:val="28"/>
    </w:rPr>
  </w:style>
  <w:style w:type="paragraph" w:styleId="Signature">
    <w:name w:val="Signature"/>
    <w:basedOn w:val="Normal"/>
    <w:link w:val="SignatureChar"/>
    <w:rsid w:val="00655B39"/>
    <w:pPr>
      <w:spacing w:before="0" w:after="0"/>
      <w:ind w:left="4320"/>
    </w:pPr>
  </w:style>
  <w:style w:type="character" w:customStyle="1" w:styleId="SignatureChar">
    <w:name w:val="Signature Char"/>
    <w:basedOn w:val="DefaultParagraphFont"/>
    <w:link w:val="Signature"/>
    <w:rsid w:val="00655B39"/>
    <w:rPr>
      <w:rFonts w:ascii="Arial" w:hAnsi="Arial"/>
      <w:sz w:val="28"/>
    </w:rPr>
  </w:style>
  <w:style w:type="paragraph" w:styleId="TableofAuthorities">
    <w:name w:val="table of authorities"/>
    <w:basedOn w:val="Normal"/>
    <w:next w:val="Normal"/>
    <w:rsid w:val="00655B39"/>
    <w:pPr>
      <w:spacing w:after="0"/>
      <w:ind w:left="280" w:hanging="280"/>
    </w:pPr>
  </w:style>
  <w:style w:type="paragraph" w:styleId="TableofFigures">
    <w:name w:val="table of figures"/>
    <w:basedOn w:val="Normal"/>
    <w:next w:val="Normal"/>
    <w:rsid w:val="00655B39"/>
    <w:pPr>
      <w:spacing w:after="0"/>
    </w:pPr>
  </w:style>
  <w:style w:type="paragraph" w:styleId="TOAHeading">
    <w:name w:val="toa heading"/>
    <w:basedOn w:val="Normal"/>
    <w:next w:val="Normal"/>
    <w:rsid w:val="00655B39"/>
    <w:rPr>
      <w:rFonts w:asciiTheme="majorHAnsi" w:eastAsiaTheme="majorEastAsia" w:hAnsiTheme="majorHAnsi" w:cstheme="majorBidi"/>
      <w:b/>
      <w:bCs/>
      <w:sz w:val="24"/>
      <w:szCs w:val="24"/>
    </w:rPr>
  </w:style>
  <w:style w:type="paragraph" w:customStyle="1" w:styleId="P68B1DB1-Heading11">
    <w:name w:val="P68B1DB1-Heading11"/>
    <w:basedOn w:val="Heading1"/>
    <w:rPr>
      <w:spacing w:val="90"/>
      <w:sz w:val="56"/>
      <w:szCs w:val="56"/>
    </w:rPr>
  </w:style>
  <w:style w:type="paragraph" w:customStyle="1" w:styleId="P68B1DB1-Heading12">
    <w:name w:val="P68B1DB1-Heading12"/>
    <w:basedOn w:val="Heading1"/>
    <w:rPr>
      <w:b w:val="0"/>
      <w:bCs/>
      <w:i/>
      <w:iCs/>
    </w:rPr>
  </w:style>
  <w:style w:type="paragraph" w:customStyle="1" w:styleId="P68B1DB1-RevisionInformation3">
    <w:name w:val="P68B1DB1-RevisionInformation3"/>
    <w:basedOn w:val="RevisionInformation"/>
    <w:rPr>
      <w:sz w:val="28"/>
      <w:szCs w:val="28"/>
    </w:rPr>
  </w:style>
  <w:style w:type="paragraph" w:customStyle="1" w:styleId="P68B1DB1-NormalSafety4">
    <w:name w:val="P68B1DB1-NormalSafety4"/>
    <w:basedOn w:val="NormalSafety"/>
    <w:rPr>
      <w:i/>
      <w:iCs/>
      <w:smallCaps w:val="0"/>
      <w:color w:val="000000" w:themeColor="text1"/>
    </w:rPr>
  </w:style>
  <w:style w:type="paragraph" w:customStyle="1" w:styleId="P68B1DB1-Normal5">
    <w:name w:val="P68B1DB1-Normal5"/>
    <w:basedOn w:val="Normal"/>
    <w:rPr>
      <w:sz w:val="24"/>
      <w:szCs w:val="24"/>
    </w:rPr>
  </w:style>
  <w:style w:type="paragraph" w:customStyle="1" w:styleId="P68B1DB1-Important6">
    <w:name w:val="P68B1DB1-Important6"/>
    <w:basedOn w:val="Important"/>
    <w:rPr>
      <w:sz w:val="24"/>
      <w:szCs w:val="24"/>
    </w:rPr>
  </w:style>
  <w:style w:type="paragraph" w:customStyle="1" w:styleId="P68B1DB1-ListBullet-Safety7">
    <w:name w:val="P68B1DB1-ListBullet-Safety7"/>
    <w:basedOn w:val="ListBullet-Safety"/>
    <w:rPr>
      <w:sz w:val="24"/>
      <w:szCs w:val="24"/>
    </w:rPr>
  </w:style>
  <w:style w:type="paragraph" w:customStyle="1" w:styleId="P68B1DB1-Normal8">
    <w:name w:val="P68B1DB1-Normal8"/>
    <w:basedOn w:val="Normal"/>
    <w:rPr>
      <w:sz w:val="22"/>
      <w:szCs w:val="16"/>
    </w:rPr>
  </w:style>
  <w:style w:type="paragraph" w:customStyle="1" w:styleId="P68B1DB1-Normal9">
    <w:name w:val="P68B1DB1-Normal9"/>
    <w:basedOn w:val="Normal"/>
    <w:rPr>
      <w:b/>
      <w:bCs/>
      <w:color w:val="FFFFFF" w:themeColor="background1"/>
      <w:szCs w:val="28"/>
    </w:rPr>
  </w:style>
  <w:style w:type="paragraph" w:customStyle="1" w:styleId="P68B1DB1-Normal10">
    <w:name w:val="P68B1DB1-Normal10"/>
    <w:basedOn w:val="Normal"/>
    <w:rPr>
      <w:color w:val="000000" w:themeColor="text1"/>
    </w:rPr>
  </w:style>
  <w:style w:type="paragraph" w:customStyle="1" w:styleId="P68B1DB1-Normal11">
    <w:name w:val="P68B1DB1-Normal11"/>
    <w:basedOn w:val="Normal"/>
    <w:rPr>
      <w:position w:val="-12"/>
    </w:rPr>
  </w:style>
  <w:style w:type="paragraph" w:customStyle="1" w:styleId="P68B1DB1-Normal12">
    <w:name w:val="P68B1DB1-Normal12"/>
    <w:basedOn w:val="Normal"/>
    <w:rPr>
      <w:szCs w:val="28"/>
    </w:rPr>
  </w:style>
  <w:style w:type="paragraph" w:customStyle="1" w:styleId="P68B1DB1-Normal13">
    <w:name w:val="P68B1DB1-Normal13"/>
    <w:basedOn w:val="Normal"/>
    <w:rPr>
      <w:b/>
      <w:bCs/>
    </w:rPr>
  </w:style>
  <w:style w:type="paragraph" w:customStyle="1" w:styleId="P68B1DB1-Normal14">
    <w:name w:val="P68B1DB1-Normal14"/>
    <w:basedOn w:val="Normal"/>
    <w:rPr>
      <w:bCs/>
    </w:rPr>
  </w:style>
  <w:style w:type="paragraph" w:customStyle="1" w:styleId="P68B1DB1-Normal15">
    <w:name w:val="P68B1DB1-Normal15"/>
    <w:basedOn w:val="Normal"/>
    <w:rPr>
      <w:position w:val="-18"/>
    </w:rPr>
  </w:style>
  <w:style w:type="paragraph" w:customStyle="1" w:styleId="P68B1DB1-Normal16">
    <w:name w:val="P68B1DB1-Normal16"/>
    <w:basedOn w:val="Normal"/>
    <w:rPr>
      <w:position w:val="-10"/>
    </w:rPr>
  </w:style>
  <w:style w:type="paragraph" w:customStyle="1" w:styleId="P68B1DB1-Normal17">
    <w:name w:val="P68B1DB1-Normal17"/>
    <w:basedOn w:val="Normal"/>
    <w:rPr>
      <w:szCs w:val="24"/>
    </w:rPr>
  </w:style>
  <w:style w:type="paragraph" w:customStyle="1" w:styleId="P68B1DB1-Normal18">
    <w:name w:val="P68B1DB1-Normal18"/>
    <w:basedOn w:val="Normal"/>
    <w:rPr>
      <w:i/>
      <w:iCs/>
    </w:rPr>
  </w:style>
  <w:style w:type="paragraph" w:customStyle="1" w:styleId="P68B1DB1-Footer19">
    <w:name w:val="P68B1DB1-Footer19"/>
    <w:basedOn w:val="Footer"/>
    <w:rPr>
      <w:sz w:val="24"/>
      <w:szCs w:val="24"/>
    </w:rPr>
  </w:style>
  <w:style w:type="character" w:styleId="UnresolvedMention">
    <w:name w:val="Unresolved Mention"/>
    <w:basedOn w:val="DefaultParagraphFont"/>
    <w:uiPriority w:val="99"/>
    <w:semiHidden/>
    <w:unhideWhenUsed/>
    <w:rsid w:val="00D33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2659">
      <w:bodyDiv w:val="1"/>
      <w:marLeft w:val="0"/>
      <w:marRight w:val="0"/>
      <w:marTop w:val="0"/>
      <w:marBottom w:val="0"/>
      <w:divBdr>
        <w:top w:val="none" w:sz="0" w:space="0" w:color="auto"/>
        <w:left w:val="none" w:sz="0" w:space="0" w:color="auto"/>
        <w:bottom w:val="none" w:sz="0" w:space="0" w:color="auto"/>
        <w:right w:val="none" w:sz="0" w:space="0" w:color="auto"/>
      </w:divBdr>
    </w:div>
    <w:div w:id="114836285">
      <w:bodyDiv w:val="1"/>
      <w:marLeft w:val="0"/>
      <w:marRight w:val="0"/>
      <w:marTop w:val="0"/>
      <w:marBottom w:val="0"/>
      <w:divBdr>
        <w:top w:val="none" w:sz="0" w:space="0" w:color="auto"/>
        <w:left w:val="none" w:sz="0" w:space="0" w:color="auto"/>
        <w:bottom w:val="none" w:sz="0" w:space="0" w:color="auto"/>
        <w:right w:val="none" w:sz="0" w:space="0" w:color="auto"/>
      </w:divBdr>
    </w:div>
    <w:div w:id="189686928">
      <w:bodyDiv w:val="1"/>
      <w:marLeft w:val="0"/>
      <w:marRight w:val="0"/>
      <w:marTop w:val="0"/>
      <w:marBottom w:val="0"/>
      <w:divBdr>
        <w:top w:val="none" w:sz="0" w:space="0" w:color="auto"/>
        <w:left w:val="none" w:sz="0" w:space="0" w:color="auto"/>
        <w:bottom w:val="none" w:sz="0" w:space="0" w:color="auto"/>
        <w:right w:val="none" w:sz="0" w:space="0" w:color="auto"/>
      </w:divBdr>
    </w:div>
    <w:div w:id="246429725">
      <w:bodyDiv w:val="1"/>
      <w:marLeft w:val="0"/>
      <w:marRight w:val="0"/>
      <w:marTop w:val="0"/>
      <w:marBottom w:val="0"/>
      <w:divBdr>
        <w:top w:val="none" w:sz="0" w:space="0" w:color="auto"/>
        <w:left w:val="none" w:sz="0" w:space="0" w:color="auto"/>
        <w:bottom w:val="none" w:sz="0" w:space="0" w:color="auto"/>
        <w:right w:val="none" w:sz="0" w:space="0" w:color="auto"/>
      </w:divBdr>
    </w:div>
    <w:div w:id="345447393">
      <w:bodyDiv w:val="1"/>
      <w:marLeft w:val="0"/>
      <w:marRight w:val="0"/>
      <w:marTop w:val="0"/>
      <w:marBottom w:val="0"/>
      <w:divBdr>
        <w:top w:val="none" w:sz="0" w:space="0" w:color="auto"/>
        <w:left w:val="none" w:sz="0" w:space="0" w:color="auto"/>
        <w:bottom w:val="none" w:sz="0" w:space="0" w:color="auto"/>
        <w:right w:val="none" w:sz="0" w:space="0" w:color="auto"/>
      </w:divBdr>
    </w:div>
    <w:div w:id="476340796">
      <w:bodyDiv w:val="1"/>
      <w:marLeft w:val="0"/>
      <w:marRight w:val="0"/>
      <w:marTop w:val="0"/>
      <w:marBottom w:val="0"/>
      <w:divBdr>
        <w:top w:val="none" w:sz="0" w:space="0" w:color="auto"/>
        <w:left w:val="none" w:sz="0" w:space="0" w:color="auto"/>
        <w:bottom w:val="none" w:sz="0" w:space="0" w:color="auto"/>
        <w:right w:val="none" w:sz="0" w:space="0" w:color="auto"/>
      </w:divBdr>
    </w:div>
    <w:div w:id="637881096">
      <w:bodyDiv w:val="1"/>
      <w:marLeft w:val="0"/>
      <w:marRight w:val="0"/>
      <w:marTop w:val="0"/>
      <w:marBottom w:val="0"/>
      <w:divBdr>
        <w:top w:val="none" w:sz="0" w:space="0" w:color="auto"/>
        <w:left w:val="none" w:sz="0" w:space="0" w:color="auto"/>
        <w:bottom w:val="none" w:sz="0" w:space="0" w:color="auto"/>
        <w:right w:val="none" w:sz="0" w:space="0" w:color="auto"/>
      </w:divBdr>
    </w:div>
    <w:div w:id="742721866">
      <w:bodyDiv w:val="1"/>
      <w:marLeft w:val="0"/>
      <w:marRight w:val="0"/>
      <w:marTop w:val="0"/>
      <w:marBottom w:val="0"/>
      <w:divBdr>
        <w:top w:val="none" w:sz="0" w:space="0" w:color="auto"/>
        <w:left w:val="none" w:sz="0" w:space="0" w:color="auto"/>
        <w:bottom w:val="none" w:sz="0" w:space="0" w:color="auto"/>
        <w:right w:val="none" w:sz="0" w:space="0" w:color="auto"/>
      </w:divBdr>
    </w:div>
    <w:div w:id="745490202">
      <w:bodyDiv w:val="1"/>
      <w:marLeft w:val="0"/>
      <w:marRight w:val="0"/>
      <w:marTop w:val="0"/>
      <w:marBottom w:val="0"/>
      <w:divBdr>
        <w:top w:val="none" w:sz="0" w:space="0" w:color="auto"/>
        <w:left w:val="none" w:sz="0" w:space="0" w:color="auto"/>
        <w:bottom w:val="none" w:sz="0" w:space="0" w:color="auto"/>
        <w:right w:val="none" w:sz="0" w:space="0" w:color="auto"/>
      </w:divBdr>
    </w:div>
    <w:div w:id="810485036">
      <w:bodyDiv w:val="1"/>
      <w:marLeft w:val="0"/>
      <w:marRight w:val="0"/>
      <w:marTop w:val="0"/>
      <w:marBottom w:val="0"/>
      <w:divBdr>
        <w:top w:val="none" w:sz="0" w:space="0" w:color="auto"/>
        <w:left w:val="none" w:sz="0" w:space="0" w:color="auto"/>
        <w:bottom w:val="none" w:sz="0" w:space="0" w:color="auto"/>
        <w:right w:val="none" w:sz="0" w:space="0" w:color="auto"/>
      </w:divBdr>
    </w:div>
    <w:div w:id="844783761">
      <w:bodyDiv w:val="1"/>
      <w:marLeft w:val="0"/>
      <w:marRight w:val="0"/>
      <w:marTop w:val="0"/>
      <w:marBottom w:val="0"/>
      <w:divBdr>
        <w:top w:val="none" w:sz="0" w:space="0" w:color="auto"/>
        <w:left w:val="none" w:sz="0" w:space="0" w:color="auto"/>
        <w:bottom w:val="none" w:sz="0" w:space="0" w:color="auto"/>
        <w:right w:val="none" w:sz="0" w:space="0" w:color="auto"/>
      </w:divBdr>
    </w:div>
    <w:div w:id="882134748">
      <w:bodyDiv w:val="1"/>
      <w:marLeft w:val="0"/>
      <w:marRight w:val="0"/>
      <w:marTop w:val="0"/>
      <w:marBottom w:val="0"/>
      <w:divBdr>
        <w:top w:val="none" w:sz="0" w:space="0" w:color="auto"/>
        <w:left w:val="none" w:sz="0" w:space="0" w:color="auto"/>
        <w:bottom w:val="none" w:sz="0" w:space="0" w:color="auto"/>
        <w:right w:val="none" w:sz="0" w:space="0" w:color="auto"/>
      </w:divBdr>
    </w:div>
    <w:div w:id="928276452">
      <w:bodyDiv w:val="1"/>
      <w:marLeft w:val="0"/>
      <w:marRight w:val="0"/>
      <w:marTop w:val="0"/>
      <w:marBottom w:val="0"/>
      <w:divBdr>
        <w:top w:val="none" w:sz="0" w:space="0" w:color="auto"/>
        <w:left w:val="none" w:sz="0" w:space="0" w:color="auto"/>
        <w:bottom w:val="none" w:sz="0" w:space="0" w:color="auto"/>
        <w:right w:val="none" w:sz="0" w:space="0" w:color="auto"/>
      </w:divBdr>
    </w:div>
    <w:div w:id="969435105">
      <w:bodyDiv w:val="1"/>
      <w:marLeft w:val="0"/>
      <w:marRight w:val="0"/>
      <w:marTop w:val="0"/>
      <w:marBottom w:val="0"/>
      <w:divBdr>
        <w:top w:val="none" w:sz="0" w:space="0" w:color="auto"/>
        <w:left w:val="none" w:sz="0" w:space="0" w:color="auto"/>
        <w:bottom w:val="none" w:sz="0" w:space="0" w:color="auto"/>
        <w:right w:val="none" w:sz="0" w:space="0" w:color="auto"/>
      </w:divBdr>
    </w:div>
    <w:div w:id="1048840342">
      <w:bodyDiv w:val="1"/>
      <w:marLeft w:val="0"/>
      <w:marRight w:val="0"/>
      <w:marTop w:val="0"/>
      <w:marBottom w:val="0"/>
      <w:divBdr>
        <w:top w:val="none" w:sz="0" w:space="0" w:color="auto"/>
        <w:left w:val="none" w:sz="0" w:space="0" w:color="auto"/>
        <w:bottom w:val="none" w:sz="0" w:space="0" w:color="auto"/>
        <w:right w:val="none" w:sz="0" w:space="0" w:color="auto"/>
      </w:divBdr>
      <w:divsChild>
        <w:div w:id="601230822">
          <w:marLeft w:val="0"/>
          <w:marRight w:val="0"/>
          <w:marTop w:val="0"/>
          <w:marBottom w:val="0"/>
          <w:divBdr>
            <w:top w:val="none" w:sz="0" w:space="0" w:color="auto"/>
            <w:left w:val="none" w:sz="0" w:space="0" w:color="auto"/>
            <w:bottom w:val="none" w:sz="0" w:space="0" w:color="auto"/>
            <w:right w:val="none" w:sz="0" w:space="0" w:color="auto"/>
          </w:divBdr>
        </w:div>
        <w:div w:id="1662999759">
          <w:marLeft w:val="0"/>
          <w:marRight w:val="0"/>
          <w:marTop w:val="0"/>
          <w:marBottom w:val="0"/>
          <w:divBdr>
            <w:top w:val="none" w:sz="0" w:space="0" w:color="auto"/>
            <w:left w:val="none" w:sz="0" w:space="0" w:color="auto"/>
            <w:bottom w:val="none" w:sz="0" w:space="0" w:color="auto"/>
            <w:right w:val="none" w:sz="0" w:space="0" w:color="auto"/>
          </w:divBdr>
        </w:div>
      </w:divsChild>
    </w:div>
    <w:div w:id="1055466134">
      <w:bodyDiv w:val="1"/>
      <w:marLeft w:val="0"/>
      <w:marRight w:val="0"/>
      <w:marTop w:val="0"/>
      <w:marBottom w:val="0"/>
      <w:divBdr>
        <w:top w:val="none" w:sz="0" w:space="0" w:color="auto"/>
        <w:left w:val="none" w:sz="0" w:space="0" w:color="auto"/>
        <w:bottom w:val="none" w:sz="0" w:space="0" w:color="auto"/>
        <w:right w:val="none" w:sz="0" w:space="0" w:color="auto"/>
      </w:divBdr>
    </w:div>
    <w:div w:id="1079444429">
      <w:bodyDiv w:val="1"/>
      <w:marLeft w:val="0"/>
      <w:marRight w:val="0"/>
      <w:marTop w:val="0"/>
      <w:marBottom w:val="0"/>
      <w:divBdr>
        <w:top w:val="none" w:sz="0" w:space="0" w:color="auto"/>
        <w:left w:val="none" w:sz="0" w:space="0" w:color="auto"/>
        <w:bottom w:val="none" w:sz="0" w:space="0" w:color="auto"/>
        <w:right w:val="none" w:sz="0" w:space="0" w:color="auto"/>
      </w:divBdr>
    </w:div>
    <w:div w:id="1230460095">
      <w:bodyDiv w:val="1"/>
      <w:marLeft w:val="0"/>
      <w:marRight w:val="0"/>
      <w:marTop w:val="0"/>
      <w:marBottom w:val="0"/>
      <w:divBdr>
        <w:top w:val="none" w:sz="0" w:space="0" w:color="auto"/>
        <w:left w:val="none" w:sz="0" w:space="0" w:color="auto"/>
        <w:bottom w:val="none" w:sz="0" w:space="0" w:color="auto"/>
        <w:right w:val="none" w:sz="0" w:space="0" w:color="auto"/>
      </w:divBdr>
    </w:div>
    <w:div w:id="1300264500">
      <w:bodyDiv w:val="1"/>
      <w:marLeft w:val="0"/>
      <w:marRight w:val="0"/>
      <w:marTop w:val="0"/>
      <w:marBottom w:val="0"/>
      <w:divBdr>
        <w:top w:val="none" w:sz="0" w:space="0" w:color="auto"/>
        <w:left w:val="none" w:sz="0" w:space="0" w:color="auto"/>
        <w:bottom w:val="none" w:sz="0" w:space="0" w:color="auto"/>
        <w:right w:val="none" w:sz="0" w:space="0" w:color="auto"/>
      </w:divBdr>
    </w:div>
    <w:div w:id="1359623370">
      <w:bodyDiv w:val="1"/>
      <w:marLeft w:val="0"/>
      <w:marRight w:val="0"/>
      <w:marTop w:val="0"/>
      <w:marBottom w:val="0"/>
      <w:divBdr>
        <w:top w:val="none" w:sz="0" w:space="0" w:color="auto"/>
        <w:left w:val="none" w:sz="0" w:space="0" w:color="auto"/>
        <w:bottom w:val="none" w:sz="0" w:space="0" w:color="auto"/>
        <w:right w:val="none" w:sz="0" w:space="0" w:color="auto"/>
      </w:divBdr>
    </w:div>
    <w:div w:id="1367409622">
      <w:bodyDiv w:val="1"/>
      <w:marLeft w:val="0"/>
      <w:marRight w:val="0"/>
      <w:marTop w:val="0"/>
      <w:marBottom w:val="0"/>
      <w:divBdr>
        <w:top w:val="none" w:sz="0" w:space="0" w:color="auto"/>
        <w:left w:val="none" w:sz="0" w:space="0" w:color="auto"/>
        <w:bottom w:val="none" w:sz="0" w:space="0" w:color="auto"/>
        <w:right w:val="none" w:sz="0" w:space="0" w:color="auto"/>
      </w:divBdr>
    </w:div>
    <w:div w:id="1412970903">
      <w:bodyDiv w:val="1"/>
      <w:marLeft w:val="0"/>
      <w:marRight w:val="0"/>
      <w:marTop w:val="0"/>
      <w:marBottom w:val="0"/>
      <w:divBdr>
        <w:top w:val="none" w:sz="0" w:space="0" w:color="auto"/>
        <w:left w:val="none" w:sz="0" w:space="0" w:color="auto"/>
        <w:bottom w:val="none" w:sz="0" w:space="0" w:color="auto"/>
        <w:right w:val="none" w:sz="0" w:space="0" w:color="auto"/>
      </w:divBdr>
    </w:div>
    <w:div w:id="1427993945">
      <w:bodyDiv w:val="1"/>
      <w:marLeft w:val="0"/>
      <w:marRight w:val="0"/>
      <w:marTop w:val="0"/>
      <w:marBottom w:val="0"/>
      <w:divBdr>
        <w:top w:val="none" w:sz="0" w:space="0" w:color="auto"/>
        <w:left w:val="none" w:sz="0" w:space="0" w:color="auto"/>
        <w:bottom w:val="none" w:sz="0" w:space="0" w:color="auto"/>
        <w:right w:val="none" w:sz="0" w:space="0" w:color="auto"/>
      </w:divBdr>
    </w:div>
    <w:div w:id="1490094035">
      <w:bodyDiv w:val="1"/>
      <w:marLeft w:val="0"/>
      <w:marRight w:val="0"/>
      <w:marTop w:val="0"/>
      <w:marBottom w:val="0"/>
      <w:divBdr>
        <w:top w:val="none" w:sz="0" w:space="0" w:color="auto"/>
        <w:left w:val="none" w:sz="0" w:space="0" w:color="auto"/>
        <w:bottom w:val="none" w:sz="0" w:space="0" w:color="auto"/>
        <w:right w:val="none" w:sz="0" w:space="0" w:color="auto"/>
      </w:divBdr>
    </w:div>
    <w:div w:id="1677268963">
      <w:bodyDiv w:val="1"/>
      <w:marLeft w:val="0"/>
      <w:marRight w:val="0"/>
      <w:marTop w:val="0"/>
      <w:marBottom w:val="0"/>
      <w:divBdr>
        <w:top w:val="none" w:sz="0" w:space="0" w:color="auto"/>
        <w:left w:val="none" w:sz="0" w:space="0" w:color="auto"/>
        <w:bottom w:val="none" w:sz="0" w:space="0" w:color="auto"/>
        <w:right w:val="none" w:sz="0" w:space="0" w:color="auto"/>
      </w:divBdr>
    </w:div>
    <w:div w:id="1697464390">
      <w:bodyDiv w:val="1"/>
      <w:marLeft w:val="0"/>
      <w:marRight w:val="0"/>
      <w:marTop w:val="0"/>
      <w:marBottom w:val="0"/>
      <w:divBdr>
        <w:top w:val="none" w:sz="0" w:space="0" w:color="auto"/>
        <w:left w:val="none" w:sz="0" w:space="0" w:color="auto"/>
        <w:bottom w:val="none" w:sz="0" w:space="0" w:color="auto"/>
        <w:right w:val="none" w:sz="0" w:space="0" w:color="auto"/>
      </w:divBdr>
    </w:div>
    <w:div w:id="1775130281">
      <w:bodyDiv w:val="1"/>
      <w:marLeft w:val="0"/>
      <w:marRight w:val="0"/>
      <w:marTop w:val="0"/>
      <w:marBottom w:val="0"/>
      <w:divBdr>
        <w:top w:val="none" w:sz="0" w:space="0" w:color="auto"/>
        <w:left w:val="none" w:sz="0" w:space="0" w:color="auto"/>
        <w:bottom w:val="none" w:sz="0" w:space="0" w:color="auto"/>
        <w:right w:val="none" w:sz="0" w:space="0" w:color="auto"/>
      </w:divBdr>
    </w:div>
    <w:div w:id="1820271868">
      <w:bodyDiv w:val="1"/>
      <w:marLeft w:val="0"/>
      <w:marRight w:val="0"/>
      <w:marTop w:val="0"/>
      <w:marBottom w:val="0"/>
      <w:divBdr>
        <w:top w:val="none" w:sz="0" w:space="0" w:color="auto"/>
        <w:left w:val="none" w:sz="0" w:space="0" w:color="auto"/>
        <w:bottom w:val="none" w:sz="0" w:space="0" w:color="auto"/>
        <w:right w:val="none" w:sz="0" w:space="0" w:color="auto"/>
      </w:divBdr>
    </w:div>
    <w:div w:id="1858078130">
      <w:bodyDiv w:val="1"/>
      <w:marLeft w:val="0"/>
      <w:marRight w:val="0"/>
      <w:marTop w:val="0"/>
      <w:marBottom w:val="0"/>
      <w:divBdr>
        <w:top w:val="none" w:sz="0" w:space="0" w:color="auto"/>
        <w:left w:val="none" w:sz="0" w:space="0" w:color="auto"/>
        <w:bottom w:val="none" w:sz="0" w:space="0" w:color="auto"/>
        <w:right w:val="none" w:sz="0" w:space="0" w:color="auto"/>
      </w:divBdr>
    </w:div>
    <w:div w:id="2009089226">
      <w:bodyDiv w:val="1"/>
      <w:marLeft w:val="0"/>
      <w:marRight w:val="0"/>
      <w:marTop w:val="0"/>
      <w:marBottom w:val="0"/>
      <w:divBdr>
        <w:top w:val="none" w:sz="0" w:space="0" w:color="auto"/>
        <w:left w:val="none" w:sz="0" w:space="0" w:color="auto"/>
        <w:bottom w:val="none" w:sz="0" w:space="0" w:color="auto"/>
        <w:right w:val="none" w:sz="0" w:space="0" w:color="auto"/>
      </w:divBdr>
    </w:div>
    <w:div w:id="2013026854">
      <w:bodyDiv w:val="1"/>
      <w:marLeft w:val="0"/>
      <w:marRight w:val="0"/>
      <w:marTop w:val="0"/>
      <w:marBottom w:val="0"/>
      <w:divBdr>
        <w:top w:val="none" w:sz="0" w:space="0" w:color="auto"/>
        <w:left w:val="none" w:sz="0" w:space="0" w:color="auto"/>
        <w:bottom w:val="none" w:sz="0" w:space="0" w:color="auto"/>
        <w:right w:val="none" w:sz="0" w:space="0" w:color="auto"/>
      </w:divBdr>
    </w:div>
    <w:div w:id="2040425002">
      <w:bodyDiv w:val="1"/>
      <w:marLeft w:val="0"/>
      <w:marRight w:val="0"/>
      <w:marTop w:val="0"/>
      <w:marBottom w:val="0"/>
      <w:divBdr>
        <w:top w:val="none" w:sz="0" w:space="0" w:color="auto"/>
        <w:left w:val="none" w:sz="0" w:space="0" w:color="auto"/>
        <w:bottom w:val="none" w:sz="0" w:space="0" w:color="auto"/>
        <w:right w:val="none" w:sz="0" w:space="0" w:color="auto"/>
      </w:divBdr>
    </w:div>
    <w:div w:id="2103917118">
      <w:bodyDiv w:val="1"/>
      <w:marLeft w:val="0"/>
      <w:marRight w:val="0"/>
      <w:marTop w:val="0"/>
      <w:marBottom w:val="0"/>
      <w:divBdr>
        <w:top w:val="none" w:sz="0" w:space="0" w:color="auto"/>
        <w:left w:val="none" w:sz="0" w:space="0" w:color="auto"/>
        <w:bottom w:val="none" w:sz="0" w:space="0" w:color="auto"/>
        <w:right w:val="none" w:sz="0" w:space="0" w:color="auto"/>
      </w:divBdr>
    </w:div>
    <w:div w:id="2117478453">
      <w:bodyDiv w:val="1"/>
      <w:marLeft w:val="0"/>
      <w:marRight w:val="0"/>
      <w:marTop w:val="0"/>
      <w:marBottom w:val="0"/>
      <w:divBdr>
        <w:top w:val="none" w:sz="0" w:space="0" w:color="auto"/>
        <w:left w:val="none" w:sz="0" w:space="0" w:color="auto"/>
        <w:bottom w:val="none" w:sz="0" w:space="0" w:color="auto"/>
        <w:right w:val="none" w:sz="0" w:space="0" w:color="auto"/>
      </w:divBdr>
    </w:div>
    <w:div w:id="2136021002">
      <w:bodyDiv w:val="1"/>
      <w:marLeft w:val="0"/>
      <w:marRight w:val="0"/>
      <w:marTop w:val="0"/>
      <w:marBottom w:val="0"/>
      <w:divBdr>
        <w:top w:val="none" w:sz="0" w:space="0" w:color="auto"/>
        <w:left w:val="none" w:sz="0" w:space="0" w:color="auto"/>
        <w:bottom w:val="none" w:sz="0" w:space="0" w:color="auto"/>
        <w:right w:val="none" w:sz="0" w:space="0" w:color="auto"/>
      </w:divBdr>
    </w:div>
    <w:div w:id="2146699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footer" Target="footer3.xml"/><Relationship Id="rId42" Type="http://schemas.openxmlformats.org/officeDocument/2006/relationships/image" Target="media/image23.png"/><Relationship Id="rId63" Type="http://schemas.openxmlformats.org/officeDocument/2006/relationships/image" Target="media/image44.svg"/><Relationship Id="rId84" Type="http://schemas.openxmlformats.org/officeDocument/2006/relationships/image" Target="media/image65.png"/><Relationship Id="rId138" Type="http://schemas.openxmlformats.org/officeDocument/2006/relationships/image" Target="media/image119.svg"/><Relationship Id="rId159" Type="http://schemas.openxmlformats.org/officeDocument/2006/relationships/image" Target="media/image140.png"/><Relationship Id="rId170" Type="http://schemas.openxmlformats.org/officeDocument/2006/relationships/image" Target="media/image151.png"/><Relationship Id="rId191" Type="http://schemas.openxmlformats.org/officeDocument/2006/relationships/image" Target="media/image172.png"/><Relationship Id="rId205" Type="http://schemas.openxmlformats.org/officeDocument/2006/relationships/image" Target="media/image186.png"/><Relationship Id="rId226" Type="http://schemas.openxmlformats.org/officeDocument/2006/relationships/image" Target="media/image207.png"/><Relationship Id="rId107" Type="http://schemas.openxmlformats.org/officeDocument/2006/relationships/image" Target="media/image88.png"/><Relationship Id="rId11" Type="http://schemas.openxmlformats.org/officeDocument/2006/relationships/image" Target="media/image1.jpeg"/><Relationship Id="rId32" Type="http://schemas.openxmlformats.org/officeDocument/2006/relationships/image" Target="media/image13.png"/><Relationship Id="rId53" Type="http://schemas.openxmlformats.org/officeDocument/2006/relationships/image" Target="media/image34.jpeg"/><Relationship Id="rId74" Type="http://schemas.openxmlformats.org/officeDocument/2006/relationships/image" Target="media/image55.png"/><Relationship Id="rId128" Type="http://schemas.openxmlformats.org/officeDocument/2006/relationships/image" Target="media/image109.png"/><Relationship Id="rId149" Type="http://schemas.openxmlformats.org/officeDocument/2006/relationships/image" Target="media/image130.png"/><Relationship Id="rId5" Type="http://schemas.openxmlformats.org/officeDocument/2006/relationships/numbering" Target="numbering.xml"/><Relationship Id="rId95" Type="http://schemas.openxmlformats.org/officeDocument/2006/relationships/image" Target="media/image76.png"/><Relationship Id="rId160" Type="http://schemas.openxmlformats.org/officeDocument/2006/relationships/image" Target="media/image141.svg"/><Relationship Id="rId181" Type="http://schemas.openxmlformats.org/officeDocument/2006/relationships/image" Target="media/image162.svg"/><Relationship Id="rId216" Type="http://schemas.openxmlformats.org/officeDocument/2006/relationships/image" Target="media/image197.png"/><Relationship Id="rId237" Type="http://schemas.openxmlformats.org/officeDocument/2006/relationships/fontTable" Target="fontTable.xml"/><Relationship Id="rId22" Type="http://schemas.openxmlformats.org/officeDocument/2006/relationships/image" Target="media/image3.png"/><Relationship Id="rId43" Type="http://schemas.openxmlformats.org/officeDocument/2006/relationships/image" Target="media/image24.png"/><Relationship Id="rId64" Type="http://schemas.openxmlformats.org/officeDocument/2006/relationships/image" Target="media/image45.png"/><Relationship Id="rId118" Type="http://schemas.openxmlformats.org/officeDocument/2006/relationships/image" Target="media/image99.jpeg"/><Relationship Id="rId139" Type="http://schemas.openxmlformats.org/officeDocument/2006/relationships/image" Target="media/image120.png"/><Relationship Id="rId85" Type="http://schemas.openxmlformats.org/officeDocument/2006/relationships/image" Target="media/image66.png"/><Relationship Id="rId150" Type="http://schemas.openxmlformats.org/officeDocument/2006/relationships/image" Target="media/image131.png"/><Relationship Id="rId171" Type="http://schemas.openxmlformats.org/officeDocument/2006/relationships/image" Target="media/image152.svg"/><Relationship Id="rId192" Type="http://schemas.openxmlformats.org/officeDocument/2006/relationships/image" Target="media/image173.png"/><Relationship Id="rId206" Type="http://schemas.openxmlformats.org/officeDocument/2006/relationships/image" Target="media/image187.svg"/><Relationship Id="rId227" Type="http://schemas.openxmlformats.org/officeDocument/2006/relationships/image" Target="media/image208.svg"/><Relationship Id="rId12" Type="http://schemas.openxmlformats.org/officeDocument/2006/relationships/image" Target="media/image2.png"/><Relationship Id="rId33" Type="http://schemas.openxmlformats.org/officeDocument/2006/relationships/image" Target="media/image14.svg"/><Relationship Id="rId108" Type="http://schemas.openxmlformats.org/officeDocument/2006/relationships/image" Target="media/image89.png"/><Relationship Id="rId129" Type="http://schemas.openxmlformats.org/officeDocument/2006/relationships/image" Target="media/image110.png"/><Relationship Id="rId54" Type="http://schemas.openxmlformats.org/officeDocument/2006/relationships/image" Target="media/image35.png"/><Relationship Id="rId75" Type="http://schemas.openxmlformats.org/officeDocument/2006/relationships/image" Target="media/image56.png"/><Relationship Id="rId96" Type="http://schemas.openxmlformats.org/officeDocument/2006/relationships/image" Target="media/image77.png"/><Relationship Id="rId140" Type="http://schemas.openxmlformats.org/officeDocument/2006/relationships/image" Target="media/image121.svg"/><Relationship Id="rId161" Type="http://schemas.openxmlformats.org/officeDocument/2006/relationships/image" Target="media/image142.png"/><Relationship Id="rId182" Type="http://schemas.openxmlformats.org/officeDocument/2006/relationships/image" Target="media/image163.png"/><Relationship Id="rId217" Type="http://schemas.openxmlformats.org/officeDocument/2006/relationships/image" Target="media/image198.svg"/><Relationship Id="rId6" Type="http://schemas.openxmlformats.org/officeDocument/2006/relationships/styles" Target="styles.xml"/><Relationship Id="rId238" Type="http://schemas.openxmlformats.org/officeDocument/2006/relationships/theme" Target="theme/theme1.xml"/><Relationship Id="rId23" Type="http://schemas.openxmlformats.org/officeDocument/2006/relationships/image" Target="media/image4.jpg"/><Relationship Id="rId119" Type="http://schemas.openxmlformats.org/officeDocument/2006/relationships/image" Target="media/image100.png"/><Relationship Id="rId44" Type="http://schemas.openxmlformats.org/officeDocument/2006/relationships/image" Target="media/image25.jpg"/><Relationship Id="rId65" Type="http://schemas.openxmlformats.org/officeDocument/2006/relationships/image" Target="media/image46.svg"/><Relationship Id="rId86" Type="http://schemas.openxmlformats.org/officeDocument/2006/relationships/image" Target="media/image67.png"/><Relationship Id="rId130" Type="http://schemas.openxmlformats.org/officeDocument/2006/relationships/image" Target="media/image111.png"/><Relationship Id="rId151" Type="http://schemas.openxmlformats.org/officeDocument/2006/relationships/image" Target="media/image132.png"/><Relationship Id="rId172" Type="http://schemas.openxmlformats.org/officeDocument/2006/relationships/image" Target="media/image153.png"/><Relationship Id="rId193" Type="http://schemas.openxmlformats.org/officeDocument/2006/relationships/image" Target="media/image174.svg"/><Relationship Id="rId207" Type="http://schemas.openxmlformats.org/officeDocument/2006/relationships/image" Target="media/image188.png"/><Relationship Id="rId228" Type="http://schemas.openxmlformats.org/officeDocument/2006/relationships/image" Target="media/image209.png"/><Relationship Id="rId13" Type="http://schemas.openxmlformats.org/officeDocument/2006/relationships/hyperlink" Target="https://support.freedomscientific.com/forms/productregistration" TargetMode="External"/><Relationship Id="rId109" Type="http://schemas.openxmlformats.org/officeDocument/2006/relationships/image" Target="media/image90.jpeg"/><Relationship Id="rId34" Type="http://schemas.openxmlformats.org/officeDocument/2006/relationships/image" Target="media/image15.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20" Type="http://schemas.openxmlformats.org/officeDocument/2006/relationships/image" Target="media/image101.png"/><Relationship Id="rId141" Type="http://schemas.openxmlformats.org/officeDocument/2006/relationships/image" Target="media/image122.png"/><Relationship Id="rId7" Type="http://schemas.openxmlformats.org/officeDocument/2006/relationships/settings" Target="settings.xml"/><Relationship Id="rId162" Type="http://schemas.openxmlformats.org/officeDocument/2006/relationships/image" Target="media/image143.svg"/><Relationship Id="rId183" Type="http://schemas.openxmlformats.org/officeDocument/2006/relationships/image" Target="media/image164.png"/><Relationship Id="rId218" Type="http://schemas.openxmlformats.org/officeDocument/2006/relationships/image" Target="media/image199.png"/><Relationship Id="rId24" Type="http://schemas.openxmlformats.org/officeDocument/2006/relationships/image" Target="media/image5.png"/><Relationship Id="rId45" Type="http://schemas.openxmlformats.org/officeDocument/2006/relationships/image" Target="media/image26.jpeg"/><Relationship Id="rId66" Type="http://schemas.openxmlformats.org/officeDocument/2006/relationships/image" Target="media/image47.jpeg"/><Relationship Id="rId87" Type="http://schemas.openxmlformats.org/officeDocument/2006/relationships/image" Target="media/image68.svg"/><Relationship Id="rId110" Type="http://schemas.openxmlformats.org/officeDocument/2006/relationships/image" Target="media/image91.jpeg"/><Relationship Id="rId131" Type="http://schemas.openxmlformats.org/officeDocument/2006/relationships/image" Target="media/image112.png"/><Relationship Id="rId152" Type="http://schemas.openxmlformats.org/officeDocument/2006/relationships/image" Target="media/image133.svg"/><Relationship Id="rId173" Type="http://schemas.openxmlformats.org/officeDocument/2006/relationships/image" Target="media/image154.svg"/><Relationship Id="rId194" Type="http://schemas.openxmlformats.org/officeDocument/2006/relationships/image" Target="media/image175.png"/><Relationship Id="rId208" Type="http://schemas.openxmlformats.org/officeDocument/2006/relationships/image" Target="media/image189.svg"/><Relationship Id="rId229" Type="http://schemas.openxmlformats.org/officeDocument/2006/relationships/image" Target="media/image210.svg"/><Relationship Id="rId14" Type="http://schemas.openxmlformats.org/officeDocument/2006/relationships/hyperlink" Target="https://support.freedomscientific.com/support" TargetMode="External"/><Relationship Id="rId35" Type="http://schemas.openxmlformats.org/officeDocument/2006/relationships/image" Target="media/image16.sv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8" Type="http://schemas.openxmlformats.org/officeDocument/2006/relationships/webSettings" Target="webSettings.xml"/><Relationship Id="rId98" Type="http://schemas.openxmlformats.org/officeDocument/2006/relationships/image" Target="media/image79.png"/><Relationship Id="rId121" Type="http://schemas.openxmlformats.org/officeDocument/2006/relationships/image" Target="media/image102.svg"/><Relationship Id="rId142" Type="http://schemas.openxmlformats.org/officeDocument/2006/relationships/image" Target="media/image123.svg"/><Relationship Id="rId163" Type="http://schemas.openxmlformats.org/officeDocument/2006/relationships/image" Target="media/image144.png"/><Relationship Id="rId184" Type="http://schemas.openxmlformats.org/officeDocument/2006/relationships/image" Target="media/image165.svg"/><Relationship Id="rId219" Type="http://schemas.openxmlformats.org/officeDocument/2006/relationships/image" Target="media/image200.svg"/><Relationship Id="rId230" Type="http://schemas.openxmlformats.org/officeDocument/2006/relationships/image" Target="media/image211.png"/><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8.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png"/><Relationship Id="rId153" Type="http://schemas.openxmlformats.org/officeDocument/2006/relationships/image" Target="media/image134.png"/><Relationship Id="rId174" Type="http://schemas.openxmlformats.org/officeDocument/2006/relationships/image" Target="media/image155.png"/><Relationship Id="rId195" Type="http://schemas.openxmlformats.org/officeDocument/2006/relationships/image" Target="media/image176.png"/><Relationship Id="rId209" Type="http://schemas.openxmlformats.org/officeDocument/2006/relationships/image" Target="media/image190.png"/><Relationship Id="rId190" Type="http://schemas.openxmlformats.org/officeDocument/2006/relationships/image" Target="media/image171.png"/><Relationship Id="rId204" Type="http://schemas.openxmlformats.org/officeDocument/2006/relationships/image" Target="media/image185.svg"/><Relationship Id="rId220" Type="http://schemas.openxmlformats.org/officeDocument/2006/relationships/image" Target="media/image201.png"/><Relationship Id="rId225" Type="http://schemas.openxmlformats.org/officeDocument/2006/relationships/image" Target="media/image206.svg"/><Relationship Id="rId15" Type="http://schemas.openxmlformats.org/officeDocument/2006/relationships/hyperlink" Target="https://support.freedomscientific.com/forms/techsupport" TargetMode="External"/><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endnotes" Target="endnotes.xml"/><Relationship Id="rId31" Type="http://schemas.openxmlformats.org/officeDocument/2006/relationships/image" Target="media/image12.svg"/><Relationship Id="rId52" Type="http://schemas.openxmlformats.org/officeDocument/2006/relationships/image" Target="media/image33.jpe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jpe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jpeg"/><Relationship Id="rId143" Type="http://schemas.openxmlformats.org/officeDocument/2006/relationships/image" Target="media/image124.png"/><Relationship Id="rId148" Type="http://schemas.openxmlformats.org/officeDocument/2006/relationships/image" Target="media/image129.png"/><Relationship Id="rId164" Type="http://schemas.openxmlformats.org/officeDocument/2006/relationships/image" Target="media/image145.svg"/><Relationship Id="rId169" Type="http://schemas.openxmlformats.org/officeDocument/2006/relationships/image" Target="media/image150.png"/><Relationship Id="rId185" Type="http://schemas.openxmlformats.org/officeDocument/2006/relationships/image" Target="media/image166.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1.png"/><Relationship Id="rId210" Type="http://schemas.openxmlformats.org/officeDocument/2006/relationships/image" Target="media/image191.png"/><Relationship Id="rId215" Type="http://schemas.openxmlformats.org/officeDocument/2006/relationships/image" Target="media/image196.svg"/><Relationship Id="rId236" Type="http://schemas.openxmlformats.org/officeDocument/2006/relationships/footer" Target="footer5.xml"/><Relationship Id="rId26" Type="http://schemas.openxmlformats.org/officeDocument/2006/relationships/image" Target="media/image7.svg"/><Relationship Id="rId231" Type="http://schemas.openxmlformats.org/officeDocument/2006/relationships/image" Target="media/image212.svg"/><Relationship Id="rId47" Type="http://schemas.openxmlformats.org/officeDocument/2006/relationships/image" Target="media/image28.svg"/><Relationship Id="rId68" Type="http://schemas.openxmlformats.org/officeDocument/2006/relationships/image" Target="media/image49.svg"/><Relationship Id="rId89" Type="http://schemas.openxmlformats.org/officeDocument/2006/relationships/image" Target="media/image70.png"/><Relationship Id="rId112" Type="http://schemas.openxmlformats.org/officeDocument/2006/relationships/image" Target="media/image93.jpeg"/><Relationship Id="rId133" Type="http://schemas.openxmlformats.org/officeDocument/2006/relationships/image" Target="media/image114.png"/><Relationship Id="rId154" Type="http://schemas.openxmlformats.org/officeDocument/2006/relationships/image" Target="media/image135.png"/><Relationship Id="rId175" Type="http://schemas.openxmlformats.org/officeDocument/2006/relationships/image" Target="media/image156.svg"/><Relationship Id="rId196" Type="http://schemas.openxmlformats.org/officeDocument/2006/relationships/image" Target="media/image177.svg"/><Relationship Id="rId200" Type="http://schemas.openxmlformats.org/officeDocument/2006/relationships/image" Target="media/image181.svg"/><Relationship Id="rId16" Type="http://schemas.openxmlformats.org/officeDocument/2006/relationships/hyperlink" Target="mailto:support@freedomscientific.com" TargetMode="External"/><Relationship Id="rId221" Type="http://schemas.openxmlformats.org/officeDocument/2006/relationships/image" Target="media/image202.png"/><Relationship Id="rId37" Type="http://schemas.openxmlformats.org/officeDocument/2006/relationships/image" Target="media/image18.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3.jpeg"/><Relationship Id="rId123" Type="http://schemas.openxmlformats.org/officeDocument/2006/relationships/image" Target="media/image104.png"/><Relationship Id="rId144" Type="http://schemas.openxmlformats.org/officeDocument/2006/relationships/image" Target="media/image125.svg"/><Relationship Id="rId90" Type="http://schemas.openxmlformats.org/officeDocument/2006/relationships/image" Target="media/image71.png"/><Relationship Id="rId165" Type="http://schemas.openxmlformats.org/officeDocument/2006/relationships/image" Target="media/image146.png"/><Relationship Id="rId186" Type="http://schemas.openxmlformats.org/officeDocument/2006/relationships/image" Target="media/image167.png"/><Relationship Id="rId211" Type="http://schemas.openxmlformats.org/officeDocument/2006/relationships/image" Target="media/image192.svg"/><Relationship Id="rId232" Type="http://schemas.openxmlformats.org/officeDocument/2006/relationships/image" Target="media/image213.png"/><Relationship Id="rId27" Type="http://schemas.openxmlformats.org/officeDocument/2006/relationships/image" Target="media/image8.pn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4.png"/><Relationship Id="rId134" Type="http://schemas.openxmlformats.org/officeDocument/2006/relationships/image" Target="media/image115.svg"/><Relationship Id="rId80" Type="http://schemas.openxmlformats.org/officeDocument/2006/relationships/image" Target="media/image61.svg"/><Relationship Id="rId155" Type="http://schemas.openxmlformats.org/officeDocument/2006/relationships/image" Target="media/image136.png"/><Relationship Id="rId176" Type="http://schemas.openxmlformats.org/officeDocument/2006/relationships/image" Target="media/image157.png"/><Relationship Id="rId197" Type="http://schemas.openxmlformats.org/officeDocument/2006/relationships/image" Target="media/image178.png"/><Relationship Id="rId201" Type="http://schemas.openxmlformats.org/officeDocument/2006/relationships/image" Target="media/image182.png"/><Relationship Id="rId222" Type="http://schemas.openxmlformats.org/officeDocument/2006/relationships/image" Target="media/image203.png"/><Relationship Id="rId17" Type="http://schemas.openxmlformats.org/officeDocument/2006/relationships/hyperlink" Target="https://support.freedomscientific.com/forms/dealerlocator" TargetMode="External"/><Relationship Id="rId38" Type="http://schemas.openxmlformats.org/officeDocument/2006/relationships/image" Target="media/image19.png"/><Relationship Id="rId59" Type="http://schemas.openxmlformats.org/officeDocument/2006/relationships/image" Target="media/image40.svg"/><Relationship Id="rId103" Type="http://schemas.openxmlformats.org/officeDocument/2006/relationships/image" Target="media/image84.png"/><Relationship Id="rId124" Type="http://schemas.openxmlformats.org/officeDocument/2006/relationships/image" Target="media/image105.svg"/><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26.png"/><Relationship Id="rId166" Type="http://schemas.openxmlformats.org/officeDocument/2006/relationships/image" Target="media/image147.png"/><Relationship Id="rId187" Type="http://schemas.openxmlformats.org/officeDocument/2006/relationships/image" Target="media/image168.svg"/><Relationship Id="rId1" Type="http://schemas.openxmlformats.org/officeDocument/2006/relationships/customXml" Target="../customXml/item1.xml"/><Relationship Id="rId212" Type="http://schemas.openxmlformats.org/officeDocument/2006/relationships/image" Target="media/image193.png"/><Relationship Id="rId233" Type="http://schemas.openxmlformats.org/officeDocument/2006/relationships/header" Target="header2.xml"/><Relationship Id="rId28" Type="http://schemas.openxmlformats.org/officeDocument/2006/relationships/image" Target="media/image9.png"/><Relationship Id="rId49" Type="http://schemas.openxmlformats.org/officeDocument/2006/relationships/image" Target="media/image30.wmf"/><Relationship Id="rId114" Type="http://schemas.openxmlformats.org/officeDocument/2006/relationships/image" Target="media/image95.png"/><Relationship Id="rId60" Type="http://schemas.openxmlformats.org/officeDocument/2006/relationships/image" Target="media/image41.png"/><Relationship Id="rId81" Type="http://schemas.openxmlformats.org/officeDocument/2006/relationships/image" Target="media/image62.png"/><Relationship Id="rId135" Type="http://schemas.openxmlformats.org/officeDocument/2006/relationships/image" Target="media/image116.png"/><Relationship Id="rId156" Type="http://schemas.openxmlformats.org/officeDocument/2006/relationships/image" Target="media/image137.png"/><Relationship Id="rId177" Type="http://schemas.openxmlformats.org/officeDocument/2006/relationships/image" Target="media/image158.svg"/><Relationship Id="rId198" Type="http://schemas.openxmlformats.org/officeDocument/2006/relationships/image" Target="media/image179.svg"/><Relationship Id="rId202" Type="http://schemas.openxmlformats.org/officeDocument/2006/relationships/image" Target="media/image183.svg"/><Relationship Id="rId223" Type="http://schemas.openxmlformats.org/officeDocument/2006/relationships/image" Target="media/image204.png"/><Relationship Id="rId18" Type="http://schemas.openxmlformats.org/officeDocument/2006/relationships/header" Target="header1.xml"/><Relationship Id="rId39" Type="http://schemas.openxmlformats.org/officeDocument/2006/relationships/image" Target="media/image20.png"/><Relationship Id="rId50" Type="http://schemas.openxmlformats.org/officeDocument/2006/relationships/image" Target="media/image31.png"/><Relationship Id="rId104" Type="http://schemas.openxmlformats.org/officeDocument/2006/relationships/image" Target="media/image85.png"/><Relationship Id="rId125" Type="http://schemas.openxmlformats.org/officeDocument/2006/relationships/image" Target="media/image106.png"/><Relationship Id="rId146" Type="http://schemas.openxmlformats.org/officeDocument/2006/relationships/image" Target="media/image127.svg"/><Relationship Id="rId167" Type="http://schemas.openxmlformats.org/officeDocument/2006/relationships/image" Target="media/image148.png"/><Relationship Id="rId188" Type="http://schemas.openxmlformats.org/officeDocument/2006/relationships/image" Target="media/image169.png"/><Relationship Id="rId71" Type="http://schemas.openxmlformats.org/officeDocument/2006/relationships/image" Target="media/image52.png"/><Relationship Id="rId92" Type="http://schemas.openxmlformats.org/officeDocument/2006/relationships/image" Target="media/image73.svg"/><Relationship Id="rId213" Type="http://schemas.openxmlformats.org/officeDocument/2006/relationships/image" Target="media/image194.svg"/><Relationship Id="rId234"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image" Target="media/image10.svg"/><Relationship Id="rId40" Type="http://schemas.openxmlformats.org/officeDocument/2006/relationships/image" Target="media/image21.png"/><Relationship Id="rId115" Type="http://schemas.openxmlformats.org/officeDocument/2006/relationships/image" Target="media/image96.jpe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9.png"/><Relationship Id="rId61" Type="http://schemas.openxmlformats.org/officeDocument/2006/relationships/image" Target="media/image42.png"/><Relationship Id="rId82" Type="http://schemas.openxmlformats.org/officeDocument/2006/relationships/image" Target="media/image63.png"/><Relationship Id="rId199" Type="http://schemas.openxmlformats.org/officeDocument/2006/relationships/image" Target="media/image180.png"/><Relationship Id="rId203" Type="http://schemas.openxmlformats.org/officeDocument/2006/relationships/image" Target="media/image184.png"/><Relationship Id="rId19" Type="http://schemas.openxmlformats.org/officeDocument/2006/relationships/footer" Target="footer1.xml"/><Relationship Id="rId224" Type="http://schemas.openxmlformats.org/officeDocument/2006/relationships/image" Target="media/image205.png"/><Relationship Id="rId30" Type="http://schemas.openxmlformats.org/officeDocument/2006/relationships/image" Target="media/image11.png"/><Relationship Id="rId105" Type="http://schemas.openxmlformats.org/officeDocument/2006/relationships/image" Target="media/image86.png"/><Relationship Id="rId126" Type="http://schemas.openxmlformats.org/officeDocument/2006/relationships/image" Target="media/image107.svg"/><Relationship Id="rId147" Type="http://schemas.openxmlformats.org/officeDocument/2006/relationships/image" Target="media/image128.png"/><Relationship Id="rId168" Type="http://schemas.openxmlformats.org/officeDocument/2006/relationships/image" Target="media/image149.png"/><Relationship Id="rId51" Type="http://schemas.openxmlformats.org/officeDocument/2006/relationships/image" Target="media/image32.wmf"/><Relationship Id="rId72" Type="http://schemas.openxmlformats.org/officeDocument/2006/relationships/image" Target="media/image53.png"/><Relationship Id="rId93" Type="http://schemas.openxmlformats.org/officeDocument/2006/relationships/image" Target="media/image74.png"/><Relationship Id="rId189" Type="http://schemas.openxmlformats.org/officeDocument/2006/relationships/image" Target="media/image170.png"/><Relationship Id="rId3" Type="http://schemas.openxmlformats.org/officeDocument/2006/relationships/customXml" Target="../customXml/item3.xml"/><Relationship Id="rId214" Type="http://schemas.openxmlformats.org/officeDocument/2006/relationships/image" Target="media/image195.png"/><Relationship Id="rId235" Type="http://schemas.openxmlformats.org/officeDocument/2006/relationships/footer" Target="footer4.xml"/><Relationship Id="rId116" Type="http://schemas.openxmlformats.org/officeDocument/2006/relationships/image" Target="media/image97.jpeg"/><Relationship Id="rId137" Type="http://schemas.openxmlformats.org/officeDocument/2006/relationships/image" Target="media/image118.png"/><Relationship Id="rId158" Type="http://schemas.openxmlformats.org/officeDocument/2006/relationships/image" Target="media/image139.svg"/><Relationship Id="rId20" Type="http://schemas.openxmlformats.org/officeDocument/2006/relationships/footer" Target="footer2.xm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svg"/><Relationship Id="rId179" Type="http://schemas.openxmlformats.org/officeDocument/2006/relationships/image" Target="media/image160.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A4003895162A4EACBB5C34E1BB5346" ma:contentTypeVersion="17" ma:contentTypeDescription="Create a new document." ma:contentTypeScope="" ma:versionID="3677d4402c42f470200668ad4172a433">
  <xsd:schema xmlns:xsd="http://www.w3.org/2001/XMLSchema" xmlns:xs="http://www.w3.org/2001/XMLSchema" xmlns:p="http://schemas.microsoft.com/office/2006/metadata/properties" xmlns:ns3="0aa1bade-b4b2-4b45-83c5-caf45fe6a356" xmlns:ns4="02f978a1-a243-4e82-8ca7-8def0d86eaaf" targetNamespace="http://schemas.microsoft.com/office/2006/metadata/properties" ma:root="true" ma:fieldsID="762a45ca3006140c5987edd26a54068b" ns3:_="" ns4:_="">
    <xsd:import namespace="0aa1bade-b4b2-4b45-83c5-caf45fe6a356"/>
    <xsd:import namespace="02f978a1-a243-4e82-8ca7-8def0d86eaa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1bade-b4b2-4b45-83c5-caf45fe6a3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igrationWizId" ma:index="12" nillable="true" ma:displayName="MigrationWizId" ma:internalName="MigrationWizId">
      <xsd:simpleType>
        <xsd:restriction base="dms:Text"/>
      </xsd:simpleType>
    </xsd:element>
    <xsd:element name="MigrationWizIdPermissions" ma:index="13" nillable="true" ma:displayName="MigrationWizIdPermissions" ma:internalName="MigrationWizIdPermissions">
      <xsd:simpleType>
        <xsd:restriction base="dms:Text"/>
      </xsd:simpleType>
    </xsd:element>
    <xsd:element name="MigrationWizIdPermissionLevels" ma:index="14" nillable="true" ma:displayName="MigrationWizIdPermissionLevels" ma:internalName="MigrationWizIdPermissionLevels">
      <xsd:simpleType>
        <xsd:restriction base="dms:Text"/>
      </xsd:simpleType>
    </xsd:element>
    <xsd:element name="MigrationWizIdDocumentLibraryPermissions" ma:index="15" nillable="true" ma:displayName="MigrationWizIdDocumentLibraryPermissions" ma:internalName="MigrationWizIdDocumentLibraryPermissions">
      <xsd:simpleType>
        <xsd:restriction base="dms:Text"/>
      </xsd:simpleType>
    </xsd:element>
    <xsd:element name="MigrationWizIdSecurityGroups" ma:index="16" nillable="true" ma:displayName="MigrationWizIdSecurityGroups" ma:internalName="MigrationWizIdSecurityGroups">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f978a1-a243-4e82-8ca7-8def0d86eaaf"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MigrationWizIdPermissions xmlns="0aa1bade-b4b2-4b45-83c5-caf45fe6a356" xsi:nil="true"/>
    <MigrationWizId xmlns="0aa1bade-b4b2-4b45-83c5-caf45fe6a356" xsi:nil="true"/>
    <MigrationWizIdPermissionLevels xmlns="0aa1bade-b4b2-4b45-83c5-caf45fe6a356" xsi:nil="true"/>
    <MigrationWizIdSecurityGroups xmlns="0aa1bade-b4b2-4b45-83c5-caf45fe6a356" xsi:nil="true"/>
    <MigrationWizIdDocumentLibraryPermissions xmlns="0aa1bade-b4b2-4b45-83c5-caf45fe6a35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9966D6-ACAB-423E-9CA1-E9EAA3A6C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1bade-b4b2-4b45-83c5-caf45fe6a356"/>
    <ds:schemaRef ds:uri="02f978a1-a243-4e82-8ca7-8def0d86ea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2D9C87-1E8E-4A06-BF17-C6DEEED29915}">
  <ds:schemaRefs>
    <ds:schemaRef ds:uri="http://schemas.openxmlformats.org/officeDocument/2006/bibliography"/>
  </ds:schemaRefs>
</ds:datastoreItem>
</file>

<file path=customXml/itemProps3.xml><?xml version="1.0" encoding="utf-8"?>
<ds:datastoreItem xmlns:ds="http://schemas.openxmlformats.org/officeDocument/2006/customXml" ds:itemID="{F7788E2F-1C8D-48BC-87B5-004BC0C30567}">
  <ds:schemaRefs>
    <ds:schemaRef ds:uri="http://schemas.microsoft.com/office/2006/metadata/properties"/>
    <ds:schemaRef ds:uri="http://schemas.microsoft.com/office/infopath/2007/PartnerControls"/>
    <ds:schemaRef ds:uri="0aa1bade-b4b2-4b45-83c5-caf45fe6a356"/>
  </ds:schemaRefs>
</ds:datastoreItem>
</file>

<file path=customXml/itemProps4.xml><?xml version="1.0" encoding="utf-8"?>
<ds:datastoreItem xmlns:ds="http://schemas.openxmlformats.org/officeDocument/2006/customXml" ds:itemID="{79BF7481-3D68-469D-A0EE-EF7DF5A966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14472</Words>
  <Characters>77430</Characters>
  <Application>Microsoft Office Word</Application>
  <DocSecurity>0</DocSecurity>
  <Lines>2346</Lines>
  <Paragraphs>1009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90893</CharactersWithSpaces>
  <SharedDoc>false</SharedDoc>
  <HLinks>
    <vt:vector size="216" baseType="variant">
      <vt:variant>
        <vt:i4>2031671</vt:i4>
      </vt:variant>
      <vt:variant>
        <vt:i4>212</vt:i4>
      </vt:variant>
      <vt:variant>
        <vt:i4>0</vt:i4>
      </vt:variant>
      <vt:variant>
        <vt:i4>5</vt:i4>
      </vt:variant>
      <vt:variant>
        <vt:lpwstr/>
      </vt:variant>
      <vt:variant>
        <vt:lpwstr>_Toc487452169</vt:lpwstr>
      </vt:variant>
      <vt:variant>
        <vt:i4>2031671</vt:i4>
      </vt:variant>
      <vt:variant>
        <vt:i4>206</vt:i4>
      </vt:variant>
      <vt:variant>
        <vt:i4>0</vt:i4>
      </vt:variant>
      <vt:variant>
        <vt:i4>5</vt:i4>
      </vt:variant>
      <vt:variant>
        <vt:lpwstr/>
      </vt:variant>
      <vt:variant>
        <vt:lpwstr>_Toc487452168</vt:lpwstr>
      </vt:variant>
      <vt:variant>
        <vt:i4>2031671</vt:i4>
      </vt:variant>
      <vt:variant>
        <vt:i4>200</vt:i4>
      </vt:variant>
      <vt:variant>
        <vt:i4>0</vt:i4>
      </vt:variant>
      <vt:variant>
        <vt:i4>5</vt:i4>
      </vt:variant>
      <vt:variant>
        <vt:lpwstr/>
      </vt:variant>
      <vt:variant>
        <vt:lpwstr>_Toc487452167</vt:lpwstr>
      </vt:variant>
      <vt:variant>
        <vt:i4>2031671</vt:i4>
      </vt:variant>
      <vt:variant>
        <vt:i4>194</vt:i4>
      </vt:variant>
      <vt:variant>
        <vt:i4>0</vt:i4>
      </vt:variant>
      <vt:variant>
        <vt:i4>5</vt:i4>
      </vt:variant>
      <vt:variant>
        <vt:lpwstr/>
      </vt:variant>
      <vt:variant>
        <vt:lpwstr>_Toc487452166</vt:lpwstr>
      </vt:variant>
      <vt:variant>
        <vt:i4>2031671</vt:i4>
      </vt:variant>
      <vt:variant>
        <vt:i4>188</vt:i4>
      </vt:variant>
      <vt:variant>
        <vt:i4>0</vt:i4>
      </vt:variant>
      <vt:variant>
        <vt:i4>5</vt:i4>
      </vt:variant>
      <vt:variant>
        <vt:lpwstr/>
      </vt:variant>
      <vt:variant>
        <vt:lpwstr>_Toc487452165</vt:lpwstr>
      </vt:variant>
      <vt:variant>
        <vt:i4>2031671</vt:i4>
      </vt:variant>
      <vt:variant>
        <vt:i4>182</vt:i4>
      </vt:variant>
      <vt:variant>
        <vt:i4>0</vt:i4>
      </vt:variant>
      <vt:variant>
        <vt:i4>5</vt:i4>
      </vt:variant>
      <vt:variant>
        <vt:lpwstr/>
      </vt:variant>
      <vt:variant>
        <vt:lpwstr>_Toc487452164</vt:lpwstr>
      </vt:variant>
      <vt:variant>
        <vt:i4>2031671</vt:i4>
      </vt:variant>
      <vt:variant>
        <vt:i4>176</vt:i4>
      </vt:variant>
      <vt:variant>
        <vt:i4>0</vt:i4>
      </vt:variant>
      <vt:variant>
        <vt:i4>5</vt:i4>
      </vt:variant>
      <vt:variant>
        <vt:lpwstr/>
      </vt:variant>
      <vt:variant>
        <vt:lpwstr>_Toc487452163</vt:lpwstr>
      </vt:variant>
      <vt:variant>
        <vt:i4>2031671</vt:i4>
      </vt:variant>
      <vt:variant>
        <vt:i4>170</vt:i4>
      </vt:variant>
      <vt:variant>
        <vt:i4>0</vt:i4>
      </vt:variant>
      <vt:variant>
        <vt:i4>5</vt:i4>
      </vt:variant>
      <vt:variant>
        <vt:lpwstr/>
      </vt:variant>
      <vt:variant>
        <vt:lpwstr>_Toc487452162</vt:lpwstr>
      </vt:variant>
      <vt:variant>
        <vt:i4>2031671</vt:i4>
      </vt:variant>
      <vt:variant>
        <vt:i4>164</vt:i4>
      </vt:variant>
      <vt:variant>
        <vt:i4>0</vt:i4>
      </vt:variant>
      <vt:variant>
        <vt:i4>5</vt:i4>
      </vt:variant>
      <vt:variant>
        <vt:lpwstr/>
      </vt:variant>
      <vt:variant>
        <vt:lpwstr>_Toc487452161</vt:lpwstr>
      </vt:variant>
      <vt:variant>
        <vt:i4>2031671</vt:i4>
      </vt:variant>
      <vt:variant>
        <vt:i4>158</vt:i4>
      </vt:variant>
      <vt:variant>
        <vt:i4>0</vt:i4>
      </vt:variant>
      <vt:variant>
        <vt:i4>5</vt:i4>
      </vt:variant>
      <vt:variant>
        <vt:lpwstr/>
      </vt:variant>
      <vt:variant>
        <vt:lpwstr>_Toc487452160</vt:lpwstr>
      </vt:variant>
      <vt:variant>
        <vt:i4>1835063</vt:i4>
      </vt:variant>
      <vt:variant>
        <vt:i4>152</vt:i4>
      </vt:variant>
      <vt:variant>
        <vt:i4>0</vt:i4>
      </vt:variant>
      <vt:variant>
        <vt:i4>5</vt:i4>
      </vt:variant>
      <vt:variant>
        <vt:lpwstr/>
      </vt:variant>
      <vt:variant>
        <vt:lpwstr>_Toc487452159</vt:lpwstr>
      </vt:variant>
      <vt:variant>
        <vt:i4>1835063</vt:i4>
      </vt:variant>
      <vt:variant>
        <vt:i4>146</vt:i4>
      </vt:variant>
      <vt:variant>
        <vt:i4>0</vt:i4>
      </vt:variant>
      <vt:variant>
        <vt:i4>5</vt:i4>
      </vt:variant>
      <vt:variant>
        <vt:lpwstr/>
      </vt:variant>
      <vt:variant>
        <vt:lpwstr>_Toc487452158</vt:lpwstr>
      </vt:variant>
      <vt:variant>
        <vt:i4>1835063</vt:i4>
      </vt:variant>
      <vt:variant>
        <vt:i4>140</vt:i4>
      </vt:variant>
      <vt:variant>
        <vt:i4>0</vt:i4>
      </vt:variant>
      <vt:variant>
        <vt:i4>5</vt:i4>
      </vt:variant>
      <vt:variant>
        <vt:lpwstr/>
      </vt:variant>
      <vt:variant>
        <vt:lpwstr>_Toc487452157</vt:lpwstr>
      </vt:variant>
      <vt:variant>
        <vt:i4>1835063</vt:i4>
      </vt:variant>
      <vt:variant>
        <vt:i4>134</vt:i4>
      </vt:variant>
      <vt:variant>
        <vt:i4>0</vt:i4>
      </vt:variant>
      <vt:variant>
        <vt:i4>5</vt:i4>
      </vt:variant>
      <vt:variant>
        <vt:lpwstr/>
      </vt:variant>
      <vt:variant>
        <vt:lpwstr>_Toc487452156</vt:lpwstr>
      </vt:variant>
      <vt:variant>
        <vt:i4>1835063</vt:i4>
      </vt:variant>
      <vt:variant>
        <vt:i4>128</vt:i4>
      </vt:variant>
      <vt:variant>
        <vt:i4>0</vt:i4>
      </vt:variant>
      <vt:variant>
        <vt:i4>5</vt:i4>
      </vt:variant>
      <vt:variant>
        <vt:lpwstr/>
      </vt:variant>
      <vt:variant>
        <vt:lpwstr>_Toc487452155</vt:lpwstr>
      </vt:variant>
      <vt:variant>
        <vt:i4>1835063</vt:i4>
      </vt:variant>
      <vt:variant>
        <vt:i4>122</vt:i4>
      </vt:variant>
      <vt:variant>
        <vt:i4>0</vt:i4>
      </vt:variant>
      <vt:variant>
        <vt:i4>5</vt:i4>
      </vt:variant>
      <vt:variant>
        <vt:lpwstr/>
      </vt:variant>
      <vt:variant>
        <vt:lpwstr>_Toc487452154</vt:lpwstr>
      </vt:variant>
      <vt:variant>
        <vt:i4>1835063</vt:i4>
      </vt:variant>
      <vt:variant>
        <vt:i4>116</vt:i4>
      </vt:variant>
      <vt:variant>
        <vt:i4>0</vt:i4>
      </vt:variant>
      <vt:variant>
        <vt:i4>5</vt:i4>
      </vt:variant>
      <vt:variant>
        <vt:lpwstr/>
      </vt:variant>
      <vt:variant>
        <vt:lpwstr>_Toc487452153</vt:lpwstr>
      </vt:variant>
      <vt:variant>
        <vt:i4>1835063</vt:i4>
      </vt:variant>
      <vt:variant>
        <vt:i4>110</vt:i4>
      </vt:variant>
      <vt:variant>
        <vt:i4>0</vt:i4>
      </vt:variant>
      <vt:variant>
        <vt:i4>5</vt:i4>
      </vt:variant>
      <vt:variant>
        <vt:lpwstr/>
      </vt:variant>
      <vt:variant>
        <vt:lpwstr>_Toc487452152</vt:lpwstr>
      </vt:variant>
      <vt:variant>
        <vt:i4>1835063</vt:i4>
      </vt:variant>
      <vt:variant>
        <vt:i4>104</vt:i4>
      </vt:variant>
      <vt:variant>
        <vt:i4>0</vt:i4>
      </vt:variant>
      <vt:variant>
        <vt:i4>5</vt:i4>
      </vt:variant>
      <vt:variant>
        <vt:lpwstr/>
      </vt:variant>
      <vt:variant>
        <vt:lpwstr>_Toc487452151</vt:lpwstr>
      </vt:variant>
      <vt:variant>
        <vt:i4>1835063</vt:i4>
      </vt:variant>
      <vt:variant>
        <vt:i4>98</vt:i4>
      </vt:variant>
      <vt:variant>
        <vt:i4>0</vt:i4>
      </vt:variant>
      <vt:variant>
        <vt:i4>5</vt:i4>
      </vt:variant>
      <vt:variant>
        <vt:lpwstr/>
      </vt:variant>
      <vt:variant>
        <vt:lpwstr>_Toc487452150</vt:lpwstr>
      </vt:variant>
      <vt:variant>
        <vt:i4>1900599</vt:i4>
      </vt:variant>
      <vt:variant>
        <vt:i4>92</vt:i4>
      </vt:variant>
      <vt:variant>
        <vt:i4>0</vt:i4>
      </vt:variant>
      <vt:variant>
        <vt:i4>5</vt:i4>
      </vt:variant>
      <vt:variant>
        <vt:lpwstr/>
      </vt:variant>
      <vt:variant>
        <vt:lpwstr>_Toc487452149</vt:lpwstr>
      </vt:variant>
      <vt:variant>
        <vt:i4>1900599</vt:i4>
      </vt:variant>
      <vt:variant>
        <vt:i4>86</vt:i4>
      </vt:variant>
      <vt:variant>
        <vt:i4>0</vt:i4>
      </vt:variant>
      <vt:variant>
        <vt:i4>5</vt:i4>
      </vt:variant>
      <vt:variant>
        <vt:lpwstr/>
      </vt:variant>
      <vt:variant>
        <vt:lpwstr>_Toc487452148</vt:lpwstr>
      </vt:variant>
      <vt:variant>
        <vt:i4>1900599</vt:i4>
      </vt:variant>
      <vt:variant>
        <vt:i4>80</vt:i4>
      </vt:variant>
      <vt:variant>
        <vt:i4>0</vt:i4>
      </vt:variant>
      <vt:variant>
        <vt:i4>5</vt:i4>
      </vt:variant>
      <vt:variant>
        <vt:lpwstr/>
      </vt:variant>
      <vt:variant>
        <vt:lpwstr>_Toc487452147</vt:lpwstr>
      </vt:variant>
      <vt:variant>
        <vt:i4>1900599</vt:i4>
      </vt:variant>
      <vt:variant>
        <vt:i4>74</vt:i4>
      </vt:variant>
      <vt:variant>
        <vt:i4>0</vt:i4>
      </vt:variant>
      <vt:variant>
        <vt:i4>5</vt:i4>
      </vt:variant>
      <vt:variant>
        <vt:lpwstr/>
      </vt:variant>
      <vt:variant>
        <vt:lpwstr>_Toc487452146</vt:lpwstr>
      </vt:variant>
      <vt:variant>
        <vt:i4>1900599</vt:i4>
      </vt:variant>
      <vt:variant>
        <vt:i4>68</vt:i4>
      </vt:variant>
      <vt:variant>
        <vt:i4>0</vt:i4>
      </vt:variant>
      <vt:variant>
        <vt:i4>5</vt:i4>
      </vt:variant>
      <vt:variant>
        <vt:lpwstr/>
      </vt:variant>
      <vt:variant>
        <vt:lpwstr>_Toc487452145</vt:lpwstr>
      </vt:variant>
      <vt:variant>
        <vt:i4>1900599</vt:i4>
      </vt:variant>
      <vt:variant>
        <vt:i4>62</vt:i4>
      </vt:variant>
      <vt:variant>
        <vt:i4>0</vt:i4>
      </vt:variant>
      <vt:variant>
        <vt:i4>5</vt:i4>
      </vt:variant>
      <vt:variant>
        <vt:lpwstr/>
      </vt:variant>
      <vt:variant>
        <vt:lpwstr>_Toc487452144</vt:lpwstr>
      </vt:variant>
      <vt:variant>
        <vt:i4>1900599</vt:i4>
      </vt:variant>
      <vt:variant>
        <vt:i4>56</vt:i4>
      </vt:variant>
      <vt:variant>
        <vt:i4>0</vt:i4>
      </vt:variant>
      <vt:variant>
        <vt:i4>5</vt:i4>
      </vt:variant>
      <vt:variant>
        <vt:lpwstr/>
      </vt:variant>
      <vt:variant>
        <vt:lpwstr>_Toc487452143</vt:lpwstr>
      </vt:variant>
      <vt:variant>
        <vt:i4>1900599</vt:i4>
      </vt:variant>
      <vt:variant>
        <vt:i4>50</vt:i4>
      </vt:variant>
      <vt:variant>
        <vt:i4>0</vt:i4>
      </vt:variant>
      <vt:variant>
        <vt:i4>5</vt:i4>
      </vt:variant>
      <vt:variant>
        <vt:lpwstr/>
      </vt:variant>
      <vt:variant>
        <vt:lpwstr>_Toc487452142</vt:lpwstr>
      </vt:variant>
      <vt:variant>
        <vt:i4>1900599</vt:i4>
      </vt:variant>
      <vt:variant>
        <vt:i4>44</vt:i4>
      </vt:variant>
      <vt:variant>
        <vt:i4>0</vt:i4>
      </vt:variant>
      <vt:variant>
        <vt:i4>5</vt:i4>
      </vt:variant>
      <vt:variant>
        <vt:lpwstr/>
      </vt:variant>
      <vt:variant>
        <vt:lpwstr>_Toc487452141</vt:lpwstr>
      </vt:variant>
      <vt:variant>
        <vt:i4>1900599</vt:i4>
      </vt:variant>
      <vt:variant>
        <vt:i4>38</vt:i4>
      </vt:variant>
      <vt:variant>
        <vt:i4>0</vt:i4>
      </vt:variant>
      <vt:variant>
        <vt:i4>5</vt:i4>
      </vt:variant>
      <vt:variant>
        <vt:lpwstr/>
      </vt:variant>
      <vt:variant>
        <vt:lpwstr>_Toc487452140</vt:lpwstr>
      </vt:variant>
      <vt:variant>
        <vt:i4>1703991</vt:i4>
      </vt:variant>
      <vt:variant>
        <vt:i4>32</vt:i4>
      </vt:variant>
      <vt:variant>
        <vt:i4>0</vt:i4>
      </vt:variant>
      <vt:variant>
        <vt:i4>5</vt:i4>
      </vt:variant>
      <vt:variant>
        <vt:lpwstr/>
      </vt:variant>
      <vt:variant>
        <vt:lpwstr>_Toc487452139</vt:lpwstr>
      </vt:variant>
      <vt:variant>
        <vt:i4>1703991</vt:i4>
      </vt:variant>
      <vt:variant>
        <vt:i4>26</vt:i4>
      </vt:variant>
      <vt:variant>
        <vt:i4>0</vt:i4>
      </vt:variant>
      <vt:variant>
        <vt:i4>5</vt:i4>
      </vt:variant>
      <vt:variant>
        <vt:lpwstr/>
      </vt:variant>
      <vt:variant>
        <vt:lpwstr>_Toc487452138</vt:lpwstr>
      </vt:variant>
      <vt:variant>
        <vt:i4>1703991</vt:i4>
      </vt:variant>
      <vt:variant>
        <vt:i4>20</vt:i4>
      </vt:variant>
      <vt:variant>
        <vt:i4>0</vt:i4>
      </vt:variant>
      <vt:variant>
        <vt:i4>5</vt:i4>
      </vt:variant>
      <vt:variant>
        <vt:lpwstr/>
      </vt:variant>
      <vt:variant>
        <vt:lpwstr>_Toc487452137</vt:lpwstr>
      </vt:variant>
      <vt:variant>
        <vt:i4>1703991</vt:i4>
      </vt:variant>
      <vt:variant>
        <vt:i4>14</vt:i4>
      </vt:variant>
      <vt:variant>
        <vt:i4>0</vt:i4>
      </vt:variant>
      <vt:variant>
        <vt:i4>5</vt:i4>
      </vt:variant>
      <vt:variant>
        <vt:lpwstr/>
      </vt:variant>
      <vt:variant>
        <vt:lpwstr>_Toc487452136</vt:lpwstr>
      </vt:variant>
      <vt:variant>
        <vt:i4>1703991</vt:i4>
      </vt:variant>
      <vt:variant>
        <vt:i4>8</vt:i4>
      </vt:variant>
      <vt:variant>
        <vt:i4>0</vt:i4>
      </vt:variant>
      <vt:variant>
        <vt:i4>5</vt:i4>
      </vt:variant>
      <vt:variant>
        <vt:lpwstr/>
      </vt:variant>
      <vt:variant>
        <vt:lpwstr>_Toc487452135</vt:lpwstr>
      </vt:variant>
      <vt:variant>
        <vt:i4>1703991</vt:i4>
      </vt:variant>
      <vt:variant>
        <vt:i4>2</vt:i4>
      </vt:variant>
      <vt:variant>
        <vt:i4>0</vt:i4>
      </vt:variant>
      <vt:variant>
        <vt:i4>5</vt:i4>
      </vt:variant>
      <vt:variant>
        <vt:lpwstr/>
      </vt:variant>
      <vt:variant>
        <vt:lpwstr>_Toc487452134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 Scott</dc:creator>
  <cp:lastModifiedBy>Deborah Sallee</cp:lastModifiedBy>
  <cp:revision>2</cp:revision>
  <cp:lastPrinted>2017-07-10T16:23:00Z</cp:lastPrinted>
  <dcterms:created xsi:type="dcterms:W3CDTF">2022-04-12T20:21:00Z</dcterms:created>
  <dcterms:modified xsi:type="dcterms:W3CDTF">2022-04-12T20:21:00Z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0x01010007A4003895162A4EACBB5C34E1BB5346</vt:lpwstr>
  </property>
</Properties>
</file>